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90E" w:rsidRPr="00A01DC9" w:rsidRDefault="0011082B" w:rsidP="00F2190E">
      <w:pPr>
        <w:jc w:val="center"/>
        <w:rPr>
          <w:b/>
          <w:sz w:val="24"/>
          <w:szCs w:val="24"/>
        </w:rPr>
      </w:pPr>
      <w:r>
        <w:rPr>
          <w:b/>
          <w:sz w:val="24"/>
          <w:szCs w:val="24"/>
        </w:rPr>
        <w:t xml:space="preserve"> </w:t>
      </w:r>
      <w:r w:rsidR="00F2190E" w:rsidRPr="00A01DC9">
        <w:rPr>
          <w:b/>
          <w:sz w:val="24"/>
          <w:szCs w:val="24"/>
        </w:rPr>
        <w:t>Муниципальное бюджетное общеобразовательное учреждение</w:t>
      </w:r>
    </w:p>
    <w:p w:rsidR="00F2190E" w:rsidRPr="00A01DC9" w:rsidRDefault="00F2190E" w:rsidP="00F2190E">
      <w:pPr>
        <w:jc w:val="center"/>
        <w:rPr>
          <w:b/>
          <w:sz w:val="24"/>
          <w:szCs w:val="24"/>
        </w:rPr>
      </w:pPr>
      <w:r w:rsidRPr="00A01DC9">
        <w:rPr>
          <w:b/>
          <w:sz w:val="24"/>
          <w:szCs w:val="24"/>
        </w:rPr>
        <w:t xml:space="preserve"> средняя общеобразовательная школа </w:t>
      </w:r>
    </w:p>
    <w:p w:rsidR="00F2190E" w:rsidRDefault="00F2190E" w:rsidP="00F2190E">
      <w:pPr>
        <w:pBdr>
          <w:bottom w:val="single" w:sz="12" w:space="1" w:color="auto"/>
        </w:pBdr>
        <w:jc w:val="center"/>
        <w:rPr>
          <w:b/>
          <w:sz w:val="24"/>
          <w:szCs w:val="24"/>
        </w:rPr>
      </w:pPr>
      <w:r>
        <w:rPr>
          <w:b/>
          <w:sz w:val="24"/>
          <w:szCs w:val="24"/>
        </w:rPr>
        <w:t>села Бай-</w:t>
      </w:r>
      <w:proofErr w:type="spellStart"/>
      <w:r>
        <w:rPr>
          <w:b/>
          <w:sz w:val="24"/>
          <w:szCs w:val="24"/>
        </w:rPr>
        <w:t>Даг</w:t>
      </w:r>
      <w:proofErr w:type="spellEnd"/>
      <w:r>
        <w:rPr>
          <w:b/>
          <w:sz w:val="24"/>
          <w:szCs w:val="24"/>
        </w:rPr>
        <w:t xml:space="preserve"> имени Натальи </w:t>
      </w:r>
      <w:proofErr w:type="spellStart"/>
      <w:r>
        <w:rPr>
          <w:b/>
          <w:sz w:val="24"/>
          <w:szCs w:val="24"/>
        </w:rPr>
        <w:t>Дондаловны</w:t>
      </w:r>
      <w:proofErr w:type="spellEnd"/>
      <w:r>
        <w:rPr>
          <w:b/>
          <w:sz w:val="24"/>
          <w:szCs w:val="24"/>
        </w:rPr>
        <w:t xml:space="preserve"> </w:t>
      </w:r>
      <w:proofErr w:type="spellStart"/>
      <w:r>
        <w:rPr>
          <w:b/>
          <w:sz w:val="24"/>
          <w:szCs w:val="24"/>
        </w:rPr>
        <w:t>Лойгу</w:t>
      </w:r>
      <w:proofErr w:type="spellEnd"/>
    </w:p>
    <w:p w:rsidR="00F2190E" w:rsidRPr="00A01DC9" w:rsidRDefault="00F2190E" w:rsidP="00F2190E">
      <w:pPr>
        <w:pBdr>
          <w:bottom w:val="single" w:sz="12" w:space="1" w:color="auto"/>
        </w:pBdr>
        <w:jc w:val="center"/>
        <w:rPr>
          <w:b/>
          <w:sz w:val="24"/>
          <w:szCs w:val="24"/>
        </w:rPr>
      </w:pPr>
      <w:r w:rsidRPr="00A01DC9">
        <w:rPr>
          <w:b/>
          <w:sz w:val="24"/>
          <w:szCs w:val="24"/>
        </w:rPr>
        <w:t xml:space="preserve"> </w:t>
      </w:r>
      <w:proofErr w:type="spellStart"/>
      <w:r w:rsidRPr="00A01DC9">
        <w:rPr>
          <w:b/>
          <w:sz w:val="24"/>
          <w:szCs w:val="24"/>
        </w:rPr>
        <w:t>Эрзинского</w:t>
      </w:r>
      <w:proofErr w:type="spellEnd"/>
      <w:r w:rsidRPr="00A01DC9">
        <w:rPr>
          <w:b/>
          <w:sz w:val="24"/>
          <w:szCs w:val="24"/>
        </w:rPr>
        <w:t xml:space="preserve"> </w:t>
      </w:r>
      <w:proofErr w:type="spellStart"/>
      <w:r w:rsidRPr="00A01DC9">
        <w:rPr>
          <w:b/>
          <w:sz w:val="24"/>
          <w:szCs w:val="24"/>
        </w:rPr>
        <w:t>кожууна</w:t>
      </w:r>
      <w:proofErr w:type="spellEnd"/>
      <w:r w:rsidRPr="00A01DC9">
        <w:rPr>
          <w:b/>
          <w:sz w:val="24"/>
          <w:szCs w:val="24"/>
        </w:rPr>
        <w:t xml:space="preserve"> Республики Тыва</w:t>
      </w:r>
    </w:p>
    <w:p w:rsidR="00F2190E" w:rsidRPr="00A01DC9" w:rsidRDefault="00B00E2C" w:rsidP="00F2190E">
      <w:pPr>
        <w:jc w:val="center"/>
        <w:rPr>
          <w:rStyle w:val="af4"/>
          <w:sz w:val="24"/>
          <w:szCs w:val="24"/>
        </w:rPr>
      </w:pPr>
      <w:r>
        <w:rPr>
          <w:sz w:val="24"/>
          <w:szCs w:val="24"/>
        </w:rPr>
        <w:t>668391</w:t>
      </w:r>
      <w:r w:rsidR="00F2190E" w:rsidRPr="00A01DC9">
        <w:rPr>
          <w:sz w:val="24"/>
          <w:szCs w:val="24"/>
        </w:rPr>
        <w:t xml:space="preserve">, Республика Тыва, </w:t>
      </w:r>
      <w:proofErr w:type="spellStart"/>
      <w:r w:rsidR="00F2190E" w:rsidRPr="00A01DC9">
        <w:rPr>
          <w:sz w:val="24"/>
          <w:szCs w:val="24"/>
        </w:rPr>
        <w:t>Э</w:t>
      </w:r>
      <w:r w:rsidR="00F2190E">
        <w:rPr>
          <w:sz w:val="24"/>
          <w:szCs w:val="24"/>
        </w:rPr>
        <w:t>рзинский</w:t>
      </w:r>
      <w:proofErr w:type="spellEnd"/>
      <w:r w:rsidR="00F2190E">
        <w:rPr>
          <w:sz w:val="24"/>
          <w:szCs w:val="24"/>
        </w:rPr>
        <w:t xml:space="preserve"> </w:t>
      </w:r>
      <w:proofErr w:type="spellStart"/>
      <w:r w:rsidR="00F2190E">
        <w:rPr>
          <w:sz w:val="24"/>
          <w:szCs w:val="24"/>
        </w:rPr>
        <w:t>кожуун</w:t>
      </w:r>
      <w:proofErr w:type="spellEnd"/>
      <w:r w:rsidR="00F2190E">
        <w:rPr>
          <w:sz w:val="24"/>
          <w:szCs w:val="24"/>
        </w:rPr>
        <w:t>, село Бай-</w:t>
      </w:r>
      <w:proofErr w:type="spellStart"/>
      <w:r w:rsidR="00F2190E">
        <w:rPr>
          <w:sz w:val="24"/>
          <w:szCs w:val="24"/>
        </w:rPr>
        <w:t>Даг</w:t>
      </w:r>
      <w:proofErr w:type="spellEnd"/>
      <w:r w:rsidR="00F2190E">
        <w:rPr>
          <w:sz w:val="24"/>
          <w:szCs w:val="24"/>
        </w:rPr>
        <w:t>, ул. Ленина, д.46</w:t>
      </w:r>
      <w:r w:rsidR="00F2190E" w:rsidRPr="00A01DC9">
        <w:rPr>
          <w:sz w:val="24"/>
          <w:szCs w:val="24"/>
        </w:rPr>
        <w:t xml:space="preserve">, </w:t>
      </w:r>
      <w:r w:rsidR="00F2190E" w:rsidRPr="00A01DC9">
        <w:rPr>
          <w:sz w:val="24"/>
          <w:szCs w:val="24"/>
          <w:lang w:val="en-US"/>
        </w:rPr>
        <w:t>e</w:t>
      </w:r>
      <w:r w:rsidR="00F2190E" w:rsidRPr="00A01DC9">
        <w:rPr>
          <w:sz w:val="24"/>
          <w:szCs w:val="24"/>
        </w:rPr>
        <w:t>-</w:t>
      </w:r>
      <w:r w:rsidR="00F2190E" w:rsidRPr="00A01DC9">
        <w:rPr>
          <w:sz w:val="24"/>
          <w:szCs w:val="24"/>
          <w:lang w:val="en-US"/>
        </w:rPr>
        <w:t>mail</w:t>
      </w:r>
      <w:r w:rsidR="00F2190E" w:rsidRPr="00A01DC9">
        <w:rPr>
          <w:sz w:val="24"/>
          <w:szCs w:val="24"/>
        </w:rPr>
        <w:t xml:space="preserve">: </w:t>
      </w:r>
      <w:hyperlink r:id="rId9" w:history="1">
        <w:r w:rsidR="00F2190E" w:rsidRPr="000B267B">
          <w:rPr>
            <w:rStyle w:val="af4"/>
            <w:sz w:val="24"/>
            <w:szCs w:val="24"/>
            <w:lang w:val="en-US"/>
          </w:rPr>
          <w:t>tyva</w:t>
        </w:r>
        <w:r w:rsidR="00F2190E" w:rsidRPr="000B267B">
          <w:rPr>
            <w:rStyle w:val="af4"/>
            <w:sz w:val="24"/>
            <w:szCs w:val="24"/>
          </w:rPr>
          <w:t>_</w:t>
        </w:r>
        <w:r w:rsidR="00F2190E" w:rsidRPr="000B267B">
          <w:rPr>
            <w:rStyle w:val="af4"/>
            <w:sz w:val="24"/>
            <w:szCs w:val="24"/>
            <w:lang w:val="en-US"/>
          </w:rPr>
          <w:t>school</w:t>
        </w:r>
        <w:r w:rsidR="00F2190E" w:rsidRPr="000B267B">
          <w:rPr>
            <w:rStyle w:val="af4"/>
            <w:sz w:val="24"/>
            <w:szCs w:val="24"/>
          </w:rPr>
          <w:t>_85@</w:t>
        </w:r>
        <w:r w:rsidR="00F2190E" w:rsidRPr="000B267B">
          <w:rPr>
            <w:rStyle w:val="af4"/>
            <w:sz w:val="24"/>
            <w:szCs w:val="24"/>
            <w:lang w:val="en-US"/>
          </w:rPr>
          <w:t>mail</w:t>
        </w:r>
        <w:r w:rsidR="00F2190E" w:rsidRPr="000B267B">
          <w:rPr>
            <w:rStyle w:val="af4"/>
            <w:sz w:val="24"/>
            <w:szCs w:val="24"/>
          </w:rPr>
          <w:t>.</w:t>
        </w:r>
        <w:proofErr w:type="spellStart"/>
        <w:r w:rsidR="00F2190E" w:rsidRPr="000B267B">
          <w:rPr>
            <w:rStyle w:val="af4"/>
            <w:sz w:val="24"/>
            <w:szCs w:val="24"/>
            <w:lang w:val="en-US"/>
          </w:rPr>
          <w:t>ru</w:t>
        </w:r>
        <w:proofErr w:type="spellEnd"/>
      </w:hyperlink>
    </w:p>
    <w:p w:rsidR="00F2190E" w:rsidRPr="00A01DC9" w:rsidRDefault="00F2190E" w:rsidP="00F2190E">
      <w:pPr>
        <w:jc w:val="center"/>
        <w:rPr>
          <w:rStyle w:val="af4"/>
          <w:sz w:val="24"/>
          <w:szCs w:val="24"/>
        </w:rPr>
      </w:pPr>
    </w:p>
    <w:p w:rsidR="00F2190E" w:rsidRPr="00A01DC9" w:rsidRDefault="00F2190E" w:rsidP="00F2190E">
      <w:pPr>
        <w:jc w:val="center"/>
        <w:rPr>
          <w:rStyle w:val="af4"/>
          <w:sz w:val="24"/>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2"/>
        <w:gridCol w:w="3292"/>
        <w:gridCol w:w="3280"/>
      </w:tblGrid>
      <w:tr w:rsidR="00F2190E" w:rsidRPr="00A01DC9" w:rsidTr="00F662B1">
        <w:tc>
          <w:tcPr>
            <w:tcW w:w="3473" w:type="dxa"/>
          </w:tcPr>
          <w:p w:rsidR="00F2190E" w:rsidRPr="00A01DC9" w:rsidRDefault="00F2190E" w:rsidP="00F662B1">
            <w:pPr>
              <w:jc w:val="center"/>
              <w:rPr>
                <w:sz w:val="24"/>
                <w:szCs w:val="24"/>
              </w:rPr>
            </w:pPr>
            <w:r w:rsidRPr="00A01DC9">
              <w:rPr>
                <w:sz w:val="24"/>
                <w:szCs w:val="24"/>
              </w:rPr>
              <w:t>Рассмотрено</w:t>
            </w:r>
          </w:p>
          <w:p w:rsidR="00F2190E" w:rsidRPr="00A01DC9" w:rsidRDefault="00F2190E" w:rsidP="00F662B1">
            <w:pPr>
              <w:jc w:val="center"/>
              <w:rPr>
                <w:b/>
                <w:sz w:val="24"/>
                <w:szCs w:val="24"/>
              </w:rPr>
            </w:pPr>
            <w:r w:rsidRPr="00A01DC9">
              <w:rPr>
                <w:sz w:val="24"/>
                <w:szCs w:val="24"/>
              </w:rPr>
              <w:t xml:space="preserve"> на заседании </w:t>
            </w:r>
          </w:p>
          <w:p w:rsidR="00F2190E" w:rsidRPr="00A01DC9" w:rsidRDefault="00F2190E" w:rsidP="00F662B1">
            <w:pPr>
              <w:ind w:left="-567" w:firstLine="567"/>
              <w:jc w:val="center"/>
              <w:rPr>
                <w:b/>
                <w:sz w:val="24"/>
                <w:szCs w:val="24"/>
              </w:rPr>
            </w:pPr>
            <w:r w:rsidRPr="00A01DC9">
              <w:rPr>
                <w:sz w:val="24"/>
                <w:szCs w:val="24"/>
              </w:rPr>
              <w:t>педагогического совета</w:t>
            </w:r>
          </w:p>
          <w:p w:rsidR="00493D5D" w:rsidRDefault="00493D5D" w:rsidP="00493D5D">
            <w:pPr>
              <w:jc w:val="center"/>
              <w:rPr>
                <w:sz w:val="24"/>
                <w:szCs w:val="24"/>
              </w:rPr>
            </w:pPr>
            <w:r>
              <w:rPr>
                <w:sz w:val="24"/>
                <w:szCs w:val="24"/>
              </w:rPr>
              <w:t>Протокол №</w:t>
            </w:r>
          </w:p>
          <w:p w:rsidR="00F2190E" w:rsidRPr="00A01DC9" w:rsidRDefault="00493D5D" w:rsidP="00493D5D">
            <w:pPr>
              <w:jc w:val="center"/>
              <w:rPr>
                <w:sz w:val="24"/>
                <w:szCs w:val="24"/>
              </w:rPr>
            </w:pPr>
            <w:r>
              <w:rPr>
                <w:sz w:val="24"/>
                <w:szCs w:val="24"/>
              </w:rPr>
              <w:t>от «___</w:t>
            </w:r>
            <w:r w:rsidR="00F2190E" w:rsidRPr="00A01DC9">
              <w:rPr>
                <w:sz w:val="24"/>
                <w:szCs w:val="24"/>
              </w:rPr>
              <w:t>» _________</w:t>
            </w:r>
            <w:r w:rsidR="00F2190E" w:rsidRPr="00493D5D">
              <w:rPr>
                <w:sz w:val="24"/>
                <w:szCs w:val="24"/>
              </w:rPr>
              <w:t xml:space="preserve"> </w:t>
            </w:r>
            <w:r w:rsidR="000079E5">
              <w:rPr>
                <w:sz w:val="24"/>
                <w:szCs w:val="24"/>
              </w:rPr>
              <w:t>2024</w:t>
            </w:r>
            <w:r w:rsidR="00F2190E" w:rsidRPr="00A01DC9">
              <w:rPr>
                <w:sz w:val="24"/>
                <w:szCs w:val="24"/>
              </w:rPr>
              <w:t xml:space="preserve"> г.</w:t>
            </w:r>
          </w:p>
        </w:tc>
        <w:tc>
          <w:tcPr>
            <w:tcW w:w="3474" w:type="dxa"/>
          </w:tcPr>
          <w:p w:rsidR="00F2190E" w:rsidRPr="00A01DC9" w:rsidRDefault="00F2190E" w:rsidP="00F662B1">
            <w:pPr>
              <w:jc w:val="center"/>
              <w:rPr>
                <w:sz w:val="24"/>
                <w:szCs w:val="24"/>
              </w:rPr>
            </w:pPr>
            <w:r w:rsidRPr="00A01DC9">
              <w:rPr>
                <w:sz w:val="24"/>
                <w:szCs w:val="24"/>
              </w:rPr>
              <w:t xml:space="preserve">Согласовано </w:t>
            </w:r>
          </w:p>
          <w:p w:rsidR="00F2190E" w:rsidRPr="00A01DC9" w:rsidRDefault="00F2190E" w:rsidP="00F662B1">
            <w:pPr>
              <w:jc w:val="center"/>
              <w:rPr>
                <w:sz w:val="24"/>
                <w:szCs w:val="24"/>
              </w:rPr>
            </w:pPr>
            <w:r w:rsidRPr="00A01DC9">
              <w:rPr>
                <w:sz w:val="24"/>
                <w:szCs w:val="24"/>
              </w:rPr>
              <w:t xml:space="preserve">начальником управления образования </w:t>
            </w:r>
            <w:proofErr w:type="spellStart"/>
            <w:r w:rsidRPr="00A01DC9">
              <w:rPr>
                <w:sz w:val="24"/>
                <w:szCs w:val="24"/>
              </w:rPr>
              <w:t>Эрзинского</w:t>
            </w:r>
            <w:proofErr w:type="spellEnd"/>
            <w:r w:rsidRPr="00A01DC9">
              <w:rPr>
                <w:sz w:val="24"/>
                <w:szCs w:val="24"/>
              </w:rPr>
              <w:t xml:space="preserve"> </w:t>
            </w:r>
            <w:proofErr w:type="spellStart"/>
            <w:r w:rsidRPr="00A01DC9">
              <w:rPr>
                <w:sz w:val="24"/>
                <w:szCs w:val="24"/>
              </w:rPr>
              <w:t>кожууна</w:t>
            </w:r>
            <w:proofErr w:type="spellEnd"/>
            <w:r w:rsidRPr="00A01DC9">
              <w:rPr>
                <w:sz w:val="24"/>
                <w:szCs w:val="24"/>
              </w:rPr>
              <w:t xml:space="preserve"> </w:t>
            </w:r>
          </w:p>
          <w:p w:rsidR="00F2190E" w:rsidRPr="00A01DC9" w:rsidRDefault="000079E5" w:rsidP="00F662B1">
            <w:pPr>
              <w:jc w:val="center"/>
              <w:rPr>
                <w:sz w:val="24"/>
                <w:szCs w:val="24"/>
              </w:rPr>
            </w:pPr>
            <w:r>
              <w:rPr>
                <w:sz w:val="24"/>
                <w:szCs w:val="24"/>
              </w:rPr>
              <w:t>___________/ Кур А.Д</w:t>
            </w:r>
            <w:r w:rsidR="00F2190E" w:rsidRPr="00A01DC9">
              <w:rPr>
                <w:sz w:val="24"/>
                <w:szCs w:val="24"/>
              </w:rPr>
              <w:t>.</w:t>
            </w:r>
          </w:p>
          <w:p w:rsidR="00F2190E" w:rsidRPr="00A01DC9" w:rsidRDefault="000079E5" w:rsidP="00F662B1">
            <w:pPr>
              <w:jc w:val="center"/>
              <w:rPr>
                <w:sz w:val="24"/>
                <w:szCs w:val="24"/>
              </w:rPr>
            </w:pPr>
            <w:r>
              <w:rPr>
                <w:sz w:val="24"/>
                <w:szCs w:val="24"/>
              </w:rPr>
              <w:t>от «___» _________ 2024</w:t>
            </w:r>
            <w:r w:rsidR="00F2190E" w:rsidRPr="00A01DC9">
              <w:rPr>
                <w:sz w:val="24"/>
                <w:szCs w:val="24"/>
              </w:rPr>
              <w:t xml:space="preserve"> года</w:t>
            </w:r>
          </w:p>
        </w:tc>
        <w:tc>
          <w:tcPr>
            <w:tcW w:w="3474" w:type="dxa"/>
          </w:tcPr>
          <w:p w:rsidR="00F2190E" w:rsidRPr="00A01DC9" w:rsidRDefault="00F2190E" w:rsidP="00F662B1">
            <w:pPr>
              <w:tabs>
                <w:tab w:val="left" w:pos="7476"/>
              </w:tabs>
              <w:jc w:val="center"/>
              <w:rPr>
                <w:b/>
                <w:sz w:val="24"/>
                <w:szCs w:val="24"/>
              </w:rPr>
            </w:pPr>
            <w:r w:rsidRPr="00A01DC9">
              <w:rPr>
                <w:sz w:val="24"/>
                <w:szCs w:val="24"/>
              </w:rPr>
              <w:t>Утверждаю</w:t>
            </w:r>
          </w:p>
          <w:p w:rsidR="00F2190E" w:rsidRPr="00A01DC9" w:rsidRDefault="00F2190E" w:rsidP="00F662B1">
            <w:pPr>
              <w:tabs>
                <w:tab w:val="left" w:pos="7476"/>
              </w:tabs>
              <w:jc w:val="center"/>
              <w:rPr>
                <w:sz w:val="24"/>
                <w:szCs w:val="24"/>
              </w:rPr>
            </w:pPr>
            <w:r w:rsidRPr="00A01DC9">
              <w:rPr>
                <w:sz w:val="24"/>
                <w:szCs w:val="24"/>
              </w:rPr>
              <w:t>директор школы</w:t>
            </w:r>
          </w:p>
          <w:p w:rsidR="00F2190E" w:rsidRPr="00A01DC9" w:rsidRDefault="00F2190E" w:rsidP="00F662B1">
            <w:pPr>
              <w:tabs>
                <w:tab w:val="left" w:pos="7476"/>
              </w:tabs>
              <w:jc w:val="center"/>
              <w:rPr>
                <w:b/>
                <w:sz w:val="24"/>
                <w:szCs w:val="24"/>
              </w:rPr>
            </w:pPr>
            <w:r>
              <w:rPr>
                <w:sz w:val="24"/>
                <w:szCs w:val="24"/>
              </w:rPr>
              <w:t xml:space="preserve">__________/ </w:t>
            </w:r>
            <w:proofErr w:type="spellStart"/>
            <w:r>
              <w:rPr>
                <w:sz w:val="24"/>
                <w:szCs w:val="24"/>
              </w:rPr>
              <w:t>Мунзук</w:t>
            </w:r>
            <w:proofErr w:type="spellEnd"/>
            <w:r>
              <w:rPr>
                <w:sz w:val="24"/>
                <w:szCs w:val="24"/>
              </w:rPr>
              <w:t xml:space="preserve"> А.А.</w:t>
            </w:r>
            <w:r w:rsidRPr="00A01DC9">
              <w:rPr>
                <w:sz w:val="24"/>
                <w:szCs w:val="24"/>
              </w:rPr>
              <w:t>.</w:t>
            </w:r>
          </w:p>
          <w:p w:rsidR="00F2190E" w:rsidRPr="00A01DC9" w:rsidRDefault="00F2190E" w:rsidP="00F662B1">
            <w:pPr>
              <w:tabs>
                <w:tab w:val="left" w:pos="7476"/>
              </w:tabs>
              <w:jc w:val="center"/>
              <w:rPr>
                <w:sz w:val="24"/>
                <w:szCs w:val="24"/>
              </w:rPr>
            </w:pPr>
            <w:r w:rsidRPr="00A01DC9">
              <w:rPr>
                <w:sz w:val="24"/>
                <w:szCs w:val="24"/>
              </w:rPr>
              <w:t>Приказ №-___</w:t>
            </w:r>
          </w:p>
          <w:p w:rsidR="00F2190E" w:rsidRPr="00A01DC9" w:rsidRDefault="000079E5" w:rsidP="00F662B1">
            <w:pPr>
              <w:tabs>
                <w:tab w:val="left" w:pos="7476"/>
              </w:tabs>
              <w:jc w:val="center"/>
              <w:rPr>
                <w:b/>
                <w:sz w:val="24"/>
                <w:szCs w:val="24"/>
              </w:rPr>
            </w:pPr>
            <w:r>
              <w:rPr>
                <w:sz w:val="24"/>
                <w:szCs w:val="24"/>
              </w:rPr>
              <w:t>от «__» _______ 2024</w:t>
            </w:r>
            <w:r w:rsidR="00622510">
              <w:rPr>
                <w:sz w:val="24"/>
                <w:szCs w:val="24"/>
              </w:rPr>
              <w:t xml:space="preserve"> года </w:t>
            </w:r>
          </w:p>
          <w:p w:rsidR="00F2190E" w:rsidRPr="00A01DC9" w:rsidRDefault="00F2190E" w:rsidP="00F662B1">
            <w:pPr>
              <w:jc w:val="center"/>
              <w:rPr>
                <w:sz w:val="24"/>
                <w:szCs w:val="24"/>
              </w:rPr>
            </w:pPr>
          </w:p>
        </w:tc>
      </w:tr>
    </w:tbl>
    <w:p w:rsidR="00F2190E" w:rsidRDefault="00F2190E" w:rsidP="00F2190E">
      <w:pPr>
        <w:jc w:val="center"/>
        <w:rPr>
          <w:sz w:val="24"/>
        </w:rPr>
      </w:pPr>
    </w:p>
    <w:p w:rsidR="00F2190E" w:rsidRPr="00762F7F" w:rsidRDefault="00F2190E" w:rsidP="00F2190E">
      <w:pPr>
        <w:jc w:val="center"/>
        <w:rPr>
          <w:sz w:val="24"/>
        </w:rPr>
      </w:pPr>
    </w:p>
    <w:p w:rsidR="00F2190E" w:rsidRDefault="00F2190E" w:rsidP="00F2190E">
      <w:pPr>
        <w:jc w:val="center"/>
        <w:rPr>
          <w:b/>
          <w:sz w:val="36"/>
          <w:szCs w:val="36"/>
        </w:rPr>
      </w:pPr>
    </w:p>
    <w:p w:rsidR="00F2190E" w:rsidRDefault="00F2190E" w:rsidP="00F2190E">
      <w:pPr>
        <w:jc w:val="center"/>
        <w:rPr>
          <w:b/>
          <w:sz w:val="56"/>
          <w:szCs w:val="48"/>
        </w:rPr>
      </w:pPr>
    </w:p>
    <w:p w:rsidR="00F2190E" w:rsidRDefault="00F2190E" w:rsidP="00F2190E">
      <w:pPr>
        <w:jc w:val="center"/>
        <w:rPr>
          <w:b/>
          <w:sz w:val="56"/>
          <w:szCs w:val="48"/>
        </w:rPr>
      </w:pPr>
    </w:p>
    <w:p w:rsidR="00F2190E" w:rsidRPr="00855474" w:rsidRDefault="00F2190E" w:rsidP="00F2190E">
      <w:pPr>
        <w:jc w:val="center"/>
        <w:rPr>
          <w:b/>
          <w:sz w:val="28"/>
          <w:szCs w:val="28"/>
        </w:rPr>
      </w:pPr>
    </w:p>
    <w:p w:rsidR="00F2190E" w:rsidRPr="00855474" w:rsidRDefault="00F2190E" w:rsidP="00F2190E">
      <w:pPr>
        <w:jc w:val="center"/>
        <w:rPr>
          <w:bCs/>
          <w:sz w:val="28"/>
          <w:szCs w:val="28"/>
        </w:rPr>
      </w:pPr>
      <w:r w:rsidRPr="00855474">
        <w:rPr>
          <w:bCs/>
          <w:sz w:val="28"/>
          <w:szCs w:val="28"/>
        </w:rPr>
        <w:t xml:space="preserve">УЧЕБНЫЙ ПЛАН </w:t>
      </w:r>
    </w:p>
    <w:p w:rsidR="00F2190E" w:rsidRPr="00855474" w:rsidRDefault="00F2190E" w:rsidP="00F2190E">
      <w:pPr>
        <w:jc w:val="center"/>
        <w:rPr>
          <w:sz w:val="28"/>
          <w:szCs w:val="28"/>
        </w:rPr>
      </w:pPr>
      <w:r w:rsidRPr="00855474">
        <w:rPr>
          <w:sz w:val="28"/>
          <w:szCs w:val="28"/>
        </w:rPr>
        <w:t xml:space="preserve">муниципального бюджетного </w:t>
      </w:r>
    </w:p>
    <w:p w:rsidR="00F2190E" w:rsidRPr="00855474" w:rsidRDefault="00F2190E" w:rsidP="00F2190E">
      <w:pPr>
        <w:jc w:val="center"/>
        <w:rPr>
          <w:sz w:val="28"/>
          <w:szCs w:val="28"/>
        </w:rPr>
      </w:pPr>
      <w:r w:rsidRPr="00855474">
        <w:rPr>
          <w:sz w:val="28"/>
          <w:szCs w:val="28"/>
        </w:rPr>
        <w:t>общеобразовательного учреждения</w:t>
      </w:r>
    </w:p>
    <w:p w:rsidR="00F2190E" w:rsidRDefault="00F2190E" w:rsidP="00F2190E">
      <w:pPr>
        <w:jc w:val="center"/>
        <w:rPr>
          <w:sz w:val="28"/>
          <w:szCs w:val="28"/>
        </w:rPr>
      </w:pPr>
      <w:r>
        <w:rPr>
          <w:sz w:val="28"/>
          <w:szCs w:val="28"/>
        </w:rPr>
        <w:t xml:space="preserve">средней общеобразовательной школы </w:t>
      </w:r>
      <w:proofErr w:type="spellStart"/>
      <w:r>
        <w:rPr>
          <w:sz w:val="28"/>
          <w:szCs w:val="28"/>
        </w:rPr>
        <w:t>с</w:t>
      </w:r>
      <w:proofErr w:type="gramStart"/>
      <w:r>
        <w:rPr>
          <w:sz w:val="28"/>
          <w:szCs w:val="28"/>
        </w:rPr>
        <w:t>.Б</w:t>
      </w:r>
      <w:proofErr w:type="gramEnd"/>
      <w:r>
        <w:rPr>
          <w:sz w:val="28"/>
          <w:szCs w:val="28"/>
        </w:rPr>
        <w:t>ай-Даг</w:t>
      </w:r>
      <w:proofErr w:type="spellEnd"/>
      <w:r>
        <w:rPr>
          <w:sz w:val="28"/>
          <w:szCs w:val="28"/>
        </w:rPr>
        <w:t xml:space="preserve"> </w:t>
      </w:r>
    </w:p>
    <w:p w:rsidR="00F2190E" w:rsidRPr="00855474" w:rsidRDefault="00F2190E" w:rsidP="00F2190E">
      <w:pPr>
        <w:jc w:val="center"/>
        <w:rPr>
          <w:sz w:val="28"/>
          <w:szCs w:val="28"/>
        </w:rPr>
      </w:pPr>
      <w:r>
        <w:rPr>
          <w:sz w:val="28"/>
          <w:szCs w:val="28"/>
        </w:rPr>
        <w:t xml:space="preserve">имени Натальи </w:t>
      </w:r>
      <w:proofErr w:type="spellStart"/>
      <w:r>
        <w:rPr>
          <w:sz w:val="28"/>
          <w:szCs w:val="28"/>
        </w:rPr>
        <w:t>Дондаловны</w:t>
      </w:r>
      <w:proofErr w:type="spellEnd"/>
      <w:r>
        <w:rPr>
          <w:sz w:val="28"/>
          <w:szCs w:val="28"/>
        </w:rPr>
        <w:t xml:space="preserve"> </w:t>
      </w:r>
      <w:proofErr w:type="spellStart"/>
      <w:r>
        <w:rPr>
          <w:sz w:val="28"/>
          <w:szCs w:val="28"/>
        </w:rPr>
        <w:t>Лойгу</w:t>
      </w:r>
      <w:proofErr w:type="spellEnd"/>
    </w:p>
    <w:p w:rsidR="00F2190E" w:rsidRPr="00855474" w:rsidRDefault="00F2190E" w:rsidP="00F2190E">
      <w:pPr>
        <w:jc w:val="center"/>
        <w:rPr>
          <w:sz w:val="28"/>
          <w:szCs w:val="28"/>
        </w:rPr>
      </w:pPr>
      <w:proofErr w:type="spellStart"/>
      <w:r w:rsidRPr="00855474">
        <w:rPr>
          <w:sz w:val="28"/>
          <w:szCs w:val="28"/>
        </w:rPr>
        <w:t>Эрзинского</w:t>
      </w:r>
      <w:proofErr w:type="spellEnd"/>
      <w:r w:rsidRPr="00855474">
        <w:rPr>
          <w:sz w:val="28"/>
          <w:szCs w:val="28"/>
        </w:rPr>
        <w:t xml:space="preserve"> </w:t>
      </w:r>
      <w:proofErr w:type="spellStart"/>
      <w:r w:rsidRPr="00855474">
        <w:rPr>
          <w:sz w:val="28"/>
          <w:szCs w:val="28"/>
        </w:rPr>
        <w:t>кожууна</w:t>
      </w:r>
      <w:proofErr w:type="spellEnd"/>
      <w:r w:rsidRPr="00855474">
        <w:rPr>
          <w:sz w:val="28"/>
          <w:szCs w:val="28"/>
        </w:rPr>
        <w:t xml:space="preserve"> Республики Тыва</w:t>
      </w:r>
    </w:p>
    <w:p w:rsidR="00F2190E" w:rsidRPr="00855474" w:rsidRDefault="000079E5" w:rsidP="00F2190E">
      <w:pPr>
        <w:jc w:val="center"/>
        <w:rPr>
          <w:sz w:val="28"/>
          <w:szCs w:val="28"/>
        </w:rPr>
      </w:pPr>
      <w:r>
        <w:rPr>
          <w:sz w:val="28"/>
          <w:szCs w:val="28"/>
        </w:rPr>
        <w:t>на 2024-2025</w:t>
      </w:r>
      <w:r w:rsidR="00F2190E" w:rsidRPr="00855474">
        <w:rPr>
          <w:sz w:val="28"/>
          <w:szCs w:val="28"/>
        </w:rPr>
        <w:t xml:space="preserve"> учебный год</w:t>
      </w:r>
    </w:p>
    <w:p w:rsidR="00F2190E" w:rsidRPr="00C7750D" w:rsidRDefault="00F2190E" w:rsidP="00F2190E">
      <w:pPr>
        <w:rPr>
          <w:sz w:val="44"/>
          <w:szCs w:val="48"/>
        </w:rPr>
      </w:pPr>
    </w:p>
    <w:p w:rsidR="00F2190E" w:rsidRPr="00C7750D" w:rsidRDefault="00F2190E" w:rsidP="00F2190E">
      <w:pPr>
        <w:rPr>
          <w:sz w:val="48"/>
          <w:szCs w:val="48"/>
        </w:rPr>
      </w:pPr>
    </w:p>
    <w:p w:rsidR="00F2190E" w:rsidRDefault="00F2190E" w:rsidP="00F2190E">
      <w:pPr>
        <w:rPr>
          <w:sz w:val="24"/>
          <w:szCs w:val="24"/>
        </w:rPr>
      </w:pPr>
    </w:p>
    <w:p w:rsidR="00F2190E" w:rsidRDefault="00F2190E" w:rsidP="00F2190E">
      <w:pPr>
        <w:tabs>
          <w:tab w:val="left" w:pos="7476"/>
        </w:tabs>
        <w:rPr>
          <w:sz w:val="24"/>
          <w:szCs w:val="24"/>
        </w:rPr>
      </w:pPr>
      <w:r>
        <w:rPr>
          <w:sz w:val="24"/>
          <w:szCs w:val="24"/>
        </w:rPr>
        <w:t xml:space="preserve"> </w:t>
      </w:r>
    </w:p>
    <w:p w:rsidR="00F2190E" w:rsidRDefault="00F2190E" w:rsidP="00F2190E">
      <w:pPr>
        <w:tabs>
          <w:tab w:val="left" w:pos="7476"/>
        </w:tabs>
        <w:rPr>
          <w:sz w:val="24"/>
          <w:szCs w:val="24"/>
        </w:rPr>
      </w:pPr>
    </w:p>
    <w:p w:rsidR="00F2190E" w:rsidRDefault="00F2190E" w:rsidP="00F2190E">
      <w:pPr>
        <w:tabs>
          <w:tab w:val="left" w:pos="7476"/>
        </w:tabs>
        <w:rPr>
          <w:sz w:val="24"/>
          <w:szCs w:val="24"/>
        </w:rPr>
      </w:pPr>
      <w:r>
        <w:rPr>
          <w:sz w:val="24"/>
          <w:szCs w:val="24"/>
        </w:rPr>
        <w:t xml:space="preserve">                                                                           </w:t>
      </w:r>
    </w:p>
    <w:p w:rsidR="00F2190E" w:rsidRDefault="00F2190E" w:rsidP="00F2190E">
      <w:pPr>
        <w:jc w:val="center"/>
        <w:rPr>
          <w:sz w:val="24"/>
          <w:szCs w:val="24"/>
        </w:rPr>
      </w:pPr>
    </w:p>
    <w:p w:rsidR="00F2190E" w:rsidRDefault="00F2190E" w:rsidP="00F2190E">
      <w:pPr>
        <w:jc w:val="center"/>
        <w:rPr>
          <w:sz w:val="24"/>
          <w:szCs w:val="24"/>
        </w:rPr>
      </w:pPr>
    </w:p>
    <w:p w:rsidR="00F2190E" w:rsidRDefault="00F2190E" w:rsidP="00F2190E">
      <w:pPr>
        <w:jc w:val="center"/>
        <w:rPr>
          <w:sz w:val="24"/>
          <w:szCs w:val="24"/>
        </w:rPr>
      </w:pPr>
    </w:p>
    <w:p w:rsidR="00F2190E" w:rsidRDefault="00F2190E" w:rsidP="00F2190E">
      <w:pPr>
        <w:jc w:val="center"/>
        <w:rPr>
          <w:sz w:val="24"/>
          <w:szCs w:val="24"/>
        </w:rPr>
      </w:pPr>
    </w:p>
    <w:p w:rsidR="00F2190E" w:rsidRDefault="00F2190E" w:rsidP="00F2190E">
      <w:pPr>
        <w:jc w:val="center"/>
        <w:rPr>
          <w:sz w:val="24"/>
          <w:szCs w:val="24"/>
        </w:rPr>
      </w:pPr>
    </w:p>
    <w:p w:rsidR="00F2190E" w:rsidRDefault="00F2190E" w:rsidP="00F2190E">
      <w:pPr>
        <w:jc w:val="center"/>
        <w:rPr>
          <w:sz w:val="24"/>
          <w:szCs w:val="24"/>
        </w:rPr>
      </w:pPr>
    </w:p>
    <w:p w:rsidR="00F2190E" w:rsidRPr="00A01DC9" w:rsidRDefault="00F2190E" w:rsidP="00F2190E">
      <w:pPr>
        <w:jc w:val="center"/>
        <w:rPr>
          <w:sz w:val="24"/>
          <w:szCs w:val="24"/>
        </w:rPr>
      </w:pPr>
    </w:p>
    <w:p w:rsidR="00F2190E" w:rsidRDefault="00F2190E" w:rsidP="00F2190E">
      <w:pPr>
        <w:jc w:val="center"/>
        <w:rPr>
          <w:sz w:val="24"/>
          <w:szCs w:val="24"/>
        </w:rPr>
      </w:pPr>
    </w:p>
    <w:p w:rsidR="00F2190E" w:rsidRDefault="00F2190E" w:rsidP="00F2190E">
      <w:pPr>
        <w:jc w:val="center"/>
        <w:rPr>
          <w:sz w:val="24"/>
          <w:szCs w:val="24"/>
        </w:rPr>
      </w:pPr>
    </w:p>
    <w:p w:rsidR="00F2190E" w:rsidRDefault="00F2190E" w:rsidP="00F2190E">
      <w:pPr>
        <w:jc w:val="center"/>
        <w:rPr>
          <w:sz w:val="24"/>
          <w:szCs w:val="24"/>
        </w:rPr>
      </w:pPr>
    </w:p>
    <w:p w:rsidR="00F2190E" w:rsidRPr="00A01DC9" w:rsidRDefault="00F2190E" w:rsidP="00F2190E">
      <w:pPr>
        <w:jc w:val="center"/>
        <w:rPr>
          <w:sz w:val="24"/>
          <w:szCs w:val="24"/>
        </w:rPr>
      </w:pPr>
      <w:r>
        <w:rPr>
          <w:sz w:val="24"/>
          <w:szCs w:val="24"/>
        </w:rPr>
        <w:t>Бай-</w:t>
      </w:r>
      <w:proofErr w:type="spellStart"/>
      <w:r>
        <w:rPr>
          <w:sz w:val="24"/>
          <w:szCs w:val="24"/>
        </w:rPr>
        <w:t>Даг</w:t>
      </w:r>
      <w:proofErr w:type="spellEnd"/>
    </w:p>
    <w:p w:rsidR="00F2190E" w:rsidRDefault="000079E5" w:rsidP="00F2190E">
      <w:pPr>
        <w:jc w:val="center"/>
        <w:rPr>
          <w:sz w:val="24"/>
          <w:szCs w:val="24"/>
        </w:rPr>
      </w:pPr>
      <w:r>
        <w:rPr>
          <w:sz w:val="24"/>
          <w:szCs w:val="24"/>
        </w:rPr>
        <w:t>2024</w:t>
      </w:r>
    </w:p>
    <w:p w:rsidR="00F2190E" w:rsidRDefault="00F2190E" w:rsidP="00F2190E">
      <w:pPr>
        <w:jc w:val="center"/>
        <w:rPr>
          <w:sz w:val="24"/>
          <w:szCs w:val="24"/>
        </w:rPr>
      </w:pPr>
    </w:p>
    <w:p w:rsidR="00FC2F5D" w:rsidRPr="00B2565E" w:rsidRDefault="00FC2F5D" w:rsidP="00FC2F5D">
      <w:pPr>
        <w:contextualSpacing/>
        <w:jc w:val="center"/>
        <w:rPr>
          <w:b/>
          <w:bCs/>
          <w:sz w:val="28"/>
          <w:szCs w:val="28"/>
        </w:rPr>
      </w:pPr>
      <w:r w:rsidRPr="00C37CCE">
        <w:rPr>
          <w:b/>
          <w:bCs/>
          <w:sz w:val="28"/>
          <w:szCs w:val="28"/>
        </w:rPr>
        <w:t>ПОЯСНИТЕЛЬНАЯ ЗАПИСКА</w:t>
      </w:r>
    </w:p>
    <w:p w:rsidR="00FC2F5D" w:rsidRDefault="00FC2F5D" w:rsidP="00FC2F5D">
      <w:pPr>
        <w:contextualSpacing/>
        <w:jc w:val="center"/>
        <w:rPr>
          <w:b/>
          <w:bCs/>
          <w:sz w:val="28"/>
          <w:szCs w:val="28"/>
        </w:rPr>
      </w:pPr>
      <w:r w:rsidRPr="00C37CCE">
        <w:rPr>
          <w:b/>
          <w:bCs/>
          <w:sz w:val="28"/>
          <w:szCs w:val="28"/>
        </w:rPr>
        <w:t>к учебному плану</w:t>
      </w:r>
      <w:r w:rsidR="006A63E5">
        <w:rPr>
          <w:b/>
          <w:bCs/>
          <w:sz w:val="28"/>
          <w:szCs w:val="28"/>
        </w:rPr>
        <w:t xml:space="preserve"> МБОУ СОШ </w:t>
      </w:r>
      <w:proofErr w:type="spellStart"/>
      <w:r w:rsidR="006A63E5">
        <w:rPr>
          <w:b/>
          <w:bCs/>
          <w:sz w:val="28"/>
          <w:szCs w:val="28"/>
        </w:rPr>
        <w:t>с</w:t>
      </w:r>
      <w:proofErr w:type="gramStart"/>
      <w:r w:rsidR="006A63E5">
        <w:rPr>
          <w:b/>
          <w:bCs/>
          <w:sz w:val="28"/>
          <w:szCs w:val="28"/>
        </w:rPr>
        <w:t>.</w:t>
      </w:r>
      <w:r w:rsidR="00D838CD">
        <w:rPr>
          <w:b/>
          <w:bCs/>
          <w:sz w:val="28"/>
          <w:szCs w:val="28"/>
        </w:rPr>
        <w:t>Б</w:t>
      </w:r>
      <w:proofErr w:type="gramEnd"/>
      <w:r w:rsidR="00D838CD">
        <w:rPr>
          <w:b/>
          <w:bCs/>
          <w:sz w:val="28"/>
          <w:szCs w:val="28"/>
        </w:rPr>
        <w:t>ай-Даг</w:t>
      </w:r>
      <w:proofErr w:type="spellEnd"/>
      <w:r w:rsidR="00DA4D2E">
        <w:rPr>
          <w:b/>
          <w:bCs/>
          <w:sz w:val="28"/>
          <w:szCs w:val="28"/>
        </w:rPr>
        <w:t xml:space="preserve"> </w:t>
      </w:r>
      <w:proofErr w:type="spellStart"/>
      <w:r w:rsidR="00DA4D2E">
        <w:rPr>
          <w:b/>
          <w:bCs/>
          <w:sz w:val="28"/>
          <w:szCs w:val="28"/>
        </w:rPr>
        <w:t>им.Н.Д.Лойгу</w:t>
      </w:r>
      <w:proofErr w:type="spellEnd"/>
    </w:p>
    <w:p w:rsidR="00FC2F5D" w:rsidRDefault="00D838CD" w:rsidP="00FC2F5D">
      <w:pPr>
        <w:tabs>
          <w:tab w:val="left" w:pos="3540"/>
        </w:tabs>
        <w:contextualSpacing/>
        <w:jc w:val="center"/>
        <w:rPr>
          <w:b/>
          <w:bCs/>
          <w:sz w:val="28"/>
          <w:szCs w:val="28"/>
        </w:rPr>
      </w:pPr>
      <w:proofErr w:type="spellStart"/>
      <w:r>
        <w:rPr>
          <w:b/>
          <w:bCs/>
          <w:sz w:val="28"/>
          <w:szCs w:val="28"/>
        </w:rPr>
        <w:t>Эрзин</w:t>
      </w:r>
      <w:r w:rsidR="00FC2F5D">
        <w:rPr>
          <w:b/>
          <w:bCs/>
          <w:sz w:val="28"/>
          <w:szCs w:val="28"/>
        </w:rPr>
        <w:t>ского</w:t>
      </w:r>
      <w:proofErr w:type="spellEnd"/>
      <w:r w:rsidR="00FC2F5D">
        <w:rPr>
          <w:b/>
          <w:bCs/>
          <w:sz w:val="28"/>
          <w:szCs w:val="28"/>
        </w:rPr>
        <w:t xml:space="preserve"> </w:t>
      </w:r>
      <w:proofErr w:type="spellStart"/>
      <w:r w:rsidR="00FC2F5D">
        <w:rPr>
          <w:b/>
          <w:bCs/>
          <w:sz w:val="28"/>
          <w:szCs w:val="28"/>
        </w:rPr>
        <w:t>кожууна</w:t>
      </w:r>
      <w:proofErr w:type="spellEnd"/>
      <w:r w:rsidR="00FC2F5D">
        <w:rPr>
          <w:b/>
          <w:bCs/>
          <w:sz w:val="28"/>
          <w:szCs w:val="28"/>
        </w:rPr>
        <w:t xml:space="preserve">  Республики  Тыва</w:t>
      </w:r>
    </w:p>
    <w:p w:rsidR="00FC2F5D" w:rsidRPr="00FC2F5D" w:rsidRDefault="00FC2F5D" w:rsidP="00E73D60">
      <w:pPr>
        <w:tabs>
          <w:tab w:val="left" w:pos="567"/>
          <w:tab w:val="left" w:pos="3540"/>
        </w:tabs>
        <w:contextualSpacing/>
        <w:jc w:val="center"/>
        <w:rPr>
          <w:b/>
          <w:bCs/>
          <w:sz w:val="28"/>
          <w:szCs w:val="28"/>
        </w:rPr>
      </w:pPr>
    </w:p>
    <w:p w:rsidR="00F752F0" w:rsidRPr="00FA2526" w:rsidRDefault="00F752F0" w:rsidP="00F752F0">
      <w:pPr>
        <w:pStyle w:val="Heading"/>
        <w:contextualSpacing/>
        <w:jc w:val="center"/>
        <w:rPr>
          <w:rFonts w:ascii="Times New Roman" w:hAnsi="Times New Roman" w:cs="Times New Roman"/>
          <w:sz w:val="28"/>
          <w:szCs w:val="28"/>
        </w:rPr>
      </w:pPr>
      <w:r>
        <w:rPr>
          <w:rFonts w:ascii="Times New Roman" w:hAnsi="Times New Roman" w:cs="Times New Roman"/>
          <w:sz w:val="28"/>
          <w:szCs w:val="28"/>
        </w:rPr>
        <w:t xml:space="preserve">ГЛАВА </w:t>
      </w:r>
      <w:r>
        <w:rPr>
          <w:rFonts w:ascii="Times New Roman" w:hAnsi="Times New Roman" w:cs="Times New Roman"/>
          <w:sz w:val="28"/>
          <w:szCs w:val="28"/>
          <w:lang w:val="en-US"/>
        </w:rPr>
        <w:t>I</w:t>
      </w:r>
      <w:r w:rsidRPr="00FA2526">
        <w:rPr>
          <w:rFonts w:ascii="Times New Roman" w:hAnsi="Times New Roman" w:cs="Times New Roman"/>
          <w:sz w:val="28"/>
          <w:szCs w:val="28"/>
        </w:rPr>
        <w:t xml:space="preserve">. </w:t>
      </w:r>
      <w:r>
        <w:rPr>
          <w:rFonts w:ascii="Times New Roman" w:hAnsi="Times New Roman" w:cs="Times New Roman"/>
          <w:sz w:val="28"/>
          <w:szCs w:val="28"/>
        </w:rPr>
        <w:t>ОБЩИЕ ПОЛОЖЕНИЯ</w:t>
      </w:r>
    </w:p>
    <w:p w:rsidR="00B9725D" w:rsidRDefault="00B9725D" w:rsidP="009D2239">
      <w:pPr>
        <w:contextualSpacing/>
        <w:jc w:val="center"/>
        <w:rPr>
          <w:sz w:val="28"/>
          <w:szCs w:val="36"/>
        </w:rPr>
      </w:pPr>
    </w:p>
    <w:p w:rsidR="00B9725D" w:rsidRPr="00B9725D" w:rsidRDefault="00B9725D" w:rsidP="00B9725D">
      <w:pPr>
        <w:widowControl/>
        <w:adjustRightInd w:val="0"/>
        <w:ind w:firstLine="567"/>
        <w:contextualSpacing/>
        <w:jc w:val="both"/>
        <w:rPr>
          <w:rFonts w:eastAsiaTheme="minorEastAsia"/>
          <w:sz w:val="28"/>
          <w:szCs w:val="28"/>
          <w:lang w:eastAsia="ru-RU"/>
        </w:rPr>
      </w:pPr>
      <w:r w:rsidRPr="00B9725D">
        <w:rPr>
          <w:rFonts w:eastAsiaTheme="minorEastAsia"/>
          <w:b/>
          <w:sz w:val="28"/>
          <w:szCs w:val="28"/>
          <w:lang w:eastAsia="ru-RU"/>
        </w:rPr>
        <w:t>1.1. Учебный план</w:t>
      </w:r>
      <w:r w:rsidRPr="00B9725D">
        <w:rPr>
          <w:rFonts w:eastAsiaTheme="minorEastAsia"/>
          <w:sz w:val="28"/>
          <w:szCs w:val="28"/>
          <w:lang w:eastAsia="ru-RU"/>
        </w:rPr>
        <w:t xml:space="preserve">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B9725D" w:rsidRPr="00B9725D" w:rsidRDefault="00B9725D" w:rsidP="00B9725D">
      <w:pPr>
        <w:widowControl/>
        <w:autoSpaceDE/>
        <w:autoSpaceDN/>
        <w:ind w:firstLine="567"/>
        <w:contextualSpacing/>
        <w:jc w:val="both"/>
        <w:rPr>
          <w:rFonts w:eastAsiaTheme="minorEastAsia"/>
          <w:b/>
          <w:sz w:val="28"/>
          <w:szCs w:val="28"/>
          <w:lang w:eastAsia="ru-RU"/>
        </w:rPr>
      </w:pPr>
      <w:r w:rsidRPr="00B9725D">
        <w:rPr>
          <w:rFonts w:eastAsiaTheme="minorEastAsia"/>
          <w:b/>
          <w:sz w:val="28"/>
          <w:szCs w:val="28"/>
          <w:lang w:eastAsia="ru-RU"/>
        </w:rPr>
        <w:t>1.2. Нормативно-правовая база</w:t>
      </w:r>
    </w:p>
    <w:p w:rsidR="00B9725D" w:rsidRPr="00B9725D" w:rsidRDefault="00B9725D" w:rsidP="00B9725D">
      <w:pPr>
        <w:widowControl/>
        <w:autoSpaceDE/>
        <w:autoSpaceDN/>
        <w:ind w:firstLine="567"/>
        <w:contextualSpacing/>
        <w:jc w:val="both"/>
        <w:rPr>
          <w:rFonts w:eastAsiaTheme="minorEastAsia"/>
          <w:sz w:val="28"/>
          <w:szCs w:val="28"/>
          <w:lang w:eastAsia="ru-RU"/>
        </w:rPr>
      </w:pPr>
      <w:r w:rsidRPr="00B9725D">
        <w:rPr>
          <w:rFonts w:eastAsiaTheme="minorEastAsia"/>
          <w:sz w:val="28"/>
          <w:szCs w:val="28"/>
          <w:lang w:eastAsia="ru-RU"/>
        </w:rPr>
        <w:t>Учебные планы образовательных организаций Республики Тыва формируются в соответствии с требованиями следующих нормативно-правовых документов:</w:t>
      </w:r>
    </w:p>
    <w:p w:rsidR="00B9725D" w:rsidRPr="00B9725D" w:rsidRDefault="00B9725D" w:rsidP="00B9725D">
      <w:pPr>
        <w:widowControl/>
        <w:autoSpaceDE/>
        <w:autoSpaceDN/>
        <w:ind w:firstLine="567"/>
        <w:jc w:val="both"/>
        <w:rPr>
          <w:rFonts w:eastAsiaTheme="minorEastAsia"/>
          <w:sz w:val="28"/>
          <w:szCs w:val="28"/>
          <w:lang w:eastAsia="ru-RU"/>
        </w:rPr>
      </w:pPr>
      <w:r w:rsidRPr="00B9725D">
        <w:rPr>
          <w:rFonts w:eastAsiaTheme="minorEastAsia"/>
          <w:sz w:val="28"/>
          <w:szCs w:val="28"/>
          <w:lang w:eastAsia="ru-RU"/>
        </w:rPr>
        <w:t>- Конституция Российской Федерации (принята всенародным голосованием 12.12.1993 с изменениями, одобренными в ходе общероссийского голосования 01.07.2020);</w:t>
      </w:r>
    </w:p>
    <w:p w:rsidR="00B9725D" w:rsidRPr="00B9725D" w:rsidRDefault="00B9725D" w:rsidP="00B9725D">
      <w:pPr>
        <w:widowControl/>
        <w:autoSpaceDE/>
        <w:autoSpaceDN/>
        <w:ind w:firstLine="567"/>
        <w:jc w:val="both"/>
        <w:rPr>
          <w:rFonts w:eastAsiaTheme="minorEastAsia"/>
          <w:sz w:val="28"/>
          <w:szCs w:val="28"/>
          <w:lang w:eastAsia="ru-RU"/>
        </w:rPr>
      </w:pPr>
      <w:r w:rsidRPr="00B9725D">
        <w:rPr>
          <w:rFonts w:eastAsiaTheme="minorEastAsia"/>
          <w:sz w:val="28"/>
          <w:szCs w:val="28"/>
          <w:lang w:eastAsia="ru-RU"/>
        </w:rPr>
        <w:t>- Конвенция о правах ребенка (одобрена Генеральной Ассамблеей ООН 20.11.1989, вступила в силу для СССР 15.09.1990);</w:t>
      </w:r>
    </w:p>
    <w:p w:rsidR="00B9725D" w:rsidRPr="00B9725D" w:rsidRDefault="00B9725D" w:rsidP="00B9725D">
      <w:pPr>
        <w:widowControl/>
        <w:autoSpaceDE/>
        <w:autoSpaceDN/>
        <w:ind w:firstLine="567"/>
        <w:jc w:val="both"/>
        <w:rPr>
          <w:rFonts w:eastAsiaTheme="minorEastAsia"/>
          <w:sz w:val="28"/>
          <w:szCs w:val="28"/>
          <w:lang w:eastAsia="ru-RU"/>
        </w:rPr>
      </w:pPr>
      <w:r w:rsidRPr="00B9725D">
        <w:rPr>
          <w:rFonts w:eastAsiaTheme="minorEastAsia"/>
          <w:sz w:val="28"/>
          <w:szCs w:val="28"/>
          <w:lang w:eastAsia="ru-RU"/>
        </w:rPr>
        <w:t>- Федеральный закон «Об образовании в Российской Федерации» от 29.12.2012 №273-ФЗ;</w:t>
      </w:r>
    </w:p>
    <w:p w:rsidR="00B9725D" w:rsidRPr="00B9725D" w:rsidRDefault="00B9725D" w:rsidP="00B9725D">
      <w:pPr>
        <w:widowControl/>
        <w:autoSpaceDE/>
        <w:autoSpaceDN/>
        <w:ind w:firstLine="567"/>
        <w:jc w:val="both"/>
        <w:rPr>
          <w:rFonts w:eastAsiaTheme="minorEastAsia"/>
          <w:sz w:val="28"/>
          <w:szCs w:val="28"/>
          <w:lang w:eastAsia="ru-RU"/>
        </w:rPr>
      </w:pPr>
      <w:r w:rsidRPr="00B9725D">
        <w:rPr>
          <w:rFonts w:eastAsiaTheme="minorEastAsia"/>
          <w:sz w:val="28"/>
          <w:szCs w:val="28"/>
          <w:lang w:eastAsia="ru-RU"/>
        </w:rPr>
        <w:t>- Закон РФ "О языках народов Российской Федерации" от 25.10.1991 N 1807-1;</w:t>
      </w:r>
    </w:p>
    <w:p w:rsidR="007F425F" w:rsidRDefault="00B9725D" w:rsidP="00B9725D">
      <w:pPr>
        <w:widowControl/>
        <w:tabs>
          <w:tab w:val="left" w:pos="0"/>
          <w:tab w:val="right" w:leader="dot" w:pos="9639"/>
        </w:tabs>
        <w:autoSpaceDE/>
        <w:autoSpaceDN/>
        <w:ind w:firstLine="567"/>
        <w:jc w:val="both"/>
        <w:rPr>
          <w:rFonts w:eastAsiaTheme="minorEastAsia"/>
          <w:sz w:val="28"/>
          <w:szCs w:val="28"/>
          <w:lang w:eastAsia="ru-RU"/>
        </w:rPr>
      </w:pPr>
      <w:r w:rsidRPr="00B9725D">
        <w:rPr>
          <w:rFonts w:eastAsiaTheme="minorEastAsia"/>
          <w:sz w:val="28"/>
          <w:szCs w:val="28"/>
          <w:lang w:eastAsia="ru-RU"/>
        </w:rPr>
        <w:t xml:space="preserve">- Федеральный государственный образовательный стандарт </w:t>
      </w:r>
      <w:proofErr w:type="gramStart"/>
      <w:r w:rsidRPr="00B9725D">
        <w:rPr>
          <w:rFonts w:eastAsiaTheme="minorEastAsia"/>
          <w:sz w:val="28"/>
          <w:szCs w:val="28"/>
          <w:lang w:eastAsia="ru-RU"/>
        </w:rPr>
        <w:t>начального</w:t>
      </w:r>
      <w:proofErr w:type="gramEnd"/>
      <w:r w:rsidRPr="00B9725D">
        <w:rPr>
          <w:rFonts w:eastAsiaTheme="minorEastAsia"/>
          <w:sz w:val="28"/>
          <w:szCs w:val="28"/>
          <w:lang w:eastAsia="ru-RU"/>
        </w:rPr>
        <w:t xml:space="preserve"> </w:t>
      </w:r>
    </w:p>
    <w:p w:rsidR="00B9725D" w:rsidRPr="00B9725D" w:rsidRDefault="00B9725D" w:rsidP="00B9725D">
      <w:pPr>
        <w:widowControl/>
        <w:tabs>
          <w:tab w:val="left" w:pos="0"/>
          <w:tab w:val="right" w:leader="dot" w:pos="9639"/>
        </w:tabs>
        <w:autoSpaceDE/>
        <w:autoSpaceDN/>
        <w:ind w:firstLine="567"/>
        <w:jc w:val="both"/>
        <w:rPr>
          <w:rFonts w:eastAsiaTheme="minorEastAsia"/>
          <w:sz w:val="28"/>
          <w:szCs w:val="28"/>
          <w:lang w:eastAsia="ru-RU"/>
        </w:rPr>
      </w:pPr>
      <w:r w:rsidRPr="00B9725D">
        <w:rPr>
          <w:rFonts w:eastAsiaTheme="minorEastAsia"/>
          <w:sz w:val="28"/>
          <w:szCs w:val="28"/>
          <w:lang w:eastAsia="ru-RU"/>
        </w:rPr>
        <w:t xml:space="preserve">общего образования, утвержденного приказом Министерства образования и науки Российской Федерации от 17.12.2009 № 373 (далее - </w:t>
      </w:r>
      <w:r w:rsidRPr="00B9725D">
        <w:rPr>
          <w:rFonts w:eastAsiaTheme="minorEastAsia"/>
          <w:sz w:val="28"/>
          <w:szCs w:val="28"/>
          <w:u w:color="000000"/>
          <w:bdr w:val="nil"/>
          <w:lang w:eastAsia="ru-RU"/>
        </w:rPr>
        <w:t>ФГОС начального общего образования);</w:t>
      </w:r>
    </w:p>
    <w:p w:rsidR="00B9725D" w:rsidRPr="00B9725D" w:rsidRDefault="00B9725D" w:rsidP="00B9725D">
      <w:pPr>
        <w:widowControl/>
        <w:tabs>
          <w:tab w:val="left" w:pos="0"/>
          <w:tab w:val="right" w:leader="dot" w:pos="9639"/>
        </w:tabs>
        <w:autoSpaceDE/>
        <w:autoSpaceDN/>
        <w:ind w:firstLine="567"/>
        <w:jc w:val="both"/>
        <w:rPr>
          <w:rFonts w:eastAsiaTheme="minorEastAsia"/>
          <w:sz w:val="28"/>
          <w:szCs w:val="28"/>
          <w:lang w:eastAsia="ru-RU"/>
        </w:rPr>
      </w:pPr>
      <w:r w:rsidRPr="00B9725D">
        <w:rPr>
          <w:rFonts w:eastAsiaTheme="minorEastAsia"/>
          <w:sz w:val="28"/>
          <w:szCs w:val="28"/>
          <w:lang w:eastAsia="ru-RU"/>
        </w:rPr>
        <w:t xml:space="preserve">-Федеральный государственный образовательный стандарт основного общего образования. Приказ Министерства образования и науки Российской Федерации от 17.12.2010 г. № 1897(далее - </w:t>
      </w:r>
      <w:r w:rsidRPr="00B9725D">
        <w:rPr>
          <w:rFonts w:eastAsiaTheme="minorEastAsia"/>
          <w:sz w:val="28"/>
          <w:szCs w:val="28"/>
          <w:u w:color="000000"/>
          <w:bdr w:val="nil"/>
          <w:lang w:eastAsia="ru-RU"/>
        </w:rPr>
        <w:t>ФГОС основного общего образования);</w:t>
      </w:r>
    </w:p>
    <w:p w:rsidR="00B9725D" w:rsidRPr="00B9725D" w:rsidRDefault="00B9725D" w:rsidP="00B9725D">
      <w:pPr>
        <w:widowControl/>
        <w:autoSpaceDE/>
        <w:autoSpaceDN/>
        <w:ind w:firstLine="567"/>
        <w:jc w:val="both"/>
        <w:rPr>
          <w:rFonts w:eastAsiaTheme="minorEastAsia"/>
          <w:sz w:val="28"/>
          <w:szCs w:val="28"/>
          <w:lang w:eastAsia="ru-RU"/>
        </w:rPr>
      </w:pPr>
      <w:r w:rsidRPr="00B9725D">
        <w:rPr>
          <w:rFonts w:eastAsiaTheme="minorEastAsia"/>
          <w:sz w:val="28"/>
          <w:szCs w:val="28"/>
          <w:lang w:eastAsia="ru-RU"/>
        </w:rPr>
        <w:t>-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(Зарегистрирован 05.07.2021 № 64100).</w:t>
      </w:r>
    </w:p>
    <w:p w:rsidR="00B9725D" w:rsidRPr="00B9725D" w:rsidRDefault="00B9725D" w:rsidP="00B9725D">
      <w:pPr>
        <w:widowControl/>
        <w:autoSpaceDE/>
        <w:autoSpaceDN/>
        <w:ind w:firstLine="567"/>
        <w:jc w:val="both"/>
        <w:rPr>
          <w:rFonts w:eastAsiaTheme="minorEastAsia"/>
          <w:sz w:val="28"/>
          <w:szCs w:val="28"/>
          <w:lang w:eastAsia="ru-RU"/>
        </w:rPr>
      </w:pPr>
      <w:r w:rsidRPr="00B9725D">
        <w:rPr>
          <w:rFonts w:eastAsiaTheme="minorEastAsia"/>
          <w:sz w:val="28"/>
          <w:szCs w:val="28"/>
          <w:lang w:eastAsia="ru-RU"/>
        </w:rPr>
        <w:t>- Приказ Министерства просвещения Российской Федерации № 569 от 18.07.2022 “О внесении изменений в федеральный государственный образовательный стандарт начального общего образования” (Зарегистрирован 17.08.2022 № 69676).</w:t>
      </w:r>
    </w:p>
    <w:p w:rsidR="00B9725D" w:rsidRPr="00B9725D" w:rsidRDefault="00B9725D" w:rsidP="00B9725D">
      <w:pPr>
        <w:widowControl/>
        <w:autoSpaceDE/>
        <w:autoSpaceDN/>
        <w:ind w:firstLine="567"/>
        <w:jc w:val="both"/>
        <w:rPr>
          <w:rFonts w:eastAsiaTheme="minorEastAsia"/>
          <w:sz w:val="28"/>
          <w:szCs w:val="28"/>
          <w:lang w:eastAsia="ru-RU"/>
        </w:rPr>
      </w:pPr>
      <w:r w:rsidRPr="00B9725D">
        <w:rPr>
          <w:rFonts w:eastAsiaTheme="minorEastAsia"/>
          <w:sz w:val="28"/>
          <w:szCs w:val="28"/>
          <w:lang w:eastAsia="ru-RU"/>
        </w:rPr>
        <w:t>- 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(Зарегистрирован 05.07.2021 № 64101);</w:t>
      </w:r>
    </w:p>
    <w:p w:rsidR="00B9725D" w:rsidRPr="00B9725D" w:rsidRDefault="00B9725D" w:rsidP="00B9725D">
      <w:pPr>
        <w:widowControl/>
        <w:autoSpaceDE/>
        <w:autoSpaceDN/>
        <w:ind w:firstLine="567"/>
        <w:jc w:val="both"/>
        <w:rPr>
          <w:rFonts w:eastAsiaTheme="minorEastAsia"/>
          <w:sz w:val="28"/>
          <w:szCs w:val="28"/>
          <w:lang w:eastAsia="ru-RU"/>
        </w:rPr>
      </w:pPr>
      <w:r w:rsidRPr="00B9725D">
        <w:rPr>
          <w:rFonts w:eastAsiaTheme="minorEastAsia"/>
          <w:sz w:val="28"/>
          <w:szCs w:val="28"/>
          <w:lang w:eastAsia="ru-RU"/>
        </w:rPr>
        <w:lastRenderedPageBreak/>
        <w:t>Приказ Министерства просвещения Российской Федерации № 568 от 18.07.2022 “О внесении изменений в федеральный государственный образовательный стандарт основного общего образования” (Зарегистрирован 17.08.2022 № 69675);</w:t>
      </w:r>
    </w:p>
    <w:p w:rsidR="00B9725D" w:rsidRPr="00B9725D" w:rsidRDefault="00B9725D" w:rsidP="00B9725D">
      <w:pPr>
        <w:widowControl/>
        <w:autoSpaceDE/>
        <w:autoSpaceDN/>
        <w:ind w:firstLine="567"/>
        <w:jc w:val="both"/>
        <w:rPr>
          <w:rFonts w:eastAsiaTheme="minorEastAsia"/>
          <w:sz w:val="28"/>
          <w:szCs w:val="28"/>
          <w:lang w:eastAsia="ru-RU"/>
        </w:rPr>
      </w:pPr>
      <w:r w:rsidRPr="00B9725D">
        <w:rPr>
          <w:rFonts w:eastAsiaTheme="minorEastAsia"/>
          <w:sz w:val="28"/>
          <w:szCs w:val="28"/>
          <w:lang w:eastAsia="ru-RU"/>
        </w:rPr>
        <w:t>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12.09.2022 № 70034)</w:t>
      </w:r>
    </w:p>
    <w:p w:rsidR="00B9725D" w:rsidRPr="00B9725D" w:rsidRDefault="00B9725D" w:rsidP="00B9725D">
      <w:pPr>
        <w:widowControl/>
        <w:autoSpaceDE/>
        <w:autoSpaceDN/>
        <w:ind w:firstLine="567"/>
        <w:jc w:val="both"/>
        <w:rPr>
          <w:rFonts w:eastAsiaTheme="minorEastAsia"/>
          <w:sz w:val="28"/>
          <w:szCs w:val="28"/>
          <w:lang w:eastAsia="ru-RU"/>
        </w:rPr>
      </w:pPr>
      <w:r w:rsidRPr="00B9725D">
        <w:rPr>
          <w:rFonts w:eastAsiaTheme="minorEastAsia"/>
          <w:sz w:val="28"/>
          <w:szCs w:val="28"/>
          <w:lang w:eastAsia="ru-RU"/>
        </w:rPr>
        <w:t>ФОП начального общего образования Приказ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12.07.2023 № 74229)</w:t>
      </w:r>
    </w:p>
    <w:p w:rsidR="00B9725D" w:rsidRPr="00B9725D" w:rsidRDefault="00B9725D" w:rsidP="00B9725D">
      <w:pPr>
        <w:widowControl/>
        <w:autoSpaceDE/>
        <w:autoSpaceDN/>
        <w:ind w:firstLine="567"/>
        <w:jc w:val="both"/>
        <w:rPr>
          <w:rFonts w:eastAsiaTheme="minorEastAsia"/>
          <w:sz w:val="28"/>
          <w:szCs w:val="28"/>
          <w:lang w:eastAsia="ru-RU"/>
        </w:rPr>
      </w:pPr>
      <w:r w:rsidRPr="00B9725D">
        <w:rPr>
          <w:rFonts w:eastAsiaTheme="minorEastAsia"/>
          <w:sz w:val="28"/>
          <w:szCs w:val="28"/>
          <w:lang w:eastAsia="ru-RU"/>
        </w:rPr>
        <w:t>ФОП основного общего образования Приказ Министерства просвещения Российской Федерации от 18.05.2023 № 370 “Об утверждении федеральной образовательной программы основного общего образования” (Зарегистрирован 12.07.2023)</w:t>
      </w:r>
    </w:p>
    <w:p w:rsidR="00B9725D" w:rsidRPr="00B9725D" w:rsidRDefault="00B9725D" w:rsidP="00B9725D">
      <w:pPr>
        <w:widowControl/>
        <w:autoSpaceDE/>
        <w:autoSpaceDN/>
        <w:ind w:firstLine="567"/>
        <w:jc w:val="both"/>
        <w:rPr>
          <w:rFonts w:eastAsiaTheme="minorEastAsia"/>
          <w:sz w:val="28"/>
          <w:szCs w:val="28"/>
          <w:lang w:eastAsia="ru-RU"/>
        </w:rPr>
      </w:pPr>
      <w:r w:rsidRPr="00B9725D">
        <w:rPr>
          <w:rFonts w:eastAsiaTheme="minorEastAsia"/>
          <w:sz w:val="28"/>
          <w:szCs w:val="28"/>
          <w:lang w:eastAsia="ru-RU"/>
        </w:rPr>
        <w:t>ФОП среднего общего образования Приказ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12.07.2023 № 74228)</w:t>
      </w:r>
    </w:p>
    <w:p w:rsidR="00B9725D" w:rsidRPr="00B9725D" w:rsidRDefault="00B9725D" w:rsidP="00B9725D">
      <w:pPr>
        <w:widowControl/>
        <w:autoSpaceDE/>
        <w:autoSpaceDN/>
        <w:ind w:firstLine="567"/>
        <w:jc w:val="both"/>
        <w:rPr>
          <w:rFonts w:eastAsiaTheme="minorEastAsia"/>
          <w:sz w:val="28"/>
          <w:szCs w:val="28"/>
          <w:lang w:eastAsia="ru-RU"/>
        </w:rPr>
      </w:pPr>
      <w:r w:rsidRPr="00B9725D">
        <w:rPr>
          <w:rFonts w:eastAsiaTheme="minorEastAsia"/>
          <w:sz w:val="28"/>
          <w:szCs w:val="28"/>
          <w:lang w:eastAsia="ru-RU"/>
        </w:rPr>
        <w:t>Приказ Министерства просвещения Российской Федерации № 1028 от 27.12.2023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 (Зарегистрирован 02.02.2024 № 77121)</w:t>
      </w:r>
    </w:p>
    <w:p w:rsidR="00B9725D" w:rsidRPr="00B9725D" w:rsidRDefault="00B9725D" w:rsidP="00B9725D">
      <w:pPr>
        <w:widowControl/>
        <w:autoSpaceDE/>
        <w:autoSpaceDN/>
        <w:ind w:firstLine="567"/>
        <w:jc w:val="both"/>
        <w:rPr>
          <w:rFonts w:eastAsiaTheme="minorEastAsia"/>
          <w:sz w:val="28"/>
          <w:szCs w:val="28"/>
          <w:lang w:eastAsia="ru-RU"/>
        </w:rPr>
      </w:pPr>
      <w:r w:rsidRPr="00B9725D">
        <w:rPr>
          <w:rFonts w:eastAsiaTheme="minorEastAsia"/>
          <w:sz w:val="28"/>
          <w:szCs w:val="28"/>
          <w:lang w:eastAsia="ru-RU"/>
        </w:rPr>
        <w:t>Приказ Министерства просвещения Российской Федерации № 31 от 22.01.2024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 (Зарегистрирован 22.02.2024 № 77330)</w:t>
      </w:r>
    </w:p>
    <w:p w:rsidR="00B9725D" w:rsidRPr="00B9725D" w:rsidRDefault="00B9725D" w:rsidP="00B9725D">
      <w:pPr>
        <w:widowControl/>
        <w:autoSpaceDE/>
        <w:autoSpaceDN/>
        <w:ind w:firstLine="567"/>
        <w:jc w:val="both"/>
        <w:rPr>
          <w:rFonts w:eastAsiaTheme="minorEastAsia"/>
          <w:sz w:val="28"/>
          <w:szCs w:val="28"/>
          <w:lang w:eastAsia="ru-RU"/>
        </w:rPr>
      </w:pPr>
      <w:r w:rsidRPr="00B9725D">
        <w:rPr>
          <w:rFonts w:eastAsiaTheme="minorEastAsia"/>
          <w:sz w:val="28"/>
          <w:szCs w:val="28"/>
          <w:lang w:eastAsia="ru-RU"/>
        </w:rPr>
        <w:t>Приказ Министерства просвещения Российской Федерации № 62 от 01.02.2024 “О внесении изменений в некоторые приказы Министерства просвещения Российской Федерации, касающиеся федеральных образовательных программ основного и среднего общего образования” (Зарегистрирован 29.02.2024 № 77380)</w:t>
      </w:r>
    </w:p>
    <w:p w:rsidR="00B9725D" w:rsidRPr="00B9725D" w:rsidRDefault="00B9725D" w:rsidP="00B9725D">
      <w:pPr>
        <w:widowControl/>
        <w:autoSpaceDE/>
        <w:autoSpaceDN/>
        <w:ind w:firstLine="567"/>
        <w:jc w:val="both"/>
        <w:rPr>
          <w:rFonts w:eastAsiaTheme="minorEastAsia"/>
          <w:sz w:val="28"/>
          <w:szCs w:val="28"/>
          <w:lang w:eastAsia="ru-RU"/>
        </w:rPr>
      </w:pPr>
      <w:r w:rsidRPr="00B9725D">
        <w:rPr>
          <w:rFonts w:eastAsiaTheme="minorEastAsia"/>
          <w:sz w:val="28"/>
          <w:szCs w:val="28"/>
          <w:lang w:eastAsia="ru-RU"/>
        </w:rPr>
        <w:t>Приказ Министерства просвещения Российской Федерации № 110 от 19.02.2024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(Зарегистрирован 22.02.2024 № 77331)</w:t>
      </w:r>
    </w:p>
    <w:p w:rsidR="00B9725D" w:rsidRPr="00B9725D" w:rsidRDefault="00B9725D" w:rsidP="00B9725D">
      <w:pPr>
        <w:widowControl/>
        <w:autoSpaceDE/>
        <w:autoSpaceDN/>
        <w:ind w:firstLine="567"/>
        <w:jc w:val="both"/>
        <w:rPr>
          <w:rFonts w:eastAsiaTheme="minorEastAsia"/>
          <w:sz w:val="28"/>
          <w:szCs w:val="28"/>
          <w:lang w:eastAsia="ru-RU"/>
        </w:rPr>
      </w:pPr>
      <w:r w:rsidRPr="00B9725D">
        <w:rPr>
          <w:rFonts w:eastAsiaTheme="minorEastAsia"/>
          <w:sz w:val="28"/>
          <w:szCs w:val="28"/>
          <w:lang w:eastAsia="ru-RU"/>
        </w:rPr>
        <w:lastRenderedPageBreak/>
        <w:t>Приказ Министерства просвещения Российской Федерации от 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 11.04.2024 № 77830).</w:t>
      </w:r>
    </w:p>
    <w:p w:rsidR="00B9725D" w:rsidRPr="00B9725D" w:rsidRDefault="00B9725D" w:rsidP="00B9725D">
      <w:pPr>
        <w:widowControl/>
        <w:autoSpaceDE/>
        <w:autoSpaceDN/>
        <w:ind w:firstLine="567"/>
        <w:jc w:val="both"/>
        <w:rPr>
          <w:rFonts w:eastAsiaTheme="minorEastAsia"/>
          <w:sz w:val="28"/>
          <w:szCs w:val="28"/>
          <w:lang w:eastAsia="ru-RU"/>
        </w:rPr>
      </w:pPr>
      <w:proofErr w:type="gramStart"/>
      <w:r w:rsidRPr="00B9725D">
        <w:rPr>
          <w:rFonts w:eastAsiaTheme="minorEastAsia"/>
          <w:sz w:val="28"/>
          <w:szCs w:val="28"/>
          <w:lang w:eastAsia="ru-RU"/>
        </w:rPr>
        <w:t>Приказ Министерства просвещения Российской Федерации № 119 от 21.02.2024 “О внесении изменений в приложения № 1 и № 2 к приказу Министерства просвещения Российской Федерации от 21 сентября 2022 г. N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w:t>
      </w:r>
      <w:proofErr w:type="gramEnd"/>
      <w:r w:rsidRPr="00B9725D">
        <w:rPr>
          <w:rFonts w:eastAsiaTheme="minorEastAsia"/>
          <w:sz w:val="28"/>
          <w:szCs w:val="28"/>
          <w:lang w:eastAsia="ru-RU"/>
        </w:rPr>
        <w:t xml:space="preserve"> исключенных учебников” (</w:t>
      </w:r>
      <w:proofErr w:type="gramStart"/>
      <w:r w:rsidRPr="00B9725D">
        <w:rPr>
          <w:rFonts w:eastAsiaTheme="minorEastAsia"/>
          <w:sz w:val="28"/>
          <w:szCs w:val="28"/>
          <w:lang w:eastAsia="ru-RU"/>
        </w:rPr>
        <w:t>Зарегистрирован</w:t>
      </w:r>
      <w:proofErr w:type="gramEnd"/>
      <w:r w:rsidRPr="00B9725D">
        <w:rPr>
          <w:rFonts w:eastAsiaTheme="minorEastAsia"/>
          <w:sz w:val="28"/>
          <w:szCs w:val="28"/>
          <w:lang w:eastAsia="ru-RU"/>
        </w:rPr>
        <w:t xml:space="preserve"> 22.03.2024 № 77603)</w:t>
      </w:r>
    </w:p>
    <w:p w:rsidR="00B9725D" w:rsidRPr="00B9725D" w:rsidRDefault="00B9725D" w:rsidP="00B9725D">
      <w:pPr>
        <w:widowControl/>
        <w:autoSpaceDE/>
        <w:autoSpaceDN/>
        <w:ind w:firstLine="567"/>
        <w:jc w:val="both"/>
        <w:rPr>
          <w:rFonts w:eastAsiaTheme="minorEastAsia"/>
          <w:sz w:val="28"/>
          <w:szCs w:val="28"/>
          <w:lang w:eastAsia="ru-RU"/>
        </w:rPr>
      </w:pPr>
      <w:r w:rsidRPr="00B9725D">
        <w:rPr>
          <w:rFonts w:eastAsiaTheme="minorEastAsia"/>
          <w:sz w:val="28"/>
          <w:szCs w:val="28"/>
          <w:lang w:eastAsia="ru-RU"/>
        </w:rPr>
        <w:t>Приказ Министерства просвещения РФ от 02.08.2022 №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НОО, ООО, СОО» (Зарегистрирован 29.08.2022 № 69822)</w:t>
      </w:r>
    </w:p>
    <w:p w:rsidR="00B9725D" w:rsidRPr="00B9725D" w:rsidRDefault="00B9725D" w:rsidP="00B9725D">
      <w:pPr>
        <w:widowControl/>
        <w:autoSpaceDE/>
        <w:autoSpaceDN/>
        <w:ind w:firstLine="567"/>
        <w:jc w:val="both"/>
        <w:rPr>
          <w:rFonts w:eastAsiaTheme="minorEastAsia"/>
          <w:sz w:val="28"/>
          <w:szCs w:val="28"/>
          <w:lang w:eastAsia="ru-RU"/>
        </w:rPr>
      </w:pPr>
      <w:r w:rsidRPr="00B9725D">
        <w:rPr>
          <w:rFonts w:eastAsiaTheme="minorEastAsia"/>
          <w:sz w:val="28"/>
          <w:szCs w:val="28"/>
          <w:lang w:eastAsia="ru-RU"/>
        </w:rPr>
        <w:t>- Приказ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 20.04.2021 № 63180) (с изменениями на 3 августа 2023 года);</w:t>
      </w:r>
    </w:p>
    <w:p w:rsidR="00B9725D" w:rsidRPr="00B9725D" w:rsidRDefault="00B9725D" w:rsidP="00B9725D">
      <w:pPr>
        <w:widowControl/>
        <w:autoSpaceDE/>
        <w:autoSpaceDN/>
        <w:ind w:firstLine="567"/>
        <w:jc w:val="both"/>
        <w:rPr>
          <w:rFonts w:eastAsiaTheme="minorEastAsia"/>
          <w:sz w:val="28"/>
          <w:szCs w:val="28"/>
          <w:lang w:eastAsia="ru-RU"/>
        </w:rPr>
      </w:pPr>
      <w:r w:rsidRPr="00B9725D">
        <w:rPr>
          <w:rFonts w:eastAsiaTheme="minorEastAsia"/>
          <w:sz w:val="28"/>
          <w:szCs w:val="28"/>
          <w:lang w:eastAsia="ru-RU"/>
        </w:rPr>
        <w:t xml:space="preserve">- Письмо Министерства просвещения РФ от 5 июля 2022 г. N ТВ-1290/03О направлении методических рекомендаций </w:t>
      </w:r>
      <w:r w:rsidRPr="00B9725D">
        <w:rPr>
          <w:rFonts w:asciiTheme="minorHAnsi" w:eastAsiaTheme="minorEastAsia" w:hAnsiTheme="minorHAnsi" w:cstheme="minorBidi"/>
          <w:lang w:eastAsia="ru-RU"/>
        </w:rPr>
        <w:t>«</w:t>
      </w:r>
      <w:r w:rsidRPr="00B9725D">
        <w:rPr>
          <w:rFonts w:eastAsiaTheme="minorEastAsia"/>
          <w:sz w:val="28"/>
          <w:szCs w:val="28"/>
          <w:lang w:eastAsia="ru-RU"/>
        </w:rPr>
        <w:t>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w:t>
      </w:r>
    </w:p>
    <w:p w:rsidR="00B9725D" w:rsidRPr="00B9725D" w:rsidRDefault="00B9725D" w:rsidP="00B9725D">
      <w:pPr>
        <w:autoSpaceDE/>
        <w:autoSpaceDN/>
        <w:ind w:firstLine="567"/>
        <w:jc w:val="both"/>
        <w:rPr>
          <w:rFonts w:eastAsia="Arial"/>
          <w:bCs/>
          <w:sz w:val="28"/>
          <w:szCs w:val="28"/>
          <w:lang w:eastAsia="ru-RU"/>
        </w:rPr>
      </w:pPr>
      <w:r w:rsidRPr="00B9725D">
        <w:rPr>
          <w:rFonts w:eastAsia="Arial"/>
          <w:bCs/>
          <w:sz w:val="28"/>
          <w:szCs w:val="28"/>
          <w:lang w:eastAsia="ru-RU"/>
        </w:rPr>
        <w:t>- Письмо Министерства просвещения Российской Федерации от 30.03.2021 г. № ВБ-511/08 «Методические рекомендации для общеобразовательных организаций по открытию классов «Психолого-педагогической направленности» в рамках различных профилей при реализации образовательных программ среднего общего образования;</w:t>
      </w:r>
    </w:p>
    <w:p w:rsidR="00B9725D" w:rsidRPr="00B9725D" w:rsidRDefault="00B9725D" w:rsidP="00B9725D">
      <w:pPr>
        <w:autoSpaceDE/>
        <w:autoSpaceDN/>
        <w:ind w:firstLine="567"/>
        <w:jc w:val="both"/>
        <w:rPr>
          <w:rFonts w:eastAsia="Arial"/>
          <w:bCs/>
          <w:sz w:val="28"/>
          <w:szCs w:val="28"/>
          <w:lang w:eastAsia="ru-RU"/>
        </w:rPr>
      </w:pPr>
      <w:r w:rsidRPr="00B9725D">
        <w:rPr>
          <w:rFonts w:eastAsia="Arial"/>
          <w:bCs/>
          <w:sz w:val="28"/>
          <w:szCs w:val="28"/>
          <w:lang w:eastAsia="ru-RU"/>
        </w:rPr>
        <w:t xml:space="preserve">- Письмо Министерства просвещения Российской Федерации от 25.01.2022 г. № АК-118/08 «Концепция профильных </w:t>
      </w:r>
      <w:proofErr w:type="spellStart"/>
      <w:r w:rsidRPr="00B9725D">
        <w:rPr>
          <w:rFonts w:eastAsia="Arial"/>
          <w:bCs/>
          <w:sz w:val="28"/>
          <w:szCs w:val="28"/>
          <w:lang w:eastAsia="ru-RU"/>
        </w:rPr>
        <w:t>психолого</w:t>
      </w:r>
      <w:proofErr w:type="spellEnd"/>
      <w:r w:rsidRPr="00B9725D">
        <w:rPr>
          <w:rFonts w:eastAsia="Arial"/>
          <w:bCs/>
          <w:sz w:val="28"/>
          <w:szCs w:val="28"/>
          <w:lang w:eastAsia="ru-RU"/>
        </w:rPr>
        <w:t xml:space="preserve"> – педагогических классов»;</w:t>
      </w:r>
    </w:p>
    <w:p w:rsidR="00B9725D" w:rsidRPr="00B9725D" w:rsidRDefault="00B9725D" w:rsidP="00B9725D">
      <w:pPr>
        <w:widowControl/>
        <w:autoSpaceDE/>
        <w:autoSpaceDN/>
        <w:ind w:firstLine="567"/>
        <w:jc w:val="both"/>
        <w:rPr>
          <w:rFonts w:eastAsiaTheme="minorEastAsia"/>
          <w:sz w:val="28"/>
          <w:szCs w:val="28"/>
          <w:lang w:eastAsia="ru-RU"/>
        </w:rPr>
      </w:pPr>
      <w:r w:rsidRPr="00B9725D">
        <w:rPr>
          <w:rFonts w:eastAsiaTheme="minorEastAsia"/>
          <w:sz w:val="28"/>
          <w:szCs w:val="28"/>
          <w:lang w:eastAsia="ru-RU"/>
        </w:rPr>
        <w:t xml:space="preserve">- Письмо Департамента государственной </w:t>
      </w:r>
      <w:proofErr w:type="gramStart"/>
      <w:r w:rsidRPr="00B9725D">
        <w:rPr>
          <w:rFonts w:eastAsiaTheme="minorEastAsia"/>
          <w:sz w:val="28"/>
          <w:szCs w:val="28"/>
          <w:lang w:eastAsia="ru-RU"/>
        </w:rPr>
        <w:t>политики в сфере общего образования Министерства просвещения Российской Федерации</w:t>
      </w:r>
      <w:proofErr w:type="gramEnd"/>
      <w:r w:rsidRPr="00B9725D">
        <w:rPr>
          <w:rFonts w:eastAsiaTheme="minorEastAsia"/>
          <w:sz w:val="28"/>
          <w:szCs w:val="28"/>
          <w:lang w:eastAsia="ru-RU"/>
        </w:rPr>
        <w:t xml:space="preserve"> от 26.02.2021 №03-2056 «Методические рекомендации по обеспечению возможности освоения образовательных программ обучающимися 5-11 классов по индивидуальному учебному плану»;</w:t>
      </w:r>
    </w:p>
    <w:p w:rsidR="00B9725D" w:rsidRPr="00B9725D" w:rsidRDefault="00B9725D" w:rsidP="00B9725D">
      <w:pPr>
        <w:widowControl/>
        <w:autoSpaceDE/>
        <w:autoSpaceDN/>
        <w:ind w:firstLine="567"/>
        <w:contextualSpacing/>
        <w:jc w:val="both"/>
        <w:rPr>
          <w:rFonts w:eastAsiaTheme="minorEastAsia"/>
          <w:sz w:val="28"/>
          <w:szCs w:val="28"/>
          <w:lang w:eastAsia="ru-RU"/>
        </w:rPr>
      </w:pPr>
      <w:r w:rsidRPr="00B9725D">
        <w:rPr>
          <w:rFonts w:eastAsiaTheme="minorEastAsia"/>
          <w:sz w:val="28"/>
          <w:szCs w:val="28"/>
          <w:lang w:eastAsia="ru-RU"/>
        </w:rPr>
        <w:lastRenderedPageBreak/>
        <w:t>- Санитарных правил и норм (</w:t>
      </w:r>
      <w:proofErr w:type="spellStart"/>
      <w:r w:rsidRPr="00B9725D">
        <w:rPr>
          <w:rFonts w:eastAsiaTheme="minorEastAsia"/>
          <w:sz w:val="28"/>
          <w:szCs w:val="28"/>
          <w:lang w:eastAsia="ru-RU"/>
        </w:rPr>
        <w:t>СанПин</w:t>
      </w:r>
      <w:proofErr w:type="spellEnd"/>
      <w:r w:rsidRPr="00B9725D">
        <w:rPr>
          <w:rFonts w:eastAsiaTheme="minorEastAsia"/>
          <w:sz w:val="28"/>
          <w:szCs w:val="28"/>
          <w:lang w:eastAsia="ru-RU"/>
        </w:rPr>
        <w:t xml:space="preserve"> 2.4.3648-20) «санитарно-эпидемиологические требования к организации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 " (</w:t>
      </w:r>
      <w:proofErr w:type="gramStart"/>
      <w:r w:rsidRPr="00B9725D">
        <w:rPr>
          <w:rFonts w:eastAsiaTheme="minorEastAsia"/>
          <w:sz w:val="28"/>
          <w:szCs w:val="28"/>
          <w:lang w:eastAsia="ru-RU"/>
        </w:rPr>
        <w:t>Зарегистрирован</w:t>
      </w:r>
      <w:proofErr w:type="gramEnd"/>
      <w:r w:rsidRPr="00B9725D">
        <w:rPr>
          <w:rFonts w:eastAsiaTheme="minorEastAsia"/>
          <w:sz w:val="28"/>
          <w:szCs w:val="28"/>
          <w:lang w:eastAsia="ru-RU"/>
        </w:rPr>
        <w:t xml:space="preserve"> 18.12.2020 № 61573);</w:t>
      </w:r>
    </w:p>
    <w:p w:rsidR="00B9725D" w:rsidRPr="00B9725D" w:rsidRDefault="00B9725D" w:rsidP="00B9725D">
      <w:pPr>
        <w:widowControl/>
        <w:autoSpaceDE/>
        <w:autoSpaceDN/>
        <w:ind w:firstLine="567"/>
        <w:contextualSpacing/>
        <w:jc w:val="both"/>
        <w:rPr>
          <w:rFonts w:eastAsiaTheme="minorEastAsia"/>
          <w:sz w:val="28"/>
          <w:szCs w:val="28"/>
          <w:lang w:eastAsia="ru-RU"/>
        </w:rPr>
      </w:pPr>
      <w:r w:rsidRPr="00B9725D">
        <w:rPr>
          <w:rFonts w:eastAsiaTheme="minorEastAsia"/>
          <w:sz w:val="28"/>
          <w:szCs w:val="28"/>
          <w:lang w:eastAsia="ru-RU"/>
        </w:rPr>
        <w:t>-Санитарных правил и нор</w:t>
      </w:r>
      <w:proofErr w:type="gramStart"/>
      <w:r w:rsidRPr="00B9725D">
        <w:rPr>
          <w:rFonts w:eastAsiaTheme="minorEastAsia"/>
          <w:sz w:val="28"/>
          <w:szCs w:val="28"/>
          <w:lang w:eastAsia="ru-RU"/>
        </w:rPr>
        <w:t>м(</w:t>
      </w:r>
      <w:proofErr w:type="gramEnd"/>
      <w:r w:rsidRPr="00B9725D">
        <w:rPr>
          <w:rFonts w:eastAsiaTheme="minorEastAsia"/>
          <w:sz w:val="28"/>
          <w:szCs w:val="28"/>
          <w:lang w:eastAsia="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№2 (</w:t>
      </w:r>
      <w:proofErr w:type="spellStart"/>
      <w:r w:rsidRPr="00B9725D">
        <w:rPr>
          <w:rFonts w:eastAsiaTheme="minorEastAsia"/>
          <w:sz w:val="28"/>
          <w:szCs w:val="28"/>
          <w:lang w:eastAsia="ru-RU"/>
        </w:rPr>
        <w:t>стр</w:t>
      </w:r>
      <w:proofErr w:type="spellEnd"/>
      <w:r w:rsidRPr="00B9725D">
        <w:rPr>
          <w:rFonts w:eastAsiaTheme="minorEastAsia"/>
          <w:sz w:val="28"/>
          <w:szCs w:val="28"/>
          <w:lang w:eastAsia="ru-RU"/>
        </w:rPr>
        <w:t xml:space="preserve"> 369-402);</w:t>
      </w:r>
    </w:p>
    <w:p w:rsidR="00B9725D" w:rsidRPr="00B9725D" w:rsidRDefault="00B9725D" w:rsidP="00B9725D">
      <w:pPr>
        <w:widowControl/>
        <w:autoSpaceDE/>
        <w:autoSpaceDN/>
        <w:ind w:firstLine="567"/>
        <w:jc w:val="both"/>
        <w:rPr>
          <w:rFonts w:eastAsiaTheme="minorEastAsia"/>
          <w:i/>
          <w:sz w:val="28"/>
          <w:szCs w:val="28"/>
          <w:lang w:eastAsia="ru-RU"/>
        </w:rPr>
      </w:pPr>
      <w:r w:rsidRPr="00B9725D">
        <w:rPr>
          <w:rFonts w:eastAsiaTheme="minorEastAsia"/>
          <w:i/>
          <w:sz w:val="28"/>
          <w:szCs w:val="28"/>
          <w:lang w:eastAsia="ru-RU"/>
        </w:rPr>
        <w:t>Региональных:</w:t>
      </w:r>
    </w:p>
    <w:p w:rsidR="00B9725D" w:rsidRPr="00B9725D" w:rsidRDefault="00B9725D" w:rsidP="00B9725D">
      <w:pPr>
        <w:widowControl/>
        <w:autoSpaceDE/>
        <w:autoSpaceDN/>
        <w:ind w:firstLine="567"/>
        <w:jc w:val="both"/>
        <w:rPr>
          <w:rFonts w:eastAsiaTheme="minorEastAsia"/>
          <w:sz w:val="28"/>
          <w:szCs w:val="28"/>
          <w:lang w:eastAsia="ru-RU"/>
        </w:rPr>
      </w:pPr>
      <w:r w:rsidRPr="00B9725D">
        <w:rPr>
          <w:rFonts w:eastAsiaTheme="minorEastAsia"/>
          <w:sz w:val="28"/>
          <w:szCs w:val="28"/>
          <w:lang w:eastAsia="ru-RU"/>
        </w:rPr>
        <w:t>- Конституция Республики Тыва (принята 06.05.2001 г.);</w:t>
      </w:r>
    </w:p>
    <w:p w:rsidR="00B9725D" w:rsidRPr="00B9725D" w:rsidRDefault="00B9725D" w:rsidP="00B9725D">
      <w:pPr>
        <w:widowControl/>
        <w:autoSpaceDE/>
        <w:autoSpaceDN/>
        <w:ind w:firstLine="567"/>
        <w:jc w:val="both"/>
        <w:rPr>
          <w:rFonts w:eastAsiaTheme="minorEastAsia"/>
          <w:sz w:val="28"/>
          <w:szCs w:val="28"/>
          <w:lang w:eastAsia="ru-RU"/>
        </w:rPr>
      </w:pPr>
      <w:r w:rsidRPr="00B9725D">
        <w:rPr>
          <w:rFonts w:eastAsiaTheme="minorEastAsia"/>
          <w:sz w:val="28"/>
          <w:szCs w:val="28"/>
          <w:lang w:eastAsia="ru-RU"/>
        </w:rPr>
        <w:t>- Закон Республики Тыва от 21 июня 2014г. №2562 ВХ-</w:t>
      </w:r>
      <w:proofErr w:type="gramStart"/>
      <w:r w:rsidRPr="00B9725D">
        <w:rPr>
          <w:rFonts w:eastAsiaTheme="minorEastAsia"/>
          <w:sz w:val="28"/>
          <w:szCs w:val="28"/>
          <w:lang w:val="en-US" w:eastAsia="ru-RU"/>
        </w:rPr>
        <w:t>I</w:t>
      </w:r>
      <w:proofErr w:type="gramEnd"/>
      <w:r w:rsidRPr="00B9725D">
        <w:rPr>
          <w:rFonts w:eastAsiaTheme="minorEastAsia"/>
          <w:sz w:val="28"/>
          <w:szCs w:val="28"/>
          <w:lang w:eastAsia="ru-RU"/>
        </w:rPr>
        <w:t xml:space="preserve"> «Об образовании в Республике Тыва»;</w:t>
      </w:r>
    </w:p>
    <w:p w:rsidR="00B9725D" w:rsidRPr="00B9725D" w:rsidRDefault="00B9725D" w:rsidP="00B9725D">
      <w:pPr>
        <w:widowControl/>
        <w:autoSpaceDE/>
        <w:autoSpaceDN/>
        <w:ind w:firstLine="567"/>
        <w:jc w:val="both"/>
        <w:rPr>
          <w:rFonts w:eastAsiaTheme="minorEastAsia"/>
          <w:sz w:val="28"/>
          <w:szCs w:val="28"/>
          <w:lang w:eastAsia="ru-RU"/>
        </w:rPr>
      </w:pPr>
      <w:r w:rsidRPr="00B9725D">
        <w:rPr>
          <w:rFonts w:eastAsiaTheme="minorEastAsia"/>
          <w:sz w:val="28"/>
          <w:szCs w:val="28"/>
          <w:lang w:eastAsia="ru-RU"/>
        </w:rPr>
        <w:t>- Постановление Правительства Республики Тыва от 12 февраля 2019 года N 73 «Об утверждении Концепции духовно-нравственного развития и воспитания детей и молодежи Республики Тыва до 2025 года»;</w:t>
      </w:r>
    </w:p>
    <w:p w:rsidR="00B9725D" w:rsidRPr="00B9725D" w:rsidRDefault="00B9725D" w:rsidP="00B9725D">
      <w:pPr>
        <w:widowControl/>
        <w:autoSpaceDE/>
        <w:autoSpaceDN/>
        <w:ind w:firstLine="567"/>
        <w:jc w:val="both"/>
        <w:rPr>
          <w:rFonts w:eastAsiaTheme="minorEastAsia"/>
          <w:sz w:val="28"/>
          <w:szCs w:val="28"/>
          <w:lang w:eastAsia="ru-RU"/>
        </w:rPr>
      </w:pPr>
      <w:r w:rsidRPr="00B9725D">
        <w:rPr>
          <w:rFonts w:eastAsiaTheme="minorEastAsia"/>
          <w:sz w:val="28"/>
          <w:szCs w:val="28"/>
          <w:lang w:eastAsia="ru-RU"/>
        </w:rPr>
        <w:t>- Указ Главы РТ от 18 сентября 2023 года «Стратеги</w:t>
      </w:r>
      <w:r w:rsidRPr="00B9725D">
        <w:rPr>
          <w:rFonts w:eastAsiaTheme="minorEastAsia"/>
          <w:sz w:val="28"/>
          <w:szCs w:val="28"/>
          <w:lang w:val="tt-RU" w:eastAsia="ru-RU"/>
        </w:rPr>
        <w:t>я</w:t>
      </w:r>
      <w:r w:rsidRPr="00B9725D">
        <w:rPr>
          <w:rFonts w:eastAsiaTheme="minorEastAsia"/>
          <w:sz w:val="28"/>
          <w:szCs w:val="28"/>
          <w:lang w:eastAsia="ru-RU"/>
        </w:rPr>
        <w:t xml:space="preserve"> государственной поддержки развития тувинского языка в период с 2024 по 2033 гг.».</w:t>
      </w:r>
    </w:p>
    <w:p w:rsidR="00B9725D" w:rsidRPr="00B9725D" w:rsidRDefault="00B9725D" w:rsidP="00B9725D">
      <w:pPr>
        <w:widowControl/>
        <w:autoSpaceDE/>
        <w:autoSpaceDN/>
        <w:ind w:firstLine="567"/>
        <w:jc w:val="both"/>
        <w:rPr>
          <w:rFonts w:eastAsiaTheme="minorEastAsia"/>
          <w:sz w:val="28"/>
          <w:szCs w:val="28"/>
          <w:lang w:eastAsia="ru-RU"/>
        </w:rPr>
      </w:pPr>
    </w:p>
    <w:p w:rsidR="00B9725D" w:rsidRPr="00B9725D" w:rsidRDefault="00B9725D" w:rsidP="00B9725D">
      <w:pPr>
        <w:widowControl/>
        <w:adjustRightInd w:val="0"/>
        <w:ind w:firstLine="567"/>
        <w:contextualSpacing/>
        <w:jc w:val="both"/>
        <w:rPr>
          <w:rFonts w:eastAsiaTheme="minorEastAsia"/>
          <w:b/>
          <w:sz w:val="28"/>
          <w:szCs w:val="28"/>
          <w:lang w:eastAsia="ru-RU"/>
        </w:rPr>
      </w:pPr>
      <w:r w:rsidRPr="00B9725D">
        <w:rPr>
          <w:rFonts w:eastAsiaTheme="minorEastAsia"/>
          <w:b/>
          <w:sz w:val="28"/>
          <w:szCs w:val="28"/>
          <w:lang w:eastAsia="ru-RU"/>
        </w:rPr>
        <w:t>1.3. Реализуемые основные общеобразовательные программы</w:t>
      </w:r>
    </w:p>
    <w:p w:rsidR="00B9725D" w:rsidRPr="00B9725D" w:rsidRDefault="00B9725D" w:rsidP="00B9725D">
      <w:pPr>
        <w:widowControl/>
        <w:adjustRightInd w:val="0"/>
        <w:ind w:firstLine="567"/>
        <w:contextualSpacing/>
        <w:jc w:val="both"/>
        <w:rPr>
          <w:rFonts w:eastAsiaTheme="minorEastAsia"/>
          <w:sz w:val="28"/>
          <w:szCs w:val="28"/>
          <w:lang w:eastAsia="ru-RU"/>
        </w:rPr>
      </w:pPr>
      <w:r w:rsidRPr="00B9725D">
        <w:rPr>
          <w:rFonts w:eastAsiaTheme="minorEastAsia"/>
          <w:sz w:val="28"/>
          <w:szCs w:val="28"/>
          <w:lang w:eastAsia="ru-RU"/>
        </w:rPr>
        <w:t xml:space="preserve">Федеральным законом от 24.09.2022 г. №371-ФЗ «О внесении изменений в Федеральный закон «Об образовании в Российской Федерации» и ст. 1 Федерального закона «Об обязательных требованиях в Российской Федерации» (далее – Федеральный закон №371-ФЗ) введено понятие «федеральная основная общеобразовательная программа». Этим же документом введены единые для Российской Федерации федеральные основные общеобразовательные программы (далее </w:t>
      </w:r>
      <w:proofErr w:type="gramStart"/>
      <w:r w:rsidRPr="00B9725D">
        <w:rPr>
          <w:rFonts w:eastAsiaTheme="minorEastAsia"/>
          <w:sz w:val="28"/>
          <w:szCs w:val="28"/>
          <w:lang w:eastAsia="ru-RU"/>
        </w:rPr>
        <w:t>–Ф</w:t>
      </w:r>
      <w:proofErr w:type="gramEnd"/>
      <w:r w:rsidRPr="00B9725D">
        <w:rPr>
          <w:rFonts w:eastAsiaTheme="minorEastAsia"/>
          <w:sz w:val="28"/>
          <w:szCs w:val="28"/>
          <w:lang w:eastAsia="ru-RU"/>
        </w:rPr>
        <w:t xml:space="preserve">ООП), которые разрабатываются и утверждаются </w:t>
      </w:r>
      <w:proofErr w:type="spellStart"/>
      <w:r w:rsidRPr="00B9725D">
        <w:rPr>
          <w:rFonts w:eastAsiaTheme="minorEastAsia"/>
          <w:sz w:val="28"/>
          <w:szCs w:val="28"/>
          <w:lang w:eastAsia="ru-RU"/>
        </w:rPr>
        <w:t>Минпросвещения</w:t>
      </w:r>
      <w:proofErr w:type="spellEnd"/>
      <w:r w:rsidRPr="00B9725D">
        <w:rPr>
          <w:rFonts w:eastAsiaTheme="minorEastAsia"/>
          <w:sz w:val="28"/>
          <w:szCs w:val="28"/>
          <w:lang w:eastAsia="ru-RU"/>
        </w:rPr>
        <w:t xml:space="preserve"> России. При этом согласно статьям 1, 2 Федерального закона №371-ФЗ термин «примерные программы» на уровне начального общего, основного общего и среднего общего образования </w:t>
      </w:r>
      <w:r w:rsidRPr="00B9725D">
        <w:rPr>
          <w:rFonts w:eastAsiaTheme="minorEastAsia"/>
          <w:b/>
          <w:sz w:val="28"/>
          <w:szCs w:val="28"/>
          <w:lang w:eastAsia="ru-RU"/>
        </w:rPr>
        <w:t>исключен</w:t>
      </w:r>
      <w:r w:rsidRPr="00B9725D">
        <w:rPr>
          <w:rFonts w:eastAsiaTheme="minorEastAsia"/>
          <w:sz w:val="28"/>
          <w:szCs w:val="28"/>
          <w:lang w:eastAsia="ru-RU"/>
        </w:rPr>
        <w:t xml:space="preserve"> из Федерального закона №273-ФЗ.</w:t>
      </w:r>
    </w:p>
    <w:p w:rsidR="00B9725D" w:rsidRPr="00B9725D" w:rsidRDefault="00B9725D" w:rsidP="00B9725D">
      <w:pPr>
        <w:widowControl/>
        <w:tabs>
          <w:tab w:val="left" w:pos="567"/>
        </w:tabs>
        <w:autoSpaceDE/>
        <w:autoSpaceDN/>
        <w:ind w:firstLine="567"/>
        <w:contextualSpacing/>
        <w:jc w:val="both"/>
        <w:rPr>
          <w:rFonts w:eastAsiaTheme="minorEastAsia"/>
          <w:sz w:val="28"/>
          <w:szCs w:val="28"/>
          <w:lang w:eastAsia="ru-RU"/>
        </w:rPr>
      </w:pPr>
      <w:r w:rsidRPr="00B9725D">
        <w:rPr>
          <w:rFonts w:eastAsiaTheme="minorEastAsia"/>
          <w:sz w:val="28"/>
          <w:szCs w:val="28"/>
          <w:lang w:eastAsia="ru-RU"/>
        </w:rPr>
        <w:t>Статья 12 п.6.1.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w:t>
      </w:r>
    </w:p>
    <w:p w:rsidR="00B9725D" w:rsidRPr="00B9725D" w:rsidRDefault="00B9725D" w:rsidP="00B9725D">
      <w:pPr>
        <w:widowControl/>
        <w:tabs>
          <w:tab w:val="left" w:pos="567"/>
        </w:tabs>
        <w:autoSpaceDE/>
        <w:autoSpaceDN/>
        <w:ind w:firstLine="567"/>
        <w:contextualSpacing/>
        <w:jc w:val="both"/>
        <w:rPr>
          <w:rFonts w:eastAsiaTheme="minorEastAsia"/>
          <w:sz w:val="28"/>
          <w:szCs w:val="28"/>
          <w:lang w:eastAsia="ru-RU"/>
        </w:rPr>
      </w:pPr>
      <w:r w:rsidRPr="00B9725D">
        <w:rPr>
          <w:rFonts w:eastAsiaTheme="minorEastAsia"/>
          <w:sz w:val="28"/>
          <w:szCs w:val="28"/>
          <w:lang w:eastAsia="ru-RU"/>
        </w:rPr>
        <w:t xml:space="preserve">П.6.1.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w:t>
      </w:r>
      <w:r w:rsidRPr="00B9725D">
        <w:rPr>
          <w:rFonts w:eastAsiaTheme="minorEastAsia"/>
          <w:b/>
          <w:sz w:val="28"/>
          <w:szCs w:val="28"/>
          <w:lang w:eastAsia="ru-RU"/>
        </w:rPr>
        <w:t xml:space="preserve">не ниже </w:t>
      </w:r>
      <w:r w:rsidRPr="00B9725D">
        <w:rPr>
          <w:rFonts w:eastAsiaTheme="minorEastAsia"/>
          <w:sz w:val="28"/>
          <w:szCs w:val="28"/>
          <w:lang w:eastAsia="ru-RU"/>
        </w:rPr>
        <w:t>соответствующих содержания и планируемых результатов федеральных основных общеобразовательных программ.</w:t>
      </w:r>
    </w:p>
    <w:p w:rsidR="00B9725D" w:rsidRPr="00B9725D" w:rsidRDefault="00B9725D" w:rsidP="00B9725D">
      <w:pPr>
        <w:widowControl/>
        <w:tabs>
          <w:tab w:val="left" w:pos="567"/>
        </w:tabs>
        <w:autoSpaceDE/>
        <w:autoSpaceDN/>
        <w:ind w:firstLine="567"/>
        <w:contextualSpacing/>
        <w:jc w:val="both"/>
        <w:rPr>
          <w:rFonts w:eastAsiaTheme="minorEastAsia"/>
          <w:sz w:val="28"/>
          <w:szCs w:val="28"/>
          <w:lang w:eastAsia="ru-RU"/>
        </w:rPr>
      </w:pPr>
      <w:r w:rsidRPr="00B9725D">
        <w:rPr>
          <w:rFonts w:eastAsiaTheme="minorEastAsia"/>
          <w:sz w:val="28"/>
          <w:szCs w:val="28"/>
          <w:lang w:eastAsia="ru-RU"/>
        </w:rPr>
        <w:t xml:space="preserve">П.6.2. при разработке соответствующей общеобразовательной программы вправе предусмотреть перераспределение предусмотренного в федеральном </w:t>
      </w:r>
      <w:r w:rsidRPr="00B9725D">
        <w:rPr>
          <w:rFonts w:eastAsiaTheme="minorEastAsia"/>
          <w:sz w:val="28"/>
          <w:szCs w:val="28"/>
          <w:lang w:eastAsia="ru-RU"/>
        </w:rPr>
        <w:lastRenderedPageBreak/>
        <w:t>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rsidR="00B9725D" w:rsidRPr="00B9725D" w:rsidRDefault="00B9725D" w:rsidP="00B9725D">
      <w:pPr>
        <w:widowControl/>
        <w:tabs>
          <w:tab w:val="left" w:pos="567"/>
        </w:tabs>
        <w:autoSpaceDE/>
        <w:autoSpaceDN/>
        <w:ind w:firstLine="567"/>
        <w:contextualSpacing/>
        <w:jc w:val="both"/>
        <w:rPr>
          <w:rFonts w:eastAsiaTheme="minorEastAsia"/>
          <w:sz w:val="28"/>
          <w:szCs w:val="28"/>
          <w:lang w:eastAsia="ru-RU"/>
        </w:rPr>
      </w:pPr>
      <w:proofErr w:type="gramStart"/>
      <w:r w:rsidRPr="00B9725D">
        <w:rPr>
          <w:rFonts w:eastAsiaTheme="minorEastAsia"/>
          <w:sz w:val="28"/>
          <w:szCs w:val="28"/>
          <w:lang w:eastAsia="ru-RU"/>
        </w:rPr>
        <w:t xml:space="preserve">П.6.3.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w:t>
      </w:r>
      <w:r w:rsidRPr="00B9725D">
        <w:rPr>
          <w:rFonts w:eastAsiaTheme="minorEastAsia"/>
          <w:b/>
          <w:sz w:val="28"/>
          <w:szCs w:val="28"/>
          <w:lang w:eastAsia="ru-RU"/>
        </w:rPr>
        <w:t>«Русский язык», «Литературное чтение»</w:t>
      </w:r>
      <w:r w:rsidRPr="00B9725D">
        <w:rPr>
          <w:rFonts w:eastAsiaTheme="minorEastAsia"/>
          <w:sz w:val="28"/>
          <w:szCs w:val="28"/>
          <w:lang w:eastAsia="ru-RU"/>
        </w:rPr>
        <w:t xml:space="preserve"> и </w:t>
      </w:r>
      <w:r w:rsidRPr="00B9725D">
        <w:rPr>
          <w:rFonts w:eastAsiaTheme="minorEastAsia"/>
          <w:b/>
          <w:sz w:val="28"/>
          <w:szCs w:val="28"/>
          <w:lang w:eastAsia="ru-RU"/>
        </w:rPr>
        <w:t>«Окружающий мир»,</w:t>
      </w:r>
      <w:r w:rsidRPr="00B9725D">
        <w:rPr>
          <w:rFonts w:eastAsiaTheme="minorEastAsia"/>
          <w:sz w:val="28"/>
          <w:szCs w:val="28"/>
          <w:lang w:eastAsia="ru-RU"/>
        </w:rPr>
        <w:t xml:space="preserve"> а при реализации обязательной части образовательных программ основного общего и среднего общего образования федеральных рабочих программ по учебным предметам «</w:t>
      </w:r>
      <w:r w:rsidRPr="00B9725D">
        <w:rPr>
          <w:rFonts w:eastAsiaTheme="minorEastAsia"/>
          <w:b/>
          <w:sz w:val="28"/>
          <w:szCs w:val="28"/>
          <w:lang w:eastAsia="ru-RU"/>
        </w:rPr>
        <w:t xml:space="preserve">Русский язык», «Литература», «История», «Обществознание», «География» </w:t>
      </w:r>
      <w:r w:rsidRPr="00B9725D">
        <w:rPr>
          <w:rFonts w:eastAsiaTheme="minorEastAsia"/>
          <w:sz w:val="28"/>
          <w:szCs w:val="28"/>
          <w:lang w:eastAsia="ru-RU"/>
        </w:rPr>
        <w:t xml:space="preserve">и </w:t>
      </w:r>
      <w:r w:rsidRPr="00B9725D">
        <w:rPr>
          <w:rFonts w:eastAsiaTheme="minorEastAsia"/>
          <w:b/>
          <w:sz w:val="28"/>
          <w:szCs w:val="28"/>
          <w:lang w:eastAsia="ru-RU"/>
        </w:rPr>
        <w:t>«Основы безопасности и защиты Родины».</w:t>
      </w:r>
      <w:proofErr w:type="gramEnd"/>
    </w:p>
    <w:p w:rsidR="00B9725D" w:rsidRPr="00B9725D" w:rsidRDefault="00B9725D" w:rsidP="00B9725D">
      <w:pPr>
        <w:widowControl/>
        <w:tabs>
          <w:tab w:val="left" w:pos="567"/>
        </w:tabs>
        <w:autoSpaceDE/>
        <w:autoSpaceDN/>
        <w:ind w:firstLine="567"/>
        <w:contextualSpacing/>
        <w:jc w:val="both"/>
        <w:rPr>
          <w:rFonts w:eastAsiaTheme="minorEastAsia"/>
          <w:sz w:val="28"/>
          <w:szCs w:val="28"/>
          <w:lang w:eastAsia="ru-RU"/>
        </w:rPr>
      </w:pPr>
      <w:r w:rsidRPr="00B9725D">
        <w:rPr>
          <w:rFonts w:eastAsiaTheme="minorEastAsia"/>
          <w:sz w:val="28"/>
          <w:szCs w:val="28"/>
          <w:lang w:eastAsia="ru-RU"/>
        </w:rPr>
        <w:t xml:space="preserve">п.6.4. Организации, осуществляющие образовательную деятельность, указанные в частях 6 и 61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w:t>
      </w:r>
      <w:proofErr w:type="gramStart"/>
      <w:r w:rsidRPr="00B9725D">
        <w:rPr>
          <w:rFonts w:eastAsiaTheme="minorEastAsia"/>
          <w:sz w:val="28"/>
          <w:szCs w:val="28"/>
          <w:lang w:eastAsia="ru-RU"/>
        </w:rPr>
        <w:t>и(</w:t>
      </w:r>
      <w:proofErr w:type="gramEnd"/>
      <w:r w:rsidRPr="00B9725D">
        <w:rPr>
          <w:rFonts w:eastAsiaTheme="minorEastAsia"/>
          <w:sz w:val="28"/>
          <w:szCs w:val="28"/>
          <w:lang w:eastAsia="ru-RU"/>
        </w:rPr>
        <w:t>или) не указанных в части 63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rsidR="00B9725D" w:rsidRPr="00B9725D" w:rsidRDefault="00B9725D" w:rsidP="00B9725D">
      <w:pPr>
        <w:widowControl/>
        <w:tabs>
          <w:tab w:val="left" w:pos="567"/>
        </w:tabs>
        <w:autoSpaceDE/>
        <w:autoSpaceDN/>
        <w:ind w:firstLine="567"/>
        <w:contextualSpacing/>
        <w:jc w:val="both"/>
        <w:rPr>
          <w:rFonts w:eastAsiaTheme="minorEastAsia"/>
          <w:sz w:val="28"/>
          <w:szCs w:val="28"/>
          <w:lang w:eastAsia="ru-RU"/>
        </w:rPr>
      </w:pPr>
      <w:proofErr w:type="spellStart"/>
      <w:proofErr w:type="gramStart"/>
      <w:r w:rsidRPr="00B9725D">
        <w:rPr>
          <w:rFonts w:eastAsiaTheme="minorEastAsia"/>
          <w:sz w:val="28"/>
          <w:szCs w:val="28"/>
          <w:lang w:eastAsia="ru-RU"/>
        </w:rPr>
        <w:t>Минпросвещения</w:t>
      </w:r>
      <w:proofErr w:type="spellEnd"/>
      <w:r w:rsidRPr="00B9725D">
        <w:rPr>
          <w:rFonts w:eastAsiaTheme="minorEastAsia"/>
          <w:sz w:val="28"/>
          <w:szCs w:val="28"/>
          <w:lang w:eastAsia="ru-RU"/>
        </w:rPr>
        <w:t xml:space="preserve"> России приказами от 16.11.2022 г. №992 «Об утверждении федеральной образовательной программы начального общего образования» (Зарегистрировано в Минюсте России от 22.12.2022 г. №71762,от 16.11.2022 г. №993 «Об утверждении федеральной образовательной программы основного общего образования» (Зарегистрировано в Минюсте России от 22.12.2022 г., №71764 и от 23.11.2022 г. №1014 «Об утверждении федеральной образовательной программы среднего общего образования» (Зарегистрировано в Минюсте России</w:t>
      </w:r>
      <w:proofErr w:type="gramEnd"/>
      <w:r w:rsidRPr="00B9725D">
        <w:rPr>
          <w:rFonts w:eastAsiaTheme="minorEastAsia"/>
          <w:sz w:val="28"/>
          <w:szCs w:val="28"/>
          <w:lang w:eastAsia="ru-RU"/>
        </w:rPr>
        <w:t xml:space="preserve"> </w:t>
      </w:r>
      <w:proofErr w:type="gramStart"/>
      <w:r w:rsidRPr="00B9725D">
        <w:rPr>
          <w:rFonts w:eastAsiaTheme="minorEastAsia"/>
          <w:sz w:val="28"/>
          <w:szCs w:val="28"/>
          <w:lang w:eastAsia="ru-RU"/>
        </w:rPr>
        <w:t>22.12.2022 г., №71763) утвердило федеральные образовательные программы (далее – ФОП) для всех уровней общего образования.</w:t>
      </w:r>
      <w:proofErr w:type="gramEnd"/>
      <w:r w:rsidRPr="00B9725D">
        <w:rPr>
          <w:rFonts w:eastAsiaTheme="minorEastAsia"/>
          <w:sz w:val="28"/>
          <w:szCs w:val="28"/>
          <w:lang w:eastAsia="ru-RU"/>
        </w:rPr>
        <w:t xml:space="preserve"> Несмотря на то, что в Федеральном законе №273-ФЗ программы называются федеральными основными образовательными (ФООП), ведомство использует название «федеральная образовательная программа» и аббревиатуру ФОП.</w:t>
      </w:r>
    </w:p>
    <w:p w:rsidR="00B9725D" w:rsidRPr="00B9725D" w:rsidRDefault="00B9725D" w:rsidP="00B9725D">
      <w:pPr>
        <w:widowControl/>
        <w:tabs>
          <w:tab w:val="left" w:pos="567"/>
        </w:tabs>
        <w:autoSpaceDE/>
        <w:autoSpaceDN/>
        <w:ind w:firstLine="567"/>
        <w:contextualSpacing/>
        <w:jc w:val="both"/>
        <w:rPr>
          <w:rFonts w:eastAsiaTheme="minorEastAsia"/>
          <w:sz w:val="28"/>
          <w:szCs w:val="28"/>
          <w:lang w:eastAsia="ru-RU"/>
        </w:rPr>
      </w:pPr>
      <w:r w:rsidRPr="00B9725D">
        <w:rPr>
          <w:rFonts w:eastAsiaTheme="minorEastAsia"/>
          <w:sz w:val="28"/>
          <w:szCs w:val="28"/>
          <w:lang w:eastAsia="ru-RU"/>
        </w:rPr>
        <w:t xml:space="preserve">Понятия ФООП и ФОП – однозначны. ФОП разработаны в соответствии с Порядком разработки и утверждения федеральных основных общеобразовательных программ (далее – ФООП), утвержденным приказом </w:t>
      </w:r>
      <w:proofErr w:type="spellStart"/>
      <w:r w:rsidRPr="00B9725D">
        <w:rPr>
          <w:rFonts w:eastAsiaTheme="minorEastAsia"/>
          <w:sz w:val="28"/>
          <w:szCs w:val="28"/>
          <w:lang w:eastAsia="ru-RU"/>
        </w:rPr>
        <w:t>Минпросвещения</w:t>
      </w:r>
      <w:proofErr w:type="spellEnd"/>
      <w:r w:rsidRPr="00B9725D">
        <w:rPr>
          <w:rFonts w:eastAsiaTheme="minorEastAsia"/>
          <w:sz w:val="28"/>
          <w:szCs w:val="28"/>
          <w:lang w:eastAsia="ru-RU"/>
        </w:rPr>
        <w:t xml:space="preserve"> России от 30 сентября 2022 г. № 8745. Они заменили примерные ООП и рабочие программы. Теперь все организации, которые реализуют аккредитованные программы начального общего, основного общего и среднего общего образования, а также программы дошкольного образования, должны применять ФООП. Иными словами, все примерные ООП – заменять </w:t>
      </w:r>
      <w:proofErr w:type="gramStart"/>
      <w:r w:rsidRPr="00B9725D">
        <w:rPr>
          <w:rFonts w:eastAsiaTheme="minorEastAsia"/>
          <w:sz w:val="28"/>
          <w:szCs w:val="28"/>
          <w:lang w:eastAsia="ru-RU"/>
        </w:rPr>
        <w:t>на</w:t>
      </w:r>
      <w:proofErr w:type="gramEnd"/>
      <w:r w:rsidRPr="00B9725D">
        <w:rPr>
          <w:rFonts w:eastAsiaTheme="minorEastAsia"/>
          <w:sz w:val="28"/>
          <w:szCs w:val="28"/>
          <w:lang w:eastAsia="ru-RU"/>
        </w:rPr>
        <w:t xml:space="preserve"> федеральные ООП. К сентябрю 2023 года все образовательные организации должны обновить свои ООП под требования ФООП.</w:t>
      </w:r>
    </w:p>
    <w:p w:rsidR="00B9725D" w:rsidRPr="00B9725D" w:rsidRDefault="00B9725D" w:rsidP="00B9725D">
      <w:pPr>
        <w:widowControl/>
        <w:tabs>
          <w:tab w:val="left" w:pos="567"/>
        </w:tabs>
        <w:autoSpaceDE/>
        <w:autoSpaceDN/>
        <w:ind w:firstLine="567"/>
        <w:contextualSpacing/>
        <w:jc w:val="both"/>
        <w:rPr>
          <w:rFonts w:eastAsiaTheme="minorEastAsia"/>
          <w:sz w:val="28"/>
          <w:szCs w:val="28"/>
          <w:lang w:eastAsia="ru-RU"/>
        </w:rPr>
      </w:pPr>
      <w:r w:rsidRPr="00B9725D">
        <w:rPr>
          <w:rFonts w:eastAsiaTheme="minorEastAsia"/>
          <w:sz w:val="28"/>
          <w:szCs w:val="28"/>
          <w:lang w:eastAsia="ru-RU"/>
        </w:rPr>
        <w:lastRenderedPageBreak/>
        <w:t xml:space="preserve">Учебный план обеспечивает выполнение гигиенических требований к режиму образовательного процесса, установленных СанПиН 3.1/2.4.3598-20 и </w:t>
      </w:r>
      <w:proofErr w:type="spellStart"/>
      <w:r w:rsidRPr="00B9725D">
        <w:rPr>
          <w:rFonts w:eastAsiaTheme="minorEastAsia"/>
          <w:sz w:val="28"/>
          <w:szCs w:val="28"/>
          <w:lang w:eastAsia="ru-RU"/>
        </w:rPr>
        <w:t>СанПин</w:t>
      </w:r>
      <w:proofErr w:type="spellEnd"/>
      <w:r w:rsidRPr="00B9725D">
        <w:rPr>
          <w:rFonts w:eastAsiaTheme="minorEastAsia"/>
          <w:sz w:val="28"/>
          <w:szCs w:val="28"/>
          <w:lang w:eastAsia="ru-RU"/>
        </w:rPr>
        <w:t xml:space="preserve"> 1.2.3685-21, и предусматривает:</w:t>
      </w:r>
    </w:p>
    <w:p w:rsidR="00B9725D" w:rsidRPr="00B9725D" w:rsidRDefault="00B9725D" w:rsidP="00B9725D">
      <w:pPr>
        <w:widowControl/>
        <w:tabs>
          <w:tab w:val="left" w:pos="-284"/>
          <w:tab w:val="left" w:pos="851"/>
          <w:tab w:val="left" w:pos="993"/>
        </w:tabs>
        <w:adjustRightInd w:val="0"/>
        <w:ind w:firstLine="567"/>
        <w:contextualSpacing/>
        <w:jc w:val="both"/>
        <w:rPr>
          <w:rFonts w:eastAsiaTheme="minorEastAsia"/>
          <w:sz w:val="28"/>
          <w:szCs w:val="28"/>
          <w:lang w:eastAsia="ru-RU"/>
        </w:rPr>
      </w:pPr>
      <w:r w:rsidRPr="00B9725D">
        <w:rPr>
          <w:rFonts w:eastAsiaTheme="minorEastAsia"/>
          <w:sz w:val="28"/>
          <w:szCs w:val="28"/>
          <w:lang w:eastAsia="ru-RU"/>
        </w:rPr>
        <w:t>4 - летний нормативный срок освоения образовательных программ начального общего образования для 1-4 классов;</w:t>
      </w:r>
    </w:p>
    <w:p w:rsidR="00B9725D" w:rsidRPr="00B9725D" w:rsidRDefault="00B9725D" w:rsidP="00B9725D">
      <w:pPr>
        <w:widowControl/>
        <w:tabs>
          <w:tab w:val="left" w:pos="-426"/>
          <w:tab w:val="left" w:pos="851"/>
          <w:tab w:val="left" w:pos="993"/>
        </w:tabs>
        <w:autoSpaceDE/>
        <w:autoSpaceDN/>
        <w:ind w:firstLine="567"/>
        <w:contextualSpacing/>
        <w:jc w:val="both"/>
        <w:rPr>
          <w:rFonts w:eastAsiaTheme="minorEastAsia"/>
          <w:sz w:val="28"/>
          <w:szCs w:val="28"/>
          <w:lang w:eastAsia="ru-RU"/>
        </w:rPr>
      </w:pPr>
      <w:r w:rsidRPr="00B9725D">
        <w:rPr>
          <w:rFonts w:eastAsiaTheme="minorEastAsia"/>
          <w:sz w:val="28"/>
          <w:szCs w:val="28"/>
          <w:lang w:eastAsia="ru-RU"/>
        </w:rPr>
        <w:t>5 - летний нормативный срок освоения образовательных программ основного общего образования для 5-9 классов;</w:t>
      </w:r>
    </w:p>
    <w:p w:rsidR="00B9725D" w:rsidRPr="00B9725D" w:rsidRDefault="00B9725D" w:rsidP="00B9725D">
      <w:pPr>
        <w:widowControl/>
        <w:tabs>
          <w:tab w:val="left" w:pos="-567"/>
          <w:tab w:val="left" w:pos="851"/>
          <w:tab w:val="left" w:pos="993"/>
        </w:tabs>
        <w:autoSpaceDE/>
        <w:autoSpaceDN/>
        <w:ind w:firstLine="567"/>
        <w:contextualSpacing/>
        <w:jc w:val="both"/>
        <w:rPr>
          <w:rFonts w:eastAsiaTheme="minorEastAsia"/>
          <w:sz w:val="28"/>
          <w:szCs w:val="28"/>
          <w:lang w:eastAsia="ru-RU"/>
        </w:rPr>
      </w:pPr>
      <w:r w:rsidRPr="00B9725D">
        <w:rPr>
          <w:rFonts w:eastAsiaTheme="minorEastAsia"/>
          <w:sz w:val="28"/>
          <w:szCs w:val="28"/>
          <w:lang w:eastAsia="ru-RU"/>
        </w:rPr>
        <w:t>2 - летний нормативный срок освоения образовательных программ среднего общего образования для 10-11 классов.</w:t>
      </w:r>
    </w:p>
    <w:p w:rsidR="00B9725D" w:rsidRPr="00B9725D" w:rsidRDefault="00B9725D" w:rsidP="00B9725D">
      <w:pPr>
        <w:widowControl/>
        <w:autoSpaceDE/>
        <w:autoSpaceDN/>
        <w:ind w:firstLine="567"/>
        <w:contextualSpacing/>
        <w:jc w:val="both"/>
        <w:rPr>
          <w:rFonts w:eastAsiaTheme="minorEastAsia"/>
          <w:sz w:val="28"/>
          <w:szCs w:val="28"/>
          <w:lang w:eastAsia="ru-RU"/>
        </w:rPr>
      </w:pPr>
      <w:r w:rsidRPr="00B9725D">
        <w:rPr>
          <w:rFonts w:eastAsiaTheme="minorEastAsia"/>
          <w:sz w:val="28"/>
          <w:szCs w:val="28"/>
          <w:lang w:eastAsia="ru-RU"/>
        </w:rPr>
        <w:t>Нормативный срок освоения образовательных программ среднего общего образования может быть увеличен в образовательных организациях, реализующих общеобразовательные программы в очно-заочной и заочной формах (10-12 классы).</w:t>
      </w:r>
    </w:p>
    <w:p w:rsidR="00B9725D" w:rsidRPr="00B9725D" w:rsidRDefault="00B9725D" w:rsidP="00B9725D">
      <w:pPr>
        <w:widowControl/>
        <w:autoSpaceDE/>
        <w:autoSpaceDN/>
        <w:ind w:firstLine="567"/>
        <w:jc w:val="both"/>
        <w:rPr>
          <w:sz w:val="28"/>
          <w:szCs w:val="20"/>
          <w:lang w:eastAsia="ru-RU"/>
        </w:rPr>
      </w:pPr>
      <w:r w:rsidRPr="00B9725D">
        <w:rPr>
          <w:sz w:val="28"/>
          <w:szCs w:val="20"/>
          <w:lang w:eastAsia="ru-RU"/>
        </w:rPr>
        <w:t>В случае введения ограничительных мер на реализацию общеобразовательных программ в очном формате, связанных с санитарно-эпидемиологической обстановкой в субъекте Российской Федерации или муниципальном образовании, образовательным организациям для реализации дополнительных общеобразовательных программ с применением электронного обучения и дистанционных образовательных технологий рекомендуется создать условия для функционирования электронной информационно-образовательной среды.</w:t>
      </w:r>
    </w:p>
    <w:p w:rsidR="00B9725D" w:rsidRPr="00B9725D" w:rsidRDefault="00B9725D" w:rsidP="00B9725D">
      <w:pPr>
        <w:widowControl/>
        <w:autoSpaceDE/>
        <w:autoSpaceDN/>
        <w:ind w:firstLine="720"/>
        <w:jc w:val="both"/>
        <w:rPr>
          <w:sz w:val="28"/>
          <w:szCs w:val="20"/>
          <w:lang w:eastAsia="ru-RU"/>
        </w:rPr>
      </w:pPr>
      <w:r w:rsidRPr="00B9725D">
        <w:rPr>
          <w:sz w:val="28"/>
          <w:szCs w:val="20"/>
          <w:lang w:eastAsia="ru-RU"/>
        </w:rPr>
        <w:t>Для образовательных программ с применением исключительно электронного обучения, дистанционных образовательных технологий наличие в соответствии со статьей 16 Федерального закона "Об образовании в Российской Федерации" условий для функционирования электронной информационно-образовательной среды является обязательным.</w:t>
      </w:r>
    </w:p>
    <w:p w:rsidR="00B9725D" w:rsidRPr="00B9725D" w:rsidRDefault="00B9725D" w:rsidP="00B9725D">
      <w:pPr>
        <w:widowControl/>
        <w:autoSpaceDE/>
        <w:autoSpaceDN/>
        <w:ind w:firstLine="567"/>
        <w:jc w:val="both"/>
        <w:rPr>
          <w:sz w:val="28"/>
          <w:szCs w:val="28"/>
          <w:lang w:eastAsia="ru-RU"/>
        </w:rPr>
      </w:pPr>
      <w:proofErr w:type="gramStart"/>
      <w:r w:rsidRPr="00B9725D">
        <w:rPr>
          <w:sz w:val="28"/>
          <w:szCs w:val="28"/>
          <w:lang w:eastAsia="ru-RU"/>
        </w:rPr>
        <w:t>В соответствии с частью 3 статьи 28 Федерального закона № 273-ФЗ к компетенции образовательной организации отнесены разработка и принятие правил внутреннего распорядка обучающихся, правил внутреннего трудового распорядка, иных локальных нормативных актов, а частью 2 статьи 30 указанного федерального закона к полномочиям образовательной организации отнесено принятие локальных нормативных актов, регламентирующих режим занятий обучающихся.</w:t>
      </w:r>
      <w:proofErr w:type="gramEnd"/>
    </w:p>
    <w:p w:rsidR="00B9725D" w:rsidRPr="00B9725D" w:rsidRDefault="00B9725D" w:rsidP="00B9725D">
      <w:pPr>
        <w:widowControl/>
        <w:autoSpaceDE/>
        <w:autoSpaceDN/>
        <w:ind w:firstLine="567"/>
        <w:jc w:val="both"/>
        <w:rPr>
          <w:sz w:val="28"/>
          <w:szCs w:val="28"/>
          <w:lang w:eastAsia="ru-RU"/>
        </w:rPr>
      </w:pPr>
      <w:proofErr w:type="gramStart"/>
      <w:r w:rsidRPr="00B9725D">
        <w:rPr>
          <w:sz w:val="28"/>
          <w:szCs w:val="28"/>
          <w:lang w:eastAsia="ru-RU"/>
        </w:rPr>
        <w:t>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roofErr w:type="gramEnd"/>
      <w:r w:rsidRPr="00B9725D">
        <w:rPr>
          <w:sz w:val="28"/>
          <w:szCs w:val="28"/>
          <w:lang w:eastAsia="ru-RU"/>
        </w:rPr>
        <w:t xml:space="preserve"> Указанное перераспределение времени на изучение учебных предметов осуществляется в соответствии с требованиями федеральных государственных образовательных стандартов к предметным результатам по всем учебным предметам. (Часть 6_2 статьи 12 Федерального </w:t>
      </w:r>
      <w:r w:rsidRPr="00B9725D">
        <w:rPr>
          <w:sz w:val="28"/>
          <w:szCs w:val="28"/>
          <w:lang w:eastAsia="ru-RU"/>
        </w:rPr>
        <w:lastRenderedPageBreak/>
        <w:t>закона N 273-ФЗ часть дополнительно включена с 1 января 2023 года Федеральным законом от 24 сентября 2022 года N 371-ФЗ).</w:t>
      </w:r>
    </w:p>
    <w:p w:rsidR="00B9725D" w:rsidRPr="00B9725D" w:rsidRDefault="00B9725D" w:rsidP="00B9725D">
      <w:pPr>
        <w:widowControl/>
        <w:adjustRightInd w:val="0"/>
        <w:ind w:firstLine="567"/>
        <w:contextualSpacing/>
        <w:jc w:val="both"/>
        <w:rPr>
          <w:rFonts w:eastAsiaTheme="minorEastAsia"/>
          <w:b/>
          <w:sz w:val="28"/>
          <w:szCs w:val="28"/>
          <w:lang w:eastAsia="ru-RU"/>
        </w:rPr>
      </w:pPr>
      <w:r w:rsidRPr="00B9725D">
        <w:rPr>
          <w:rFonts w:eastAsiaTheme="minorEastAsia"/>
          <w:b/>
          <w:sz w:val="28"/>
          <w:szCs w:val="28"/>
          <w:lang w:eastAsia="ru-RU"/>
        </w:rPr>
        <w:t>1.3.1. Обучение согласно требованиям, действующих федеральных государственных образовательных стандартов:</w:t>
      </w:r>
    </w:p>
    <w:p w:rsidR="00B9725D" w:rsidRPr="00B9725D" w:rsidRDefault="00B9725D" w:rsidP="00B9725D">
      <w:pPr>
        <w:widowControl/>
        <w:adjustRightInd w:val="0"/>
        <w:ind w:firstLine="567"/>
        <w:contextualSpacing/>
        <w:jc w:val="both"/>
        <w:rPr>
          <w:rFonts w:eastAsiaTheme="minorEastAsia"/>
          <w:sz w:val="28"/>
          <w:szCs w:val="28"/>
          <w:lang w:eastAsia="ru-RU"/>
        </w:rPr>
      </w:pPr>
      <w:r w:rsidRPr="00B9725D">
        <w:rPr>
          <w:rFonts w:eastAsiaTheme="minorEastAsia"/>
          <w:sz w:val="28"/>
          <w:szCs w:val="28"/>
          <w:lang w:eastAsia="ru-RU"/>
        </w:rPr>
        <w:t xml:space="preserve">- начального общего образования (для 4 классов), </w:t>
      </w:r>
    </w:p>
    <w:p w:rsidR="00B9725D" w:rsidRPr="00B9725D" w:rsidRDefault="00B9725D" w:rsidP="00B9725D">
      <w:pPr>
        <w:widowControl/>
        <w:adjustRightInd w:val="0"/>
        <w:ind w:firstLine="567"/>
        <w:contextualSpacing/>
        <w:jc w:val="both"/>
        <w:rPr>
          <w:rFonts w:eastAsiaTheme="minorEastAsia"/>
          <w:sz w:val="28"/>
          <w:szCs w:val="28"/>
          <w:lang w:eastAsia="ru-RU"/>
        </w:rPr>
      </w:pPr>
      <w:r w:rsidRPr="00B9725D">
        <w:rPr>
          <w:rFonts w:eastAsiaTheme="minorEastAsia"/>
          <w:sz w:val="28"/>
          <w:szCs w:val="28"/>
          <w:lang w:eastAsia="ru-RU"/>
        </w:rPr>
        <w:t>- основного общего образования (для 8 - 9 классов)</w:t>
      </w:r>
    </w:p>
    <w:p w:rsidR="00B9725D" w:rsidRPr="00B9725D" w:rsidRDefault="00B9725D" w:rsidP="00B9725D">
      <w:pPr>
        <w:widowControl/>
        <w:adjustRightInd w:val="0"/>
        <w:ind w:firstLine="567"/>
        <w:contextualSpacing/>
        <w:jc w:val="both"/>
        <w:rPr>
          <w:rFonts w:eastAsiaTheme="minorEastAsia"/>
          <w:sz w:val="28"/>
          <w:szCs w:val="28"/>
          <w:lang w:eastAsia="ru-RU"/>
        </w:rPr>
      </w:pPr>
      <w:r w:rsidRPr="00B9725D">
        <w:rPr>
          <w:rFonts w:eastAsiaTheme="minorEastAsia"/>
          <w:sz w:val="28"/>
          <w:szCs w:val="28"/>
          <w:lang w:eastAsia="ru-RU"/>
        </w:rPr>
        <w:t>ведется в соответствии с федеральным государственным образовательным стандартам от 17.12.2009 № 373 (ФГОС НОО), от 17.12.2010 г. № 1897 (ФГОС ООО) и федеральной основной общеобразовательной программой (в части применения федеральных рабочих программ учебных предметов).</w:t>
      </w:r>
    </w:p>
    <w:p w:rsidR="00B9725D" w:rsidRPr="00B9725D" w:rsidRDefault="00B9725D" w:rsidP="00B9725D">
      <w:pPr>
        <w:widowControl/>
        <w:adjustRightInd w:val="0"/>
        <w:ind w:firstLine="567"/>
        <w:contextualSpacing/>
        <w:jc w:val="both"/>
        <w:rPr>
          <w:rFonts w:eastAsiaTheme="minorEastAsia"/>
          <w:b/>
          <w:sz w:val="28"/>
          <w:szCs w:val="28"/>
          <w:lang w:eastAsia="ru-RU"/>
        </w:rPr>
      </w:pPr>
      <w:r w:rsidRPr="00B9725D">
        <w:rPr>
          <w:rFonts w:eastAsiaTheme="minorEastAsia"/>
          <w:b/>
          <w:sz w:val="28"/>
          <w:szCs w:val="28"/>
          <w:lang w:eastAsia="ru-RU"/>
        </w:rPr>
        <w:t xml:space="preserve">1.3.2. </w:t>
      </w:r>
      <w:proofErr w:type="gramStart"/>
      <w:r w:rsidRPr="00B9725D">
        <w:rPr>
          <w:rFonts w:eastAsiaTheme="minorEastAsia"/>
          <w:b/>
          <w:sz w:val="28"/>
          <w:szCs w:val="28"/>
          <w:lang w:eastAsia="ru-RU"/>
        </w:rPr>
        <w:t xml:space="preserve">Обучение по обновленным федеральным государственным образовательным стандартам начального, основного, среднего общего образования </w:t>
      </w:r>
    </w:p>
    <w:p w:rsidR="00B9725D" w:rsidRPr="00B9725D" w:rsidRDefault="00B9725D" w:rsidP="00B9725D">
      <w:pPr>
        <w:widowControl/>
        <w:adjustRightInd w:val="0"/>
        <w:ind w:firstLine="567"/>
        <w:contextualSpacing/>
        <w:jc w:val="both"/>
        <w:rPr>
          <w:rFonts w:eastAsiaTheme="minorEastAsia"/>
          <w:sz w:val="28"/>
          <w:szCs w:val="28"/>
          <w:lang w:eastAsia="ru-RU"/>
        </w:rPr>
      </w:pPr>
      <w:r w:rsidRPr="00B9725D">
        <w:rPr>
          <w:rFonts w:eastAsiaTheme="minorEastAsia"/>
          <w:sz w:val="28"/>
          <w:szCs w:val="28"/>
          <w:lang w:eastAsia="ru-RU"/>
        </w:rPr>
        <w:t>Обучение</w:t>
      </w:r>
      <w:proofErr w:type="gramEnd"/>
      <w:r w:rsidRPr="00B9725D">
        <w:rPr>
          <w:rFonts w:eastAsiaTheme="minorEastAsia"/>
          <w:sz w:val="28"/>
          <w:szCs w:val="28"/>
          <w:lang w:eastAsia="ru-RU"/>
        </w:rPr>
        <w:t xml:space="preserve"> по основным образовательным программам:</w:t>
      </w:r>
    </w:p>
    <w:p w:rsidR="00B9725D" w:rsidRPr="00B9725D" w:rsidRDefault="00B9725D" w:rsidP="00B9725D">
      <w:pPr>
        <w:widowControl/>
        <w:adjustRightInd w:val="0"/>
        <w:ind w:firstLine="567"/>
        <w:contextualSpacing/>
        <w:jc w:val="both"/>
        <w:rPr>
          <w:rFonts w:eastAsiaTheme="minorEastAsia"/>
          <w:sz w:val="28"/>
          <w:szCs w:val="28"/>
          <w:lang w:eastAsia="ru-RU"/>
        </w:rPr>
      </w:pPr>
      <w:r w:rsidRPr="00B9725D">
        <w:rPr>
          <w:rFonts w:eastAsiaTheme="minorEastAsia"/>
          <w:sz w:val="28"/>
          <w:szCs w:val="28"/>
          <w:lang w:eastAsia="ru-RU"/>
        </w:rPr>
        <w:t xml:space="preserve">- начального общего образования (для 1–3классов), </w:t>
      </w:r>
    </w:p>
    <w:p w:rsidR="00B9725D" w:rsidRPr="00B9725D" w:rsidRDefault="00B9725D" w:rsidP="00B9725D">
      <w:pPr>
        <w:widowControl/>
        <w:adjustRightInd w:val="0"/>
        <w:ind w:firstLine="567"/>
        <w:contextualSpacing/>
        <w:jc w:val="both"/>
        <w:rPr>
          <w:rFonts w:eastAsiaTheme="minorEastAsia"/>
          <w:sz w:val="28"/>
          <w:szCs w:val="28"/>
          <w:lang w:eastAsia="ru-RU"/>
        </w:rPr>
      </w:pPr>
      <w:r w:rsidRPr="00B9725D">
        <w:rPr>
          <w:rFonts w:eastAsiaTheme="minorEastAsia"/>
          <w:sz w:val="28"/>
          <w:szCs w:val="28"/>
          <w:lang w:eastAsia="ru-RU"/>
        </w:rPr>
        <w:t xml:space="preserve">- основного общего образования (для 5–7классов), </w:t>
      </w:r>
    </w:p>
    <w:p w:rsidR="00B9725D" w:rsidRPr="00B9725D" w:rsidRDefault="00B9725D" w:rsidP="00B9725D">
      <w:pPr>
        <w:widowControl/>
        <w:adjustRightInd w:val="0"/>
        <w:ind w:firstLine="567"/>
        <w:contextualSpacing/>
        <w:jc w:val="both"/>
        <w:rPr>
          <w:rFonts w:eastAsiaTheme="minorEastAsia"/>
          <w:sz w:val="28"/>
          <w:szCs w:val="28"/>
          <w:lang w:eastAsia="ru-RU"/>
        </w:rPr>
      </w:pPr>
      <w:r w:rsidRPr="00B9725D">
        <w:rPr>
          <w:rFonts w:eastAsiaTheme="minorEastAsia"/>
          <w:sz w:val="28"/>
          <w:szCs w:val="28"/>
          <w:lang w:eastAsia="ru-RU"/>
        </w:rPr>
        <w:t>- среднего общего образования (10-11 классов)</w:t>
      </w:r>
    </w:p>
    <w:p w:rsidR="00B9725D" w:rsidRPr="00B9725D" w:rsidRDefault="00B9725D" w:rsidP="00B9725D">
      <w:pPr>
        <w:widowControl/>
        <w:adjustRightInd w:val="0"/>
        <w:ind w:firstLine="567"/>
        <w:contextualSpacing/>
        <w:jc w:val="both"/>
        <w:rPr>
          <w:rFonts w:eastAsiaTheme="minorEastAsia"/>
          <w:sz w:val="28"/>
          <w:szCs w:val="28"/>
          <w:lang w:eastAsia="ru-RU"/>
        </w:rPr>
      </w:pPr>
      <w:r w:rsidRPr="00B9725D">
        <w:rPr>
          <w:rFonts w:eastAsiaTheme="minorEastAsia"/>
          <w:sz w:val="28"/>
          <w:szCs w:val="28"/>
          <w:lang w:eastAsia="ru-RU"/>
        </w:rPr>
        <w:t>ведется по обновленным федеральным государственным образовательным стандартам от 31.05.2021 № 286 (ФГОС НОО), от 21.05.2021 г. № 287 (ФГОС ООО) и от 18.05.2023 № 371 (ФООП СОО).</w:t>
      </w:r>
    </w:p>
    <w:p w:rsidR="00B9725D" w:rsidRPr="00B9725D" w:rsidRDefault="00B9725D" w:rsidP="00B9725D">
      <w:pPr>
        <w:widowControl/>
        <w:autoSpaceDE/>
        <w:autoSpaceDN/>
        <w:ind w:firstLine="567"/>
        <w:contextualSpacing/>
        <w:jc w:val="both"/>
        <w:rPr>
          <w:rFonts w:eastAsiaTheme="minorEastAsia"/>
          <w:sz w:val="28"/>
          <w:szCs w:val="28"/>
          <w:lang w:eastAsia="ru-RU"/>
        </w:rPr>
      </w:pPr>
      <w:r w:rsidRPr="00B9725D">
        <w:rPr>
          <w:rFonts w:eastAsiaTheme="minorEastAsia"/>
          <w:sz w:val="28"/>
          <w:szCs w:val="28"/>
          <w:lang w:eastAsia="ru-RU"/>
        </w:rPr>
        <w:t>Образовательные организации не позднее</w:t>
      </w:r>
      <w:proofErr w:type="gramStart"/>
      <w:r w:rsidRPr="00B9725D">
        <w:rPr>
          <w:rFonts w:eastAsiaTheme="minorEastAsia"/>
          <w:sz w:val="28"/>
          <w:szCs w:val="28"/>
          <w:lang w:eastAsia="ru-RU"/>
        </w:rPr>
        <w:t>1</w:t>
      </w:r>
      <w:proofErr w:type="gramEnd"/>
      <w:r w:rsidRPr="00B9725D">
        <w:rPr>
          <w:rFonts w:eastAsiaTheme="minorEastAsia"/>
          <w:sz w:val="28"/>
          <w:szCs w:val="28"/>
          <w:lang w:eastAsia="ru-RU"/>
        </w:rPr>
        <w:t xml:space="preserve"> сентября 2024 г. должны привести программы в соответствие с ФООП (Федеральный закон от 24.09.2022 г. №371-ФЗ). Таким образом, ФООП будут обязательными для всех образовательных организаций. Образовательные организации могут разрабатывать собственные образовательные программы, но их содержание и планируемые результаты были не ниже уровня, который указан в ФООП. </w:t>
      </w:r>
    </w:p>
    <w:p w:rsidR="00B9725D" w:rsidRPr="00B9725D" w:rsidRDefault="00B9725D" w:rsidP="00B9725D">
      <w:pPr>
        <w:widowControl/>
        <w:autoSpaceDE/>
        <w:autoSpaceDN/>
        <w:ind w:firstLine="567"/>
        <w:contextualSpacing/>
        <w:jc w:val="both"/>
        <w:rPr>
          <w:rFonts w:eastAsiaTheme="minorEastAsia"/>
          <w:sz w:val="28"/>
          <w:szCs w:val="28"/>
          <w:lang w:eastAsia="ru-RU"/>
        </w:rPr>
      </w:pPr>
      <w:r w:rsidRPr="00B9725D">
        <w:rPr>
          <w:rFonts w:eastAsiaTheme="minorEastAsia"/>
          <w:sz w:val="28"/>
          <w:szCs w:val="28"/>
          <w:lang w:eastAsia="ru-RU"/>
        </w:rPr>
        <w:t>ФООП имеет следующую структуру:</w:t>
      </w:r>
    </w:p>
    <w:p w:rsidR="00B9725D" w:rsidRPr="00B9725D" w:rsidRDefault="00B9725D" w:rsidP="00B9725D">
      <w:pPr>
        <w:widowControl/>
        <w:autoSpaceDE/>
        <w:autoSpaceDN/>
        <w:ind w:firstLine="567"/>
        <w:contextualSpacing/>
        <w:jc w:val="both"/>
        <w:rPr>
          <w:rFonts w:eastAsiaTheme="minorEastAsia"/>
          <w:sz w:val="28"/>
          <w:szCs w:val="28"/>
          <w:lang w:eastAsia="ru-RU"/>
        </w:rPr>
      </w:pPr>
      <w:r w:rsidRPr="00B9725D">
        <w:rPr>
          <w:rFonts w:eastAsiaTheme="minorEastAsia"/>
          <w:sz w:val="28"/>
          <w:szCs w:val="28"/>
          <w:lang w:eastAsia="ru-RU"/>
        </w:rPr>
        <w:t> федеральные учебные планы;</w:t>
      </w:r>
    </w:p>
    <w:p w:rsidR="00B9725D" w:rsidRPr="00B9725D" w:rsidRDefault="00B9725D" w:rsidP="00B9725D">
      <w:pPr>
        <w:widowControl/>
        <w:autoSpaceDE/>
        <w:autoSpaceDN/>
        <w:ind w:firstLine="567"/>
        <w:contextualSpacing/>
        <w:jc w:val="both"/>
        <w:rPr>
          <w:rFonts w:eastAsiaTheme="minorEastAsia"/>
          <w:sz w:val="28"/>
          <w:szCs w:val="28"/>
          <w:lang w:eastAsia="ru-RU"/>
        </w:rPr>
      </w:pPr>
      <w:r w:rsidRPr="00B9725D">
        <w:rPr>
          <w:rFonts w:eastAsiaTheme="minorEastAsia"/>
          <w:sz w:val="28"/>
          <w:szCs w:val="28"/>
          <w:lang w:eastAsia="ru-RU"/>
        </w:rPr>
        <w:t> федеральный план внеурочной деятельности;</w:t>
      </w:r>
    </w:p>
    <w:p w:rsidR="00B9725D" w:rsidRPr="00B9725D" w:rsidRDefault="00B9725D" w:rsidP="00B9725D">
      <w:pPr>
        <w:widowControl/>
        <w:autoSpaceDE/>
        <w:autoSpaceDN/>
        <w:ind w:firstLine="567"/>
        <w:contextualSpacing/>
        <w:jc w:val="both"/>
        <w:rPr>
          <w:rFonts w:eastAsiaTheme="minorEastAsia"/>
          <w:sz w:val="28"/>
          <w:szCs w:val="28"/>
          <w:lang w:eastAsia="ru-RU"/>
        </w:rPr>
      </w:pPr>
      <w:r w:rsidRPr="00B9725D">
        <w:rPr>
          <w:rFonts w:eastAsiaTheme="minorEastAsia"/>
          <w:sz w:val="28"/>
          <w:szCs w:val="28"/>
          <w:lang w:eastAsia="ru-RU"/>
        </w:rPr>
        <w:t> федеральный календарный учебный график;</w:t>
      </w:r>
    </w:p>
    <w:p w:rsidR="00B9725D" w:rsidRPr="00B9725D" w:rsidRDefault="00B9725D" w:rsidP="00B9725D">
      <w:pPr>
        <w:widowControl/>
        <w:autoSpaceDE/>
        <w:autoSpaceDN/>
        <w:ind w:firstLine="567"/>
        <w:contextualSpacing/>
        <w:jc w:val="both"/>
        <w:rPr>
          <w:rFonts w:eastAsiaTheme="minorEastAsia"/>
          <w:sz w:val="28"/>
          <w:szCs w:val="28"/>
          <w:lang w:eastAsia="ru-RU"/>
        </w:rPr>
      </w:pPr>
      <w:r w:rsidRPr="00B9725D">
        <w:rPr>
          <w:rFonts w:eastAsiaTheme="minorEastAsia"/>
          <w:sz w:val="28"/>
          <w:szCs w:val="28"/>
          <w:lang w:eastAsia="ru-RU"/>
        </w:rPr>
        <w:t> федеральный календарный план воспитательной работы;</w:t>
      </w:r>
    </w:p>
    <w:p w:rsidR="00B9725D" w:rsidRPr="00B9725D" w:rsidRDefault="00B9725D" w:rsidP="00B9725D">
      <w:pPr>
        <w:widowControl/>
        <w:autoSpaceDE/>
        <w:autoSpaceDN/>
        <w:ind w:firstLine="567"/>
        <w:contextualSpacing/>
        <w:jc w:val="both"/>
        <w:rPr>
          <w:rFonts w:eastAsiaTheme="minorEastAsia"/>
          <w:sz w:val="28"/>
          <w:szCs w:val="28"/>
          <w:lang w:eastAsia="ru-RU"/>
        </w:rPr>
      </w:pPr>
      <w:r w:rsidRPr="00B9725D">
        <w:rPr>
          <w:rFonts w:eastAsiaTheme="minorEastAsia"/>
          <w:sz w:val="28"/>
          <w:szCs w:val="28"/>
          <w:lang w:eastAsia="ru-RU"/>
        </w:rPr>
        <w:t> федеральную рабочую программу воспитания;</w:t>
      </w:r>
    </w:p>
    <w:p w:rsidR="00B9725D" w:rsidRPr="00B9725D" w:rsidRDefault="00B9725D" w:rsidP="00B9725D">
      <w:pPr>
        <w:widowControl/>
        <w:autoSpaceDE/>
        <w:autoSpaceDN/>
        <w:ind w:firstLine="567"/>
        <w:contextualSpacing/>
        <w:jc w:val="both"/>
        <w:rPr>
          <w:rFonts w:eastAsiaTheme="minorEastAsia"/>
          <w:sz w:val="28"/>
          <w:szCs w:val="28"/>
          <w:lang w:eastAsia="ru-RU"/>
        </w:rPr>
      </w:pPr>
      <w:r w:rsidRPr="00B9725D">
        <w:rPr>
          <w:rFonts w:eastAsiaTheme="minorEastAsia"/>
          <w:sz w:val="28"/>
          <w:szCs w:val="28"/>
          <w:lang w:eastAsia="ru-RU"/>
        </w:rPr>
        <w:t> федеральные рабочие программы учебных предметов.</w:t>
      </w:r>
    </w:p>
    <w:p w:rsidR="00B9725D" w:rsidRPr="00B9725D" w:rsidRDefault="00B9725D" w:rsidP="00B9725D">
      <w:pPr>
        <w:widowControl/>
        <w:autoSpaceDE/>
        <w:autoSpaceDN/>
        <w:ind w:firstLine="567"/>
        <w:contextualSpacing/>
        <w:jc w:val="both"/>
        <w:rPr>
          <w:rFonts w:eastAsiaTheme="minorEastAsia"/>
          <w:b/>
          <w:sz w:val="28"/>
          <w:szCs w:val="28"/>
          <w:lang w:eastAsia="ru-RU"/>
        </w:rPr>
      </w:pPr>
      <w:r w:rsidRPr="00B9725D">
        <w:rPr>
          <w:rFonts w:eastAsiaTheme="minorEastAsia"/>
          <w:b/>
          <w:sz w:val="28"/>
          <w:szCs w:val="28"/>
          <w:lang w:eastAsia="ru-RU"/>
        </w:rPr>
        <w:t>1.4. Режим работы общеобразовательных организаций</w:t>
      </w:r>
    </w:p>
    <w:p w:rsidR="00B9725D" w:rsidRPr="00B9725D" w:rsidRDefault="00B9725D" w:rsidP="00B9725D">
      <w:pPr>
        <w:widowControl/>
        <w:autoSpaceDE/>
        <w:autoSpaceDN/>
        <w:ind w:firstLine="567"/>
        <w:contextualSpacing/>
        <w:jc w:val="both"/>
        <w:rPr>
          <w:rFonts w:eastAsiaTheme="minorEastAsia"/>
          <w:sz w:val="28"/>
          <w:szCs w:val="28"/>
          <w:lang w:eastAsia="ru-RU"/>
        </w:rPr>
      </w:pPr>
      <w:r w:rsidRPr="00B9725D">
        <w:rPr>
          <w:rFonts w:eastAsiaTheme="minorEastAsia"/>
          <w:sz w:val="28"/>
          <w:szCs w:val="28"/>
          <w:lang w:eastAsia="ru-RU"/>
        </w:rPr>
        <w:t xml:space="preserve">Учебный год в образовательных организациях начинается с 1 сентября и заканчивается в соответствии с учебным планом соответствующей общеобразовательной программы. Начало учебного года может переноситься организацией при реализации общеобразовательной программы в очно – заочной форме обучения не более чем на один месяц, в заочной форме обучения – не более чем на три месяца (п.22 Приказа </w:t>
      </w:r>
      <w:proofErr w:type="spellStart"/>
      <w:r w:rsidRPr="00B9725D">
        <w:rPr>
          <w:rFonts w:eastAsiaTheme="minorEastAsia"/>
          <w:sz w:val="28"/>
          <w:szCs w:val="28"/>
          <w:lang w:eastAsia="ru-RU"/>
        </w:rPr>
        <w:t>Минпроса</w:t>
      </w:r>
      <w:proofErr w:type="spellEnd"/>
      <w:r w:rsidRPr="00B9725D">
        <w:rPr>
          <w:rFonts w:eastAsiaTheme="minorEastAsia"/>
          <w:sz w:val="28"/>
          <w:szCs w:val="28"/>
          <w:lang w:eastAsia="ru-RU"/>
        </w:rPr>
        <w:t xml:space="preserve"> РФ от 22.03.2021 №115).</w:t>
      </w:r>
    </w:p>
    <w:p w:rsidR="00B9725D" w:rsidRPr="00B9725D" w:rsidRDefault="00B9725D" w:rsidP="00B9725D">
      <w:pPr>
        <w:widowControl/>
        <w:adjustRightInd w:val="0"/>
        <w:contextualSpacing/>
        <w:jc w:val="both"/>
        <w:rPr>
          <w:rFonts w:eastAsiaTheme="minorEastAsia"/>
          <w:sz w:val="28"/>
          <w:szCs w:val="28"/>
          <w:lang w:eastAsia="ru-RU"/>
        </w:rPr>
      </w:pPr>
      <w:r w:rsidRPr="00B9725D">
        <w:rPr>
          <w:rFonts w:eastAsiaTheme="minorEastAsia"/>
          <w:sz w:val="28"/>
          <w:szCs w:val="28"/>
          <w:lang w:eastAsia="ru-RU"/>
        </w:rPr>
        <w:tab/>
        <w:t xml:space="preserve">С целью профилактики переутомления в календарном учебном графике предусматривается чередование периодов учебного времени, сессий и каникул. Продолжительность каникул должна составлять не менее 7 календарных дней. </w:t>
      </w:r>
      <w:r w:rsidRPr="00B9725D">
        <w:rPr>
          <w:rFonts w:eastAsiaTheme="minorEastAsia"/>
          <w:sz w:val="28"/>
          <w:szCs w:val="28"/>
          <w:lang w:eastAsia="ru-RU"/>
        </w:rPr>
        <w:lastRenderedPageBreak/>
        <w:t xml:space="preserve">Сроки начала и окончания каникул определяются организацией самостоятельно. </w:t>
      </w:r>
    </w:p>
    <w:p w:rsidR="00B9725D" w:rsidRPr="00B9725D" w:rsidRDefault="00B9725D" w:rsidP="00B9725D">
      <w:pPr>
        <w:widowControl/>
        <w:adjustRightInd w:val="0"/>
        <w:ind w:firstLine="567"/>
        <w:contextualSpacing/>
        <w:jc w:val="both"/>
        <w:rPr>
          <w:bCs/>
          <w:sz w:val="28"/>
          <w:szCs w:val="28"/>
          <w:lang w:eastAsia="ru-RU"/>
        </w:rPr>
      </w:pPr>
      <w:proofErr w:type="gramStart"/>
      <w:r w:rsidRPr="00B9725D">
        <w:rPr>
          <w:bCs/>
          <w:sz w:val="28"/>
          <w:szCs w:val="28"/>
          <w:lang w:eastAsia="ru-RU"/>
        </w:rPr>
        <w:t>В соответствии с ч. 2 ст. 30 Федерального закона «Об образовании в Российской Федерации»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w:t>
      </w:r>
      <w:proofErr w:type="gramEnd"/>
      <w:r w:rsidRPr="00B9725D">
        <w:rPr>
          <w:bCs/>
          <w:sz w:val="28"/>
          <w:szCs w:val="28"/>
          <w:lang w:eastAsia="ru-RU"/>
        </w:rPr>
        <w:t>,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B9725D" w:rsidRPr="00B9725D" w:rsidRDefault="00B9725D" w:rsidP="00B9725D">
      <w:pPr>
        <w:widowControl/>
        <w:adjustRightInd w:val="0"/>
        <w:ind w:firstLine="567"/>
        <w:contextualSpacing/>
        <w:jc w:val="both"/>
        <w:rPr>
          <w:bCs/>
          <w:sz w:val="28"/>
          <w:szCs w:val="28"/>
          <w:lang w:eastAsia="ru-RU"/>
        </w:rPr>
      </w:pPr>
      <w:r w:rsidRPr="00B9725D">
        <w:rPr>
          <w:bCs/>
          <w:sz w:val="28"/>
          <w:szCs w:val="28"/>
          <w:lang w:eastAsia="ru-RU"/>
        </w:rPr>
        <w:t>Продолжительность уроков (40 или 45 минут) и учебной недели (пятидневная с двумя выходными днями, шестидневная с одним выходным днем) устанавливается самостоятельно образовательной организацией при условии соблюдения требований СанПиН и федеральных государственных образовательных стандартов.</w:t>
      </w:r>
    </w:p>
    <w:p w:rsidR="00B9725D" w:rsidRPr="00B9725D" w:rsidRDefault="00B9725D" w:rsidP="00B9725D">
      <w:pPr>
        <w:widowControl/>
        <w:adjustRightInd w:val="0"/>
        <w:ind w:firstLine="567"/>
        <w:contextualSpacing/>
        <w:jc w:val="both"/>
        <w:rPr>
          <w:rFonts w:eastAsiaTheme="minorEastAsia"/>
          <w:sz w:val="28"/>
          <w:szCs w:val="28"/>
          <w:lang w:eastAsia="ru-RU"/>
        </w:rPr>
      </w:pPr>
      <w:r w:rsidRPr="00B9725D">
        <w:rPr>
          <w:rFonts w:eastAsiaTheme="minorEastAsia"/>
          <w:sz w:val="28"/>
          <w:szCs w:val="28"/>
          <w:lang w:eastAsia="ru-RU"/>
        </w:rPr>
        <w:t xml:space="preserve">Количество максимальной недельной нагрузки учащихся в учебном плане образовательной организации,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3.1/2.4.3598-20. </w:t>
      </w:r>
    </w:p>
    <w:p w:rsidR="00B9725D" w:rsidRPr="00B9725D" w:rsidRDefault="00B9725D" w:rsidP="00B9725D">
      <w:pPr>
        <w:widowControl/>
        <w:adjustRightInd w:val="0"/>
        <w:ind w:firstLine="567"/>
        <w:contextualSpacing/>
        <w:jc w:val="both"/>
        <w:rPr>
          <w:rFonts w:eastAsiaTheme="minorEastAsia"/>
          <w:sz w:val="28"/>
          <w:szCs w:val="28"/>
          <w:lang w:eastAsia="ru-RU"/>
        </w:rPr>
      </w:pPr>
      <w:r w:rsidRPr="00B9725D">
        <w:rPr>
          <w:rFonts w:eastAsiaTheme="minorEastAsia"/>
          <w:sz w:val="28"/>
          <w:szCs w:val="28"/>
          <w:lang w:eastAsia="ru-RU"/>
        </w:rPr>
        <w:t xml:space="preserve">Организация профильного обучения в 10-11 классах не должна приводить к увеличению образовательной нагрузки. Выбору профиля обучения должно предшествовать </w:t>
      </w:r>
      <w:proofErr w:type="spellStart"/>
      <w:r w:rsidRPr="00B9725D">
        <w:rPr>
          <w:rFonts w:eastAsiaTheme="minorEastAsia"/>
          <w:sz w:val="28"/>
          <w:szCs w:val="28"/>
          <w:lang w:eastAsia="ru-RU"/>
        </w:rPr>
        <w:t>предпрофильное</w:t>
      </w:r>
      <w:proofErr w:type="spellEnd"/>
      <w:r w:rsidRPr="00B9725D">
        <w:rPr>
          <w:rFonts w:eastAsiaTheme="minorEastAsia"/>
          <w:sz w:val="28"/>
          <w:szCs w:val="28"/>
          <w:lang w:eastAsia="ru-RU"/>
        </w:rPr>
        <w:t xml:space="preserve"> обучение в 9-х классах.</w:t>
      </w:r>
    </w:p>
    <w:p w:rsidR="00B9725D" w:rsidRPr="00B9725D" w:rsidRDefault="00B9725D" w:rsidP="00B9725D">
      <w:pPr>
        <w:widowControl/>
        <w:adjustRightInd w:val="0"/>
        <w:ind w:firstLine="540"/>
        <w:contextualSpacing/>
        <w:jc w:val="both"/>
        <w:rPr>
          <w:rFonts w:eastAsiaTheme="minorEastAsia"/>
          <w:sz w:val="28"/>
          <w:szCs w:val="28"/>
          <w:lang w:eastAsia="ru-RU"/>
        </w:rPr>
      </w:pPr>
      <w:r w:rsidRPr="00B9725D">
        <w:rPr>
          <w:rFonts w:eastAsiaTheme="minorEastAsia"/>
          <w:sz w:val="28"/>
          <w:szCs w:val="28"/>
          <w:lang w:eastAsia="ru-RU"/>
        </w:rPr>
        <w:t>Образовательная нагрузка равномерно распределяется в течение рабочей недели.</w:t>
      </w:r>
    </w:p>
    <w:p w:rsidR="00B9725D" w:rsidRPr="00B9725D" w:rsidRDefault="00B9725D" w:rsidP="00B9725D">
      <w:pPr>
        <w:widowControl/>
        <w:adjustRightInd w:val="0"/>
        <w:ind w:firstLine="540"/>
        <w:contextualSpacing/>
        <w:jc w:val="both"/>
        <w:rPr>
          <w:rFonts w:eastAsiaTheme="minorEastAsia"/>
          <w:sz w:val="28"/>
          <w:szCs w:val="28"/>
          <w:lang w:eastAsia="ru-RU"/>
        </w:rPr>
      </w:pPr>
      <w:r w:rsidRPr="00B9725D">
        <w:rPr>
          <w:rFonts w:eastAsiaTheme="minorEastAsia"/>
          <w:sz w:val="28"/>
          <w:szCs w:val="28"/>
          <w:lang w:eastAsia="ru-RU"/>
        </w:rPr>
        <w:t>Расписание уроков составляется отдельно для обязательных и внеурочных занятий. Перерыв между последним уроком и началом внеурочных занятий не менее 20 минут.</w:t>
      </w:r>
    </w:p>
    <w:p w:rsidR="00B9725D" w:rsidRPr="00B9725D" w:rsidRDefault="00B9725D" w:rsidP="00B9725D">
      <w:pPr>
        <w:widowControl/>
        <w:adjustRightInd w:val="0"/>
        <w:ind w:firstLine="540"/>
        <w:contextualSpacing/>
        <w:jc w:val="both"/>
        <w:rPr>
          <w:rFonts w:eastAsiaTheme="minorEastAsia"/>
          <w:i/>
          <w:sz w:val="28"/>
          <w:szCs w:val="28"/>
          <w:lang w:eastAsia="ru-RU"/>
        </w:rPr>
      </w:pPr>
      <w:r w:rsidRPr="00B9725D">
        <w:rPr>
          <w:rFonts w:eastAsiaTheme="minorEastAsia"/>
          <w:i/>
          <w:sz w:val="28"/>
          <w:szCs w:val="28"/>
          <w:lang w:eastAsia="ru-RU"/>
        </w:rPr>
        <w:t>Общий объем нагрузки в течение дня не должен превышать:</w:t>
      </w:r>
    </w:p>
    <w:p w:rsidR="00B9725D" w:rsidRPr="00B9725D" w:rsidRDefault="00B9725D" w:rsidP="00B9725D">
      <w:pPr>
        <w:widowControl/>
        <w:numPr>
          <w:ilvl w:val="0"/>
          <w:numId w:val="1"/>
        </w:numPr>
        <w:autoSpaceDE/>
        <w:autoSpaceDN/>
        <w:adjustRightInd w:val="0"/>
        <w:spacing w:after="200" w:line="276" w:lineRule="auto"/>
        <w:ind w:firstLine="567"/>
        <w:contextualSpacing/>
        <w:jc w:val="both"/>
        <w:rPr>
          <w:rFonts w:eastAsiaTheme="minorEastAsia"/>
          <w:sz w:val="28"/>
          <w:szCs w:val="28"/>
          <w:lang w:eastAsia="ru-RU"/>
        </w:rPr>
      </w:pPr>
      <w:r w:rsidRPr="00B9725D">
        <w:rPr>
          <w:rFonts w:eastAsiaTheme="minorEastAsia"/>
          <w:sz w:val="28"/>
          <w:szCs w:val="28"/>
          <w:lang w:eastAsia="ru-RU"/>
        </w:rPr>
        <w:t>для обучающихся 1-х классов – 4 уроков и один раз в неделю 5 уроков за счет урока физической культуры;</w:t>
      </w:r>
    </w:p>
    <w:p w:rsidR="00B9725D" w:rsidRPr="00B9725D" w:rsidRDefault="00B9725D" w:rsidP="00B9725D">
      <w:pPr>
        <w:widowControl/>
        <w:numPr>
          <w:ilvl w:val="0"/>
          <w:numId w:val="1"/>
        </w:numPr>
        <w:autoSpaceDE/>
        <w:autoSpaceDN/>
        <w:adjustRightInd w:val="0"/>
        <w:spacing w:after="200" w:line="276" w:lineRule="auto"/>
        <w:ind w:firstLine="567"/>
        <w:contextualSpacing/>
        <w:jc w:val="both"/>
        <w:rPr>
          <w:rFonts w:eastAsiaTheme="minorEastAsia"/>
          <w:sz w:val="28"/>
          <w:szCs w:val="28"/>
          <w:lang w:eastAsia="ru-RU"/>
        </w:rPr>
      </w:pPr>
      <w:r w:rsidRPr="00B9725D">
        <w:rPr>
          <w:rFonts w:eastAsiaTheme="minorEastAsia"/>
          <w:sz w:val="28"/>
          <w:szCs w:val="28"/>
          <w:lang w:eastAsia="ru-RU"/>
        </w:rPr>
        <w:t>для обучающихся 2-4 классов – 5 уроков и один раз в неделю 6 уроков за счет урока физической культуры;</w:t>
      </w:r>
    </w:p>
    <w:p w:rsidR="00B9725D" w:rsidRPr="00B9725D" w:rsidRDefault="00B9725D" w:rsidP="00B9725D">
      <w:pPr>
        <w:widowControl/>
        <w:numPr>
          <w:ilvl w:val="0"/>
          <w:numId w:val="1"/>
        </w:numPr>
        <w:autoSpaceDE/>
        <w:autoSpaceDN/>
        <w:adjustRightInd w:val="0"/>
        <w:spacing w:after="200" w:line="276" w:lineRule="auto"/>
        <w:ind w:firstLine="567"/>
        <w:contextualSpacing/>
        <w:jc w:val="both"/>
        <w:rPr>
          <w:rFonts w:eastAsiaTheme="minorEastAsia"/>
          <w:sz w:val="28"/>
          <w:szCs w:val="28"/>
          <w:lang w:eastAsia="ru-RU"/>
        </w:rPr>
      </w:pPr>
      <w:r w:rsidRPr="00B9725D">
        <w:rPr>
          <w:rFonts w:eastAsiaTheme="minorEastAsia"/>
          <w:sz w:val="28"/>
          <w:szCs w:val="28"/>
          <w:lang w:eastAsia="ru-RU"/>
        </w:rPr>
        <w:t>для обучающихся 5-6 классов – не более 6 уроков;</w:t>
      </w:r>
    </w:p>
    <w:p w:rsidR="00B9725D" w:rsidRPr="00B9725D" w:rsidRDefault="00B9725D" w:rsidP="00B9725D">
      <w:pPr>
        <w:widowControl/>
        <w:numPr>
          <w:ilvl w:val="0"/>
          <w:numId w:val="1"/>
        </w:numPr>
        <w:autoSpaceDE/>
        <w:autoSpaceDN/>
        <w:adjustRightInd w:val="0"/>
        <w:spacing w:after="200" w:line="276" w:lineRule="auto"/>
        <w:ind w:firstLine="567"/>
        <w:contextualSpacing/>
        <w:jc w:val="both"/>
        <w:rPr>
          <w:rFonts w:eastAsiaTheme="minorEastAsia"/>
          <w:sz w:val="28"/>
          <w:szCs w:val="28"/>
          <w:lang w:eastAsia="ru-RU"/>
        </w:rPr>
      </w:pPr>
      <w:r w:rsidRPr="00B9725D">
        <w:rPr>
          <w:rFonts w:eastAsiaTheme="minorEastAsia"/>
          <w:sz w:val="28"/>
          <w:szCs w:val="28"/>
          <w:lang w:eastAsia="ru-RU"/>
        </w:rPr>
        <w:t>для обучающихся 7-11 классов – не более 7 уроков.</w:t>
      </w:r>
    </w:p>
    <w:p w:rsidR="00B9725D" w:rsidRPr="00B9725D" w:rsidRDefault="00B9725D" w:rsidP="00B9725D">
      <w:pPr>
        <w:widowControl/>
        <w:adjustRightInd w:val="0"/>
        <w:ind w:firstLine="540"/>
        <w:contextualSpacing/>
        <w:jc w:val="both"/>
        <w:rPr>
          <w:sz w:val="28"/>
          <w:szCs w:val="28"/>
          <w:lang w:eastAsia="ru-RU"/>
        </w:rPr>
      </w:pPr>
      <w:r w:rsidRPr="00B9725D">
        <w:rPr>
          <w:sz w:val="28"/>
          <w:szCs w:val="28"/>
          <w:lang w:eastAsia="ru-RU"/>
        </w:rPr>
        <w:t xml:space="preserve">Объем домашних заданий (по всем предметам) должен быть таким, чтобы затраты времени на его выполнение не превышали (в астрономических часах): </w:t>
      </w:r>
    </w:p>
    <w:p w:rsidR="00B9725D" w:rsidRPr="00B9725D" w:rsidRDefault="00B9725D" w:rsidP="00B9725D">
      <w:pPr>
        <w:widowControl/>
        <w:adjustRightInd w:val="0"/>
        <w:ind w:firstLine="567"/>
        <w:contextualSpacing/>
        <w:jc w:val="both"/>
        <w:rPr>
          <w:rFonts w:eastAsiaTheme="minorEastAsia"/>
          <w:sz w:val="28"/>
          <w:szCs w:val="28"/>
          <w:lang w:eastAsia="ru-RU"/>
        </w:rPr>
      </w:pPr>
      <w:r w:rsidRPr="00B9725D">
        <w:rPr>
          <w:rFonts w:eastAsiaTheme="minorEastAsia"/>
          <w:sz w:val="28"/>
          <w:szCs w:val="28"/>
          <w:lang w:eastAsia="ru-RU"/>
        </w:rPr>
        <w:t>- во 2 - 3 классах – не более 1,5 ч.,</w:t>
      </w:r>
    </w:p>
    <w:p w:rsidR="00B9725D" w:rsidRPr="00B9725D" w:rsidRDefault="00B9725D" w:rsidP="00B9725D">
      <w:pPr>
        <w:widowControl/>
        <w:adjustRightInd w:val="0"/>
        <w:ind w:firstLine="567"/>
        <w:contextualSpacing/>
        <w:jc w:val="both"/>
        <w:rPr>
          <w:rFonts w:eastAsiaTheme="minorEastAsia"/>
          <w:sz w:val="28"/>
          <w:szCs w:val="28"/>
          <w:lang w:eastAsia="ru-RU"/>
        </w:rPr>
      </w:pPr>
      <w:r w:rsidRPr="00B9725D">
        <w:rPr>
          <w:rFonts w:eastAsiaTheme="minorEastAsia"/>
          <w:sz w:val="28"/>
          <w:szCs w:val="28"/>
          <w:lang w:eastAsia="ru-RU"/>
        </w:rPr>
        <w:t>- в 4 - 5 классах – не более 2 ч.,</w:t>
      </w:r>
    </w:p>
    <w:p w:rsidR="00B9725D" w:rsidRPr="00B9725D" w:rsidRDefault="00B9725D" w:rsidP="00B9725D">
      <w:pPr>
        <w:widowControl/>
        <w:adjustRightInd w:val="0"/>
        <w:ind w:firstLine="567"/>
        <w:contextualSpacing/>
        <w:jc w:val="both"/>
        <w:rPr>
          <w:rFonts w:eastAsiaTheme="minorEastAsia"/>
          <w:sz w:val="28"/>
          <w:szCs w:val="28"/>
          <w:lang w:eastAsia="ru-RU"/>
        </w:rPr>
      </w:pPr>
      <w:r w:rsidRPr="00B9725D">
        <w:rPr>
          <w:rFonts w:eastAsiaTheme="minorEastAsia"/>
          <w:sz w:val="28"/>
          <w:szCs w:val="28"/>
          <w:lang w:eastAsia="ru-RU"/>
        </w:rPr>
        <w:t>- в 6 - 8 классах – не более 2,5 ч.,</w:t>
      </w:r>
    </w:p>
    <w:p w:rsidR="00B9725D" w:rsidRPr="00B9725D" w:rsidRDefault="00B9725D" w:rsidP="00B9725D">
      <w:pPr>
        <w:widowControl/>
        <w:adjustRightInd w:val="0"/>
        <w:ind w:firstLine="567"/>
        <w:contextualSpacing/>
        <w:jc w:val="both"/>
        <w:rPr>
          <w:rFonts w:eastAsiaTheme="minorEastAsia"/>
          <w:sz w:val="28"/>
          <w:szCs w:val="28"/>
          <w:lang w:eastAsia="ru-RU"/>
        </w:rPr>
      </w:pPr>
      <w:r w:rsidRPr="00B9725D">
        <w:rPr>
          <w:rFonts w:eastAsiaTheme="minorEastAsia"/>
          <w:sz w:val="28"/>
          <w:szCs w:val="28"/>
          <w:lang w:eastAsia="ru-RU"/>
        </w:rPr>
        <w:t>- в 9 -11 классах – до 3,5 часов.</w:t>
      </w:r>
    </w:p>
    <w:p w:rsidR="00B9725D" w:rsidRPr="00B9725D" w:rsidRDefault="00B9725D" w:rsidP="00B9725D">
      <w:pPr>
        <w:widowControl/>
        <w:adjustRightInd w:val="0"/>
        <w:ind w:firstLine="567"/>
        <w:contextualSpacing/>
        <w:jc w:val="both"/>
        <w:rPr>
          <w:rFonts w:eastAsiaTheme="minorEastAsia"/>
          <w:sz w:val="28"/>
          <w:szCs w:val="28"/>
          <w:lang w:eastAsia="ru-RU"/>
        </w:rPr>
      </w:pPr>
      <w:r w:rsidRPr="00B9725D">
        <w:rPr>
          <w:rFonts w:eastAsiaTheme="minorEastAsia"/>
          <w:sz w:val="28"/>
          <w:szCs w:val="28"/>
          <w:lang w:eastAsia="ru-RU"/>
        </w:rPr>
        <w:lastRenderedPageBreak/>
        <w:t xml:space="preserve">Отсутствуют домашние задания по ряду предметов: в 5-9-х классах (ОБЗР, музыка, изобразительное искусство, </w:t>
      </w:r>
      <w:proofErr w:type="gramStart"/>
      <w:r w:rsidRPr="00B9725D">
        <w:rPr>
          <w:rFonts w:eastAsiaTheme="minorEastAsia"/>
          <w:sz w:val="28"/>
          <w:szCs w:val="28"/>
          <w:lang w:eastAsia="ru-RU"/>
        </w:rPr>
        <w:t>ИЗО</w:t>
      </w:r>
      <w:proofErr w:type="gramEnd"/>
      <w:r w:rsidRPr="00B9725D">
        <w:rPr>
          <w:rFonts w:eastAsiaTheme="minorEastAsia"/>
          <w:sz w:val="28"/>
          <w:szCs w:val="28"/>
          <w:lang w:eastAsia="ru-RU"/>
        </w:rPr>
        <w:t>, Труд (технология)).</w:t>
      </w:r>
    </w:p>
    <w:p w:rsidR="00B9725D" w:rsidRPr="00B9725D" w:rsidRDefault="00B9725D" w:rsidP="00B9725D">
      <w:pPr>
        <w:widowControl/>
        <w:adjustRightInd w:val="0"/>
        <w:ind w:firstLine="567"/>
        <w:contextualSpacing/>
        <w:jc w:val="both"/>
        <w:rPr>
          <w:rFonts w:eastAsiaTheme="minorEastAsia"/>
          <w:b/>
          <w:sz w:val="28"/>
          <w:szCs w:val="28"/>
          <w:lang w:eastAsia="ru-RU"/>
        </w:rPr>
      </w:pPr>
      <w:r w:rsidRPr="00B9725D">
        <w:rPr>
          <w:rFonts w:eastAsiaTheme="minorEastAsia"/>
          <w:b/>
          <w:sz w:val="28"/>
          <w:szCs w:val="28"/>
          <w:lang w:eastAsia="ru-RU"/>
        </w:rPr>
        <w:t>1.5. Продолжительность учебного года:</w:t>
      </w:r>
    </w:p>
    <w:p w:rsidR="00B9725D" w:rsidRPr="00B9725D" w:rsidRDefault="00B9725D" w:rsidP="00B9725D">
      <w:pPr>
        <w:widowControl/>
        <w:adjustRightInd w:val="0"/>
        <w:ind w:firstLine="567"/>
        <w:contextualSpacing/>
        <w:jc w:val="both"/>
        <w:rPr>
          <w:rFonts w:eastAsiaTheme="minorEastAsia"/>
          <w:sz w:val="28"/>
          <w:szCs w:val="28"/>
          <w:lang w:eastAsia="ru-RU"/>
        </w:rPr>
      </w:pPr>
      <w:r w:rsidRPr="00B9725D">
        <w:rPr>
          <w:rFonts w:eastAsiaTheme="minorEastAsia"/>
          <w:sz w:val="28"/>
          <w:szCs w:val="28"/>
          <w:lang w:eastAsia="ru-RU"/>
        </w:rPr>
        <w:t>В соответствии с учебным планом устанавливается следующая продолжительность учебного года:</w:t>
      </w:r>
    </w:p>
    <w:p w:rsidR="00B9725D" w:rsidRPr="00B9725D" w:rsidRDefault="00B9725D" w:rsidP="00B9725D">
      <w:pPr>
        <w:widowControl/>
        <w:adjustRightInd w:val="0"/>
        <w:ind w:firstLine="567"/>
        <w:contextualSpacing/>
        <w:jc w:val="both"/>
        <w:rPr>
          <w:rFonts w:eastAsiaTheme="minorEastAsia"/>
          <w:sz w:val="28"/>
          <w:szCs w:val="28"/>
          <w:lang w:eastAsia="ru-RU"/>
        </w:rPr>
      </w:pPr>
      <w:r w:rsidRPr="00B9725D">
        <w:rPr>
          <w:rFonts w:eastAsiaTheme="minorEastAsia"/>
          <w:sz w:val="28"/>
          <w:szCs w:val="28"/>
          <w:lang w:eastAsia="ru-RU"/>
        </w:rPr>
        <w:t>1 класс – 33 учебные недели;</w:t>
      </w:r>
    </w:p>
    <w:p w:rsidR="00B9725D" w:rsidRPr="00B9725D" w:rsidRDefault="00B9725D" w:rsidP="00B9725D">
      <w:pPr>
        <w:widowControl/>
        <w:adjustRightInd w:val="0"/>
        <w:ind w:firstLine="567"/>
        <w:contextualSpacing/>
        <w:jc w:val="both"/>
        <w:rPr>
          <w:rFonts w:eastAsiaTheme="minorEastAsia"/>
          <w:sz w:val="28"/>
          <w:szCs w:val="28"/>
          <w:lang w:eastAsia="ru-RU"/>
        </w:rPr>
      </w:pPr>
      <w:r w:rsidRPr="00B9725D">
        <w:rPr>
          <w:rFonts w:eastAsiaTheme="minorEastAsia"/>
          <w:sz w:val="28"/>
          <w:szCs w:val="28"/>
          <w:lang w:eastAsia="ru-RU"/>
        </w:rPr>
        <w:t>2-4 классы – не менее 34 учебных недель;</w:t>
      </w:r>
    </w:p>
    <w:p w:rsidR="00B9725D" w:rsidRPr="00B9725D" w:rsidRDefault="00B9725D" w:rsidP="00B9725D">
      <w:pPr>
        <w:widowControl/>
        <w:adjustRightInd w:val="0"/>
        <w:ind w:firstLine="567"/>
        <w:contextualSpacing/>
        <w:jc w:val="both"/>
        <w:rPr>
          <w:rFonts w:eastAsiaTheme="minorEastAsia"/>
          <w:sz w:val="28"/>
          <w:szCs w:val="28"/>
          <w:lang w:eastAsia="ru-RU"/>
        </w:rPr>
      </w:pPr>
      <w:r w:rsidRPr="00B9725D">
        <w:rPr>
          <w:rFonts w:eastAsiaTheme="minorEastAsia"/>
          <w:sz w:val="28"/>
          <w:szCs w:val="28"/>
          <w:lang w:eastAsia="ru-RU"/>
        </w:rPr>
        <w:t>5-9 классы – не менее 34 учебных недель;</w:t>
      </w:r>
    </w:p>
    <w:p w:rsidR="00B9725D" w:rsidRPr="00B9725D" w:rsidRDefault="00B9725D" w:rsidP="00B9725D">
      <w:pPr>
        <w:widowControl/>
        <w:adjustRightInd w:val="0"/>
        <w:ind w:firstLine="567"/>
        <w:contextualSpacing/>
        <w:jc w:val="both"/>
        <w:rPr>
          <w:rFonts w:eastAsiaTheme="minorEastAsia"/>
          <w:sz w:val="28"/>
          <w:szCs w:val="28"/>
          <w:lang w:eastAsia="ru-RU"/>
        </w:rPr>
      </w:pPr>
      <w:r w:rsidRPr="00B9725D">
        <w:rPr>
          <w:rFonts w:eastAsiaTheme="minorEastAsia"/>
          <w:sz w:val="28"/>
          <w:szCs w:val="28"/>
          <w:lang w:eastAsia="ru-RU"/>
        </w:rPr>
        <w:t>10-11 классы – не менее 34 учебных недель (не включая летний экзаменационный период в 11 классах).</w:t>
      </w:r>
    </w:p>
    <w:p w:rsidR="00B9725D" w:rsidRPr="00B9725D" w:rsidRDefault="00B9725D" w:rsidP="00B9725D">
      <w:pPr>
        <w:widowControl/>
        <w:adjustRightInd w:val="0"/>
        <w:ind w:firstLine="567"/>
        <w:contextualSpacing/>
        <w:jc w:val="both"/>
        <w:rPr>
          <w:rFonts w:eastAsiaTheme="minorEastAsia"/>
          <w:sz w:val="28"/>
          <w:szCs w:val="28"/>
          <w:lang w:eastAsia="ru-RU"/>
        </w:rPr>
      </w:pPr>
      <w:r w:rsidRPr="00B9725D">
        <w:rPr>
          <w:rFonts w:eastAsiaTheme="minorEastAsia"/>
          <w:sz w:val="28"/>
          <w:szCs w:val="28"/>
          <w:lang w:eastAsia="ru-RU"/>
        </w:rPr>
        <w:t>Обучение в первых классах осуществляется с соблюдением следующих дополнительных требований:</w:t>
      </w:r>
    </w:p>
    <w:p w:rsidR="00B9725D" w:rsidRPr="00B9725D" w:rsidRDefault="00B9725D" w:rsidP="00B9725D">
      <w:pPr>
        <w:widowControl/>
        <w:adjustRightInd w:val="0"/>
        <w:ind w:firstLine="567"/>
        <w:contextualSpacing/>
        <w:jc w:val="both"/>
        <w:rPr>
          <w:rFonts w:eastAsiaTheme="minorEastAsia"/>
          <w:sz w:val="28"/>
          <w:szCs w:val="28"/>
          <w:lang w:eastAsia="ru-RU"/>
        </w:rPr>
      </w:pPr>
      <w:r w:rsidRPr="00B9725D">
        <w:rPr>
          <w:rFonts w:eastAsiaTheme="minorEastAsia"/>
          <w:sz w:val="28"/>
          <w:szCs w:val="28"/>
          <w:lang w:eastAsia="ru-RU"/>
        </w:rPr>
        <w:t>- учебные занятия проводятся по пятидневной учебной неделе и только в первую смену;</w:t>
      </w:r>
    </w:p>
    <w:p w:rsidR="00B9725D" w:rsidRPr="00B9725D" w:rsidRDefault="00B9725D" w:rsidP="00B9725D">
      <w:pPr>
        <w:widowControl/>
        <w:autoSpaceDE/>
        <w:autoSpaceDN/>
        <w:ind w:firstLine="567"/>
        <w:contextualSpacing/>
        <w:jc w:val="both"/>
        <w:rPr>
          <w:rFonts w:eastAsiaTheme="minorEastAsia"/>
          <w:sz w:val="28"/>
          <w:szCs w:val="28"/>
          <w:lang w:eastAsia="ru-RU"/>
        </w:rPr>
      </w:pPr>
      <w:r w:rsidRPr="00B9725D">
        <w:rPr>
          <w:rFonts w:eastAsiaTheme="minorEastAsia"/>
          <w:sz w:val="28"/>
          <w:szCs w:val="28"/>
          <w:lang w:eastAsia="ru-RU"/>
        </w:rPr>
        <w:t>-продолжительность урока устанавливается с использованием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p>
    <w:p w:rsidR="00B9725D" w:rsidRPr="00B9725D" w:rsidRDefault="00B9725D" w:rsidP="00B9725D">
      <w:pPr>
        <w:widowControl/>
        <w:tabs>
          <w:tab w:val="left" w:pos="-142"/>
          <w:tab w:val="left" w:pos="851"/>
        </w:tabs>
        <w:adjustRightInd w:val="0"/>
        <w:ind w:firstLine="567"/>
        <w:contextualSpacing/>
        <w:jc w:val="both"/>
        <w:rPr>
          <w:rFonts w:eastAsiaTheme="minorEastAsia"/>
          <w:sz w:val="28"/>
          <w:szCs w:val="28"/>
          <w:lang w:eastAsia="ru-RU"/>
        </w:rPr>
      </w:pPr>
      <w:r w:rsidRPr="00B9725D">
        <w:rPr>
          <w:rFonts w:eastAsiaTheme="minorEastAsia"/>
          <w:sz w:val="28"/>
          <w:szCs w:val="28"/>
          <w:lang w:eastAsia="ru-RU"/>
        </w:rPr>
        <w:t>- рекомендуется организация в середине учебного дня динамической паузы продолжительностью не менее 40 минут;</w:t>
      </w:r>
    </w:p>
    <w:p w:rsidR="00B9725D" w:rsidRPr="00B9725D" w:rsidRDefault="00B9725D" w:rsidP="00B9725D">
      <w:pPr>
        <w:widowControl/>
        <w:tabs>
          <w:tab w:val="left" w:pos="-284"/>
          <w:tab w:val="left" w:pos="851"/>
        </w:tabs>
        <w:adjustRightInd w:val="0"/>
        <w:ind w:firstLine="567"/>
        <w:contextualSpacing/>
        <w:jc w:val="both"/>
        <w:rPr>
          <w:rFonts w:eastAsiaTheme="minorEastAsia"/>
          <w:sz w:val="28"/>
          <w:szCs w:val="28"/>
          <w:lang w:eastAsia="ru-RU"/>
        </w:rPr>
      </w:pPr>
      <w:r w:rsidRPr="00B9725D">
        <w:rPr>
          <w:rFonts w:eastAsiaTheme="minorEastAsia"/>
          <w:sz w:val="28"/>
          <w:szCs w:val="28"/>
          <w:lang w:eastAsia="ru-RU"/>
        </w:rPr>
        <w:t>- для</w:t>
      </w:r>
      <w:proofErr w:type="gramStart"/>
      <w:r w:rsidRPr="00B9725D">
        <w:rPr>
          <w:rFonts w:eastAsiaTheme="minorEastAsia"/>
          <w:sz w:val="28"/>
          <w:szCs w:val="28"/>
          <w:lang w:eastAsia="ru-RU"/>
        </w:rPr>
        <w:t>1</w:t>
      </w:r>
      <w:proofErr w:type="gramEnd"/>
      <w:r w:rsidRPr="00B9725D">
        <w:rPr>
          <w:rFonts w:eastAsiaTheme="minorEastAsia"/>
          <w:sz w:val="28"/>
          <w:szCs w:val="28"/>
          <w:lang w:eastAsia="ru-RU"/>
        </w:rPr>
        <w:t xml:space="preserve"> –11 классов обучение будет проводиться по пятибалльной системе оценивания знаний обучающихся и домашних заданий;</w:t>
      </w:r>
    </w:p>
    <w:p w:rsidR="00B9725D" w:rsidRPr="00B9725D" w:rsidRDefault="00B9725D" w:rsidP="00B9725D">
      <w:pPr>
        <w:widowControl/>
        <w:tabs>
          <w:tab w:val="left" w:pos="567"/>
          <w:tab w:val="left" w:pos="851"/>
        </w:tabs>
        <w:adjustRightInd w:val="0"/>
        <w:ind w:firstLine="567"/>
        <w:contextualSpacing/>
        <w:jc w:val="both"/>
        <w:rPr>
          <w:rFonts w:eastAsiaTheme="minorEastAsia"/>
          <w:sz w:val="28"/>
          <w:szCs w:val="28"/>
          <w:lang w:eastAsia="ru-RU"/>
        </w:rPr>
      </w:pPr>
      <w:r w:rsidRPr="00B9725D">
        <w:rPr>
          <w:rFonts w:eastAsiaTheme="minorEastAsia"/>
          <w:sz w:val="28"/>
          <w:szCs w:val="28"/>
          <w:lang w:eastAsia="ru-RU"/>
        </w:rPr>
        <w:t>- дополнительные недельные каникулы в середине третьей четверти при традиционном режиме обучения. Возможна организация дополнительных каникул независимо от четвертей.</w:t>
      </w:r>
    </w:p>
    <w:p w:rsidR="00B9725D" w:rsidRPr="00B9725D" w:rsidRDefault="00B9725D" w:rsidP="00B9725D">
      <w:pPr>
        <w:widowControl/>
        <w:adjustRightInd w:val="0"/>
        <w:ind w:firstLine="567"/>
        <w:contextualSpacing/>
        <w:jc w:val="both"/>
        <w:rPr>
          <w:rFonts w:eastAsiaTheme="minorEastAsia"/>
          <w:b/>
          <w:sz w:val="28"/>
          <w:szCs w:val="28"/>
          <w:lang w:eastAsia="ru-RU"/>
        </w:rPr>
      </w:pPr>
      <w:r w:rsidRPr="00B9725D">
        <w:rPr>
          <w:rFonts w:eastAsiaTheme="minorEastAsia"/>
          <w:b/>
          <w:sz w:val="28"/>
          <w:szCs w:val="28"/>
          <w:lang w:eastAsia="ru-RU"/>
        </w:rPr>
        <w:t>1.6. Продолжительность учебной недели</w:t>
      </w:r>
    </w:p>
    <w:p w:rsidR="00B9725D" w:rsidRPr="00B9725D" w:rsidRDefault="00B9725D" w:rsidP="00B9725D">
      <w:pPr>
        <w:widowControl/>
        <w:adjustRightInd w:val="0"/>
        <w:ind w:firstLine="567"/>
        <w:contextualSpacing/>
        <w:jc w:val="both"/>
        <w:rPr>
          <w:rFonts w:eastAsiaTheme="minorEastAsia"/>
          <w:sz w:val="28"/>
          <w:szCs w:val="28"/>
          <w:lang w:eastAsia="ru-RU"/>
        </w:rPr>
      </w:pPr>
      <w:r w:rsidRPr="00B9725D">
        <w:rPr>
          <w:rFonts w:eastAsiaTheme="minorEastAsia"/>
          <w:sz w:val="28"/>
          <w:szCs w:val="28"/>
          <w:lang w:eastAsia="ru-RU"/>
        </w:rPr>
        <w:t>Режим работы по пятидневной или шестидневной учебной неделе определяется образовательной организацией в соответствии с СанПиНом 1.2.3685-21. Сдвоенные уроки в 1-4 классах не проводятся, за исключением уроков физической культуры по лыжной подготовке и плаванию.</w:t>
      </w:r>
    </w:p>
    <w:p w:rsidR="00B9725D" w:rsidRPr="00B9725D" w:rsidRDefault="00B9725D" w:rsidP="00B9725D">
      <w:pPr>
        <w:widowControl/>
        <w:adjustRightInd w:val="0"/>
        <w:ind w:firstLine="567"/>
        <w:contextualSpacing/>
        <w:jc w:val="both"/>
        <w:rPr>
          <w:sz w:val="28"/>
          <w:szCs w:val="28"/>
          <w:lang w:eastAsia="ru-RU"/>
        </w:rPr>
      </w:pPr>
      <w:r w:rsidRPr="00B9725D">
        <w:rPr>
          <w:sz w:val="28"/>
          <w:szCs w:val="28"/>
          <w:lang w:eastAsia="ru-RU"/>
        </w:rPr>
        <w:t>Максимально допустимая недельная нагрузка:</w:t>
      </w:r>
    </w:p>
    <w:p w:rsidR="00B9725D" w:rsidRPr="00B9725D" w:rsidRDefault="00B9725D" w:rsidP="00B9725D">
      <w:pPr>
        <w:widowControl/>
        <w:adjustRightInd w:val="0"/>
        <w:ind w:firstLine="567"/>
        <w:contextualSpacing/>
        <w:jc w:val="both"/>
        <w:rPr>
          <w:i/>
          <w:sz w:val="28"/>
          <w:szCs w:val="28"/>
          <w:lang w:eastAsia="ru-RU"/>
        </w:rPr>
      </w:pPr>
      <w:r w:rsidRPr="00B9725D">
        <w:rPr>
          <w:i/>
          <w:sz w:val="28"/>
          <w:szCs w:val="28"/>
          <w:lang w:eastAsia="ru-RU"/>
        </w:rPr>
        <w:t>при 5-дневной учебной неделе:</w:t>
      </w:r>
    </w:p>
    <w:p w:rsidR="00B9725D" w:rsidRPr="00B9725D" w:rsidRDefault="00B9725D" w:rsidP="00B9725D">
      <w:pPr>
        <w:widowControl/>
        <w:adjustRightInd w:val="0"/>
        <w:contextualSpacing/>
        <w:jc w:val="both"/>
        <w:rPr>
          <w:sz w:val="28"/>
          <w:szCs w:val="28"/>
          <w:lang w:eastAsia="ru-RU"/>
        </w:rPr>
      </w:pPr>
      <w:r w:rsidRPr="00B9725D">
        <w:rPr>
          <w:sz w:val="28"/>
          <w:szCs w:val="28"/>
          <w:lang w:eastAsia="ru-RU"/>
        </w:rPr>
        <w:t xml:space="preserve">в 1 классе составляет 21 час в неделю, </w:t>
      </w:r>
    </w:p>
    <w:p w:rsidR="00B9725D" w:rsidRPr="00B9725D" w:rsidRDefault="00B9725D" w:rsidP="00B9725D">
      <w:pPr>
        <w:widowControl/>
        <w:adjustRightInd w:val="0"/>
        <w:contextualSpacing/>
        <w:jc w:val="both"/>
        <w:rPr>
          <w:sz w:val="28"/>
          <w:szCs w:val="28"/>
          <w:lang w:eastAsia="ru-RU"/>
        </w:rPr>
      </w:pPr>
      <w:r w:rsidRPr="00B9725D">
        <w:rPr>
          <w:sz w:val="28"/>
          <w:szCs w:val="28"/>
          <w:lang w:eastAsia="ru-RU"/>
        </w:rPr>
        <w:t>во 2-4 классах – 23 часа в неделю</w:t>
      </w:r>
    </w:p>
    <w:p w:rsidR="00B9725D" w:rsidRPr="00B9725D" w:rsidRDefault="00B9725D" w:rsidP="00B9725D">
      <w:pPr>
        <w:widowControl/>
        <w:adjustRightInd w:val="0"/>
        <w:contextualSpacing/>
        <w:jc w:val="both"/>
        <w:rPr>
          <w:sz w:val="28"/>
          <w:szCs w:val="28"/>
          <w:lang w:eastAsia="ru-RU"/>
        </w:rPr>
      </w:pPr>
      <w:r w:rsidRPr="00B9725D">
        <w:rPr>
          <w:sz w:val="28"/>
          <w:szCs w:val="28"/>
          <w:lang w:eastAsia="ru-RU"/>
        </w:rPr>
        <w:t>в 5 классе - 29 часов в неделю</w:t>
      </w:r>
    </w:p>
    <w:p w:rsidR="00B9725D" w:rsidRPr="00B9725D" w:rsidRDefault="00B9725D" w:rsidP="00B9725D">
      <w:pPr>
        <w:widowControl/>
        <w:adjustRightInd w:val="0"/>
        <w:contextualSpacing/>
        <w:jc w:val="both"/>
        <w:rPr>
          <w:sz w:val="28"/>
          <w:szCs w:val="28"/>
          <w:lang w:eastAsia="ru-RU"/>
        </w:rPr>
      </w:pPr>
      <w:r w:rsidRPr="00B9725D">
        <w:rPr>
          <w:sz w:val="28"/>
          <w:szCs w:val="28"/>
          <w:lang w:eastAsia="ru-RU"/>
        </w:rPr>
        <w:t>в 6 классе - 30 часов в неделю</w:t>
      </w:r>
    </w:p>
    <w:p w:rsidR="00B9725D" w:rsidRPr="00B9725D" w:rsidRDefault="00B9725D" w:rsidP="00B9725D">
      <w:pPr>
        <w:widowControl/>
        <w:adjustRightInd w:val="0"/>
        <w:contextualSpacing/>
        <w:jc w:val="both"/>
        <w:rPr>
          <w:sz w:val="28"/>
          <w:szCs w:val="28"/>
          <w:lang w:eastAsia="ru-RU"/>
        </w:rPr>
      </w:pPr>
      <w:r w:rsidRPr="00B9725D">
        <w:rPr>
          <w:sz w:val="28"/>
          <w:szCs w:val="28"/>
          <w:lang w:eastAsia="ru-RU"/>
        </w:rPr>
        <w:t>в 7 классе – 32 часа в неделю</w:t>
      </w:r>
    </w:p>
    <w:p w:rsidR="00B9725D" w:rsidRPr="00B9725D" w:rsidRDefault="00B9725D" w:rsidP="00B9725D">
      <w:pPr>
        <w:widowControl/>
        <w:adjustRightInd w:val="0"/>
        <w:contextualSpacing/>
        <w:jc w:val="both"/>
        <w:rPr>
          <w:sz w:val="28"/>
          <w:szCs w:val="28"/>
          <w:lang w:eastAsia="ru-RU"/>
        </w:rPr>
      </w:pPr>
      <w:r w:rsidRPr="00B9725D">
        <w:rPr>
          <w:sz w:val="28"/>
          <w:szCs w:val="28"/>
          <w:lang w:eastAsia="ru-RU"/>
        </w:rPr>
        <w:t>в 8-9 классах – 33 часа в неделю</w:t>
      </w:r>
    </w:p>
    <w:p w:rsidR="00B9725D" w:rsidRPr="00B9725D" w:rsidRDefault="00B9725D" w:rsidP="00B9725D">
      <w:pPr>
        <w:widowControl/>
        <w:adjustRightInd w:val="0"/>
        <w:contextualSpacing/>
        <w:jc w:val="both"/>
        <w:rPr>
          <w:sz w:val="28"/>
          <w:szCs w:val="28"/>
          <w:lang w:eastAsia="ru-RU"/>
        </w:rPr>
      </w:pPr>
      <w:r w:rsidRPr="00B9725D">
        <w:rPr>
          <w:sz w:val="28"/>
          <w:szCs w:val="28"/>
          <w:lang w:eastAsia="ru-RU"/>
        </w:rPr>
        <w:t>в 10-11 классах – 34 часа в неделю</w:t>
      </w:r>
    </w:p>
    <w:p w:rsidR="00B9725D" w:rsidRPr="00B9725D" w:rsidRDefault="00B9725D" w:rsidP="00B9725D">
      <w:pPr>
        <w:widowControl/>
        <w:adjustRightInd w:val="0"/>
        <w:ind w:firstLine="567"/>
        <w:contextualSpacing/>
        <w:jc w:val="both"/>
        <w:rPr>
          <w:i/>
          <w:sz w:val="28"/>
          <w:szCs w:val="28"/>
          <w:lang w:eastAsia="ru-RU"/>
        </w:rPr>
      </w:pPr>
      <w:r w:rsidRPr="00B9725D">
        <w:rPr>
          <w:i/>
          <w:sz w:val="28"/>
          <w:szCs w:val="28"/>
          <w:lang w:eastAsia="ru-RU"/>
        </w:rPr>
        <w:t xml:space="preserve">при 6-дневной учебной неделе </w:t>
      </w:r>
    </w:p>
    <w:p w:rsidR="00B9725D" w:rsidRPr="00B9725D" w:rsidRDefault="00B9725D" w:rsidP="00B9725D">
      <w:pPr>
        <w:widowControl/>
        <w:adjustRightInd w:val="0"/>
        <w:contextualSpacing/>
        <w:jc w:val="both"/>
        <w:rPr>
          <w:sz w:val="28"/>
          <w:szCs w:val="28"/>
          <w:lang w:eastAsia="ru-RU"/>
        </w:rPr>
      </w:pPr>
      <w:r w:rsidRPr="00B9725D">
        <w:rPr>
          <w:sz w:val="28"/>
          <w:szCs w:val="28"/>
          <w:lang w:eastAsia="ru-RU"/>
        </w:rPr>
        <w:t>в 1 классе составляет 21 час в неделю</w:t>
      </w:r>
    </w:p>
    <w:p w:rsidR="00B9725D" w:rsidRPr="00B9725D" w:rsidRDefault="00B9725D" w:rsidP="00B9725D">
      <w:pPr>
        <w:widowControl/>
        <w:adjustRightInd w:val="0"/>
        <w:contextualSpacing/>
        <w:jc w:val="both"/>
        <w:rPr>
          <w:sz w:val="28"/>
          <w:szCs w:val="28"/>
          <w:lang w:eastAsia="ru-RU"/>
        </w:rPr>
      </w:pPr>
      <w:r w:rsidRPr="00B9725D">
        <w:rPr>
          <w:sz w:val="28"/>
          <w:szCs w:val="28"/>
          <w:lang w:eastAsia="ru-RU"/>
        </w:rPr>
        <w:t xml:space="preserve">во 2-4 классах – 26 часов в неделю, </w:t>
      </w:r>
    </w:p>
    <w:p w:rsidR="00B9725D" w:rsidRPr="00B9725D" w:rsidRDefault="00B9725D" w:rsidP="00B9725D">
      <w:pPr>
        <w:widowControl/>
        <w:adjustRightInd w:val="0"/>
        <w:contextualSpacing/>
        <w:jc w:val="both"/>
        <w:rPr>
          <w:sz w:val="28"/>
          <w:szCs w:val="28"/>
          <w:lang w:eastAsia="ru-RU"/>
        </w:rPr>
      </w:pPr>
      <w:r w:rsidRPr="00B9725D">
        <w:rPr>
          <w:sz w:val="28"/>
          <w:szCs w:val="28"/>
          <w:lang w:eastAsia="ru-RU"/>
        </w:rPr>
        <w:t>в 5 классе - 32 часа в неделю</w:t>
      </w:r>
    </w:p>
    <w:p w:rsidR="00B9725D" w:rsidRPr="00B9725D" w:rsidRDefault="00B9725D" w:rsidP="00B9725D">
      <w:pPr>
        <w:widowControl/>
        <w:adjustRightInd w:val="0"/>
        <w:contextualSpacing/>
        <w:jc w:val="both"/>
        <w:rPr>
          <w:sz w:val="28"/>
          <w:szCs w:val="28"/>
          <w:lang w:eastAsia="ru-RU"/>
        </w:rPr>
      </w:pPr>
      <w:r w:rsidRPr="00B9725D">
        <w:rPr>
          <w:sz w:val="28"/>
          <w:szCs w:val="28"/>
          <w:lang w:eastAsia="ru-RU"/>
        </w:rPr>
        <w:t>в 6 классе - 33 часа в неделю</w:t>
      </w:r>
    </w:p>
    <w:p w:rsidR="00B9725D" w:rsidRPr="00B9725D" w:rsidRDefault="00B9725D" w:rsidP="00B9725D">
      <w:pPr>
        <w:widowControl/>
        <w:adjustRightInd w:val="0"/>
        <w:contextualSpacing/>
        <w:jc w:val="both"/>
        <w:rPr>
          <w:sz w:val="28"/>
          <w:szCs w:val="28"/>
          <w:lang w:eastAsia="ru-RU"/>
        </w:rPr>
      </w:pPr>
      <w:r w:rsidRPr="00B9725D">
        <w:rPr>
          <w:sz w:val="28"/>
          <w:szCs w:val="28"/>
          <w:lang w:eastAsia="ru-RU"/>
        </w:rPr>
        <w:t>в 7 классе – 35 часов в неделю</w:t>
      </w:r>
    </w:p>
    <w:p w:rsidR="00B9725D" w:rsidRPr="00B9725D" w:rsidRDefault="00B9725D" w:rsidP="00B9725D">
      <w:pPr>
        <w:widowControl/>
        <w:adjustRightInd w:val="0"/>
        <w:contextualSpacing/>
        <w:jc w:val="both"/>
        <w:rPr>
          <w:sz w:val="28"/>
          <w:szCs w:val="28"/>
          <w:lang w:eastAsia="ru-RU"/>
        </w:rPr>
      </w:pPr>
      <w:r w:rsidRPr="00B9725D">
        <w:rPr>
          <w:sz w:val="28"/>
          <w:szCs w:val="28"/>
          <w:lang w:eastAsia="ru-RU"/>
        </w:rPr>
        <w:lastRenderedPageBreak/>
        <w:t>в 8-9 классах – 36 часов в неделю</w:t>
      </w:r>
    </w:p>
    <w:p w:rsidR="00B9725D" w:rsidRPr="00B9725D" w:rsidRDefault="00B9725D" w:rsidP="00B9725D">
      <w:pPr>
        <w:widowControl/>
        <w:adjustRightInd w:val="0"/>
        <w:contextualSpacing/>
        <w:jc w:val="both"/>
        <w:rPr>
          <w:sz w:val="28"/>
          <w:szCs w:val="28"/>
          <w:lang w:eastAsia="ru-RU"/>
        </w:rPr>
      </w:pPr>
      <w:r w:rsidRPr="00B9725D">
        <w:rPr>
          <w:sz w:val="28"/>
          <w:szCs w:val="28"/>
          <w:lang w:eastAsia="ru-RU"/>
        </w:rPr>
        <w:t>в 10-11 классах – 37 часов в неделю,</w:t>
      </w:r>
    </w:p>
    <w:p w:rsidR="00B9725D" w:rsidRPr="00B9725D" w:rsidRDefault="00B9725D" w:rsidP="00B9725D">
      <w:pPr>
        <w:widowControl/>
        <w:adjustRightInd w:val="0"/>
        <w:ind w:firstLine="567"/>
        <w:contextualSpacing/>
        <w:jc w:val="both"/>
        <w:rPr>
          <w:sz w:val="28"/>
          <w:szCs w:val="28"/>
          <w:lang w:eastAsia="ru-RU"/>
        </w:rPr>
      </w:pPr>
      <w:r w:rsidRPr="00B9725D">
        <w:rPr>
          <w:sz w:val="28"/>
          <w:szCs w:val="28"/>
          <w:lang w:eastAsia="ru-RU"/>
        </w:rPr>
        <w:t xml:space="preserve">что соответствует санитарным правилам и нормам </w:t>
      </w:r>
      <w:proofErr w:type="spellStart"/>
      <w:r w:rsidRPr="00B9725D">
        <w:rPr>
          <w:sz w:val="28"/>
          <w:szCs w:val="28"/>
          <w:lang w:eastAsia="ru-RU"/>
        </w:rPr>
        <w:t>СанПин</w:t>
      </w:r>
      <w:proofErr w:type="spellEnd"/>
      <w:r w:rsidRPr="00B9725D">
        <w:rPr>
          <w:sz w:val="28"/>
          <w:szCs w:val="28"/>
          <w:lang w:eastAsia="ru-RU"/>
        </w:rPr>
        <w:t xml:space="preserve"> 1.2.3685-21 «Гигиенические нормативы и требования к обеспечению безопасности и (или) безвредности для человека факторов среды обитания», (раздел 4, таблица 6.6).</w:t>
      </w:r>
    </w:p>
    <w:p w:rsidR="00B9725D" w:rsidRPr="00B9725D" w:rsidRDefault="00B9725D" w:rsidP="00B9725D">
      <w:pPr>
        <w:widowControl/>
        <w:adjustRightInd w:val="0"/>
        <w:ind w:firstLine="567"/>
        <w:contextualSpacing/>
        <w:jc w:val="both"/>
        <w:rPr>
          <w:sz w:val="28"/>
          <w:szCs w:val="28"/>
          <w:lang w:eastAsia="ru-RU"/>
        </w:rPr>
      </w:pPr>
      <w:r w:rsidRPr="00B9725D">
        <w:rPr>
          <w:sz w:val="28"/>
          <w:szCs w:val="28"/>
          <w:lang w:eastAsia="ru-RU"/>
        </w:rPr>
        <w:t>В первых классах допускается только пятидневная учебная неделя (при соблюдении гигиенических требований к максимальным величинам недельной образовательной нагрузки согласно СанПиН 3.1/2.4.3598-20).</w:t>
      </w:r>
    </w:p>
    <w:p w:rsidR="00B9725D" w:rsidRPr="00B9725D" w:rsidRDefault="00B9725D" w:rsidP="00B9725D">
      <w:pPr>
        <w:widowControl/>
        <w:adjustRightInd w:val="0"/>
        <w:ind w:firstLine="567"/>
        <w:contextualSpacing/>
        <w:jc w:val="both"/>
        <w:rPr>
          <w:sz w:val="28"/>
          <w:szCs w:val="28"/>
          <w:lang w:eastAsia="ru-RU"/>
        </w:rPr>
      </w:pPr>
      <w:proofErr w:type="gramStart"/>
      <w:r w:rsidRPr="00B9725D">
        <w:rPr>
          <w:sz w:val="28"/>
          <w:szCs w:val="28"/>
          <w:lang w:eastAsia="ru-RU"/>
        </w:rPr>
        <w:t>Особенности организации обучения в первом классе определены в СанПиН 3.1/2.4.3598-20 (п. 10.10 «Санитарно-эпидемиологические требования к условиям и организации обучения в общеобразовательных организациях».</w:t>
      </w:r>
      <w:proofErr w:type="gramEnd"/>
    </w:p>
    <w:p w:rsidR="00B9725D" w:rsidRPr="00B9725D" w:rsidRDefault="00B9725D" w:rsidP="00B9725D">
      <w:pPr>
        <w:widowControl/>
        <w:adjustRightInd w:val="0"/>
        <w:ind w:firstLine="567"/>
        <w:contextualSpacing/>
        <w:jc w:val="both"/>
        <w:rPr>
          <w:sz w:val="28"/>
          <w:szCs w:val="28"/>
          <w:lang w:eastAsia="ru-RU"/>
        </w:rPr>
      </w:pPr>
      <w:r w:rsidRPr="00B9725D">
        <w:rPr>
          <w:sz w:val="28"/>
          <w:szCs w:val="28"/>
          <w:lang w:eastAsia="ru-RU"/>
        </w:rPr>
        <w:t>В первом классе исключается система балльного (отметочного) оценивания. Текущий контроль успеваемости обучающихся первого класса в течение учебного года осуществляется без фиксации достижений обучающихся в виде отметок. В течение первого полугодия первого года обучения контрольные работы не проводятся. Итоговые контрольные работы проводятся в конце учебного года не позднее 20-25 апреля; в день можно провести не более одной контрольной работы.</w:t>
      </w:r>
    </w:p>
    <w:p w:rsidR="00B9725D" w:rsidRPr="00B9725D" w:rsidRDefault="00B9725D" w:rsidP="00B9725D">
      <w:pPr>
        <w:widowControl/>
        <w:adjustRightInd w:val="0"/>
        <w:ind w:firstLine="567"/>
        <w:contextualSpacing/>
        <w:jc w:val="both"/>
        <w:rPr>
          <w:sz w:val="28"/>
          <w:szCs w:val="28"/>
          <w:lang w:eastAsia="ru-RU"/>
        </w:rPr>
      </w:pPr>
      <w:r w:rsidRPr="00B9725D">
        <w:rPr>
          <w:sz w:val="28"/>
          <w:szCs w:val="28"/>
          <w:lang w:eastAsia="ru-RU"/>
        </w:rPr>
        <w:t>В первом классе домашние задания не задаются. Обучающиеся первого класса начальной школы на второй год не оставляются (за исключением рекомендаций комиссии ПМПК по усмотрению их родителей (законных представителей)).</w:t>
      </w:r>
    </w:p>
    <w:p w:rsidR="00B9725D" w:rsidRPr="00B9725D" w:rsidRDefault="00B9725D" w:rsidP="00B9725D">
      <w:pPr>
        <w:widowControl/>
        <w:autoSpaceDE/>
        <w:autoSpaceDN/>
        <w:ind w:firstLine="567"/>
        <w:contextualSpacing/>
        <w:jc w:val="both"/>
        <w:rPr>
          <w:rFonts w:eastAsiaTheme="minorEastAsia"/>
          <w:sz w:val="28"/>
          <w:szCs w:val="28"/>
          <w:lang w:eastAsia="ru-RU"/>
        </w:rPr>
      </w:pPr>
      <w:proofErr w:type="gramStart"/>
      <w:r w:rsidRPr="00B9725D">
        <w:rPr>
          <w:rFonts w:eastAsiaTheme="minorEastAsia"/>
          <w:sz w:val="28"/>
          <w:szCs w:val="28"/>
          <w:lang w:eastAsia="ru-RU"/>
        </w:rPr>
        <w:t>Образовательная организация, руководствуясь статьями 16 и 17 Федерального закона от 29.12.2012 № 273-ФЗ «Об образовании в Российской Федерации» с учетом потребностей, возможностей личности и в зависимости от объема обязательных занятий педагогического работника с обучающимися имеет право реализовать образовательные программы с применением электронного обучения и дистанционных образовательных технологий, а также допускается сочетание различных форм получения образования и форм обучения по очной, очно-заочной</w:t>
      </w:r>
      <w:proofErr w:type="gramEnd"/>
      <w:r w:rsidRPr="00B9725D">
        <w:rPr>
          <w:rFonts w:eastAsiaTheme="minorEastAsia"/>
          <w:sz w:val="28"/>
          <w:szCs w:val="28"/>
          <w:lang w:eastAsia="ru-RU"/>
        </w:rPr>
        <w:t xml:space="preserve"> или заочной форме. </w:t>
      </w:r>
    </w:p>
    <w:p w:rsidR="00B9725D" w:rsidRPr="00B9725D" w:rsidRDefault="00B9725D" w:rsidP="00B9725D">
      <w:pPr>
        <w:widowControl/>
        <w:autoSpaceDE/>
        <w:autoSpaceDN/>
        <w:ind w:firstLine="567"/>
        <w:contextualSpacing/>
        <w:jc w:val="both"/>
        <w:rPr>
          <w:rFonts w:eastAsiaTheme="minorEastAsia"/>
          <w:sz w:val="28"/>
          <w:szCs w:val="28"/>
          <w:lang w:eastAsia="ru-RU"/>
        </w:rPr>
      </w:pPr>
      <w:r w:rsidRPr="00B9725D">
        <w:rPr>
          <w:rFonts w:eastAsiaTheme="minorEastAsia"/>
          <w:sz w:val="28"/>
          <w:szCs w:val="28"/>
          <w:lang w:eastAsia="ru-RU"/>
        </w:rPr>
        <w:t>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 (п.4 ст.16 от 29.12.2012 № 273-ФЗ).</w:t>
      </w:r>
    </w:p>
    <w:p w:rsidR="00B9725D" w:rsidRPr="00B9725D" w:rsidRDefault="00B9725D" w:rsidP="00B9725D">
      <w:pPr>
        <w:widowControl/>
        <w:autoSpaceDE/>
        <w:autoSpaceDN/>
        <w:ind w:firstLine="567"/>
        <w:contextualSpacing/>
        <w:jc w:val="both"/>
        <w:rPr>
          <w:rFonts w:eastAsiaTheme="minorEastAsia"/>
          <w:sz w:val="28"/>
          <w:szCs w:val="28"/>
          <w:lang w:eastAsia="ru-RU"/>
        </w:rPr>
      </w:pPr>
      <w:r w:rsidRPr="00B9725D">
        <w:rPr>
          <w:rFonts w:eastAsiaTheme="minorEastAsia"/>
          <w:sz w:val="28"/>
          <w:szCs w:val="28"/>
          <w:lang w:eastAsia="ru-RU"/>
        </w:rPr>
        <w:t xml:space="preserve">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w:t>
      </w:r>
      <w:proofErr w:type="gramStart"/>
      <w:r w:rsidRPr="00B9725D">
        <w:rPr>
          <w:rFonts w:eastAsiaTheme="minorEastAsia"/>
          <w:sz w:val="28"/>
          <w:szCs w:val="28"/>
          <w:lang w:eastAsia="ru-RU"/>
        </w:rPr>
        <w:t>обучающимися</w:t>
      </w:r>
      <w:proofErr w:type="gramEnd"/>
      <w:r w:rsidRPr="00B9725D">
        <w:rPr>
          <w:rFonts w:eastAsiaTheme="minorEastAsia"/>
          <w:sz w:val="28"/>
          <w:szCs w:val="28"/>
          <w:lang w:eastAsia="ru-RU"/>
        </w:rPr>
        <w:t xml:space="preserve"> осуществляется в очной, очно-заочной или заочной форме (п.4 ст.17 от 29.12.2012 № 273-ФЗ).</w:t>
      </w:r>
    </w:p>
    <w:p w:rsidR="00B9725D" w:rsidRPr="00B9725D" w:rsidRDefault="00B9725D" w:rsidP="00B9725D">
      <w:pPr>
        <w:widowControl/>
        <w:shd w:val="clear" w:color="auto" w:fill="FFFFFF"/>
        <w:autoSpaceDE/>
        <w:autoSpaceDN/>
        <w:ind w:firstLine="480"/>
        <w:jc w:val="both"/>
        <w:outlineLvl w:val="1"/>
        <w:rPr>
          <w:rFonts w:eastAsiaTheme="minorEastAsia"/>
          <w:bCs/>
          <w:color w:val="000000" w:themeColor="text1"/>
          <w:sz w:val="28"/>
          <w:szCs w:val="28"/>
          <w:shd w:val="clear" w:color="auto" w:fill="FFFFFF"/>
          <w:lang w:eastAsia="ru-RU"/>
        </w:rPr>
      </w:pPr>
      <w:r w:rsidRPr="00B9725D">
        <w:rPr>
          <w:rFonts w:eastAsiaTheme="minorEastAsia"/>
          <w:bCs/>
          <w:color w:val="000000" w:themeColor="text1"/>
          <w:sz w:val="28"/>
          <w:szCs w:val="28"/>
          <w:shd w:val="clear" w:color="auto" w:fill="FFFFFF"/>
          <w:lang w:eastAsia="ru-RU"/>
        </w:rPr>
        <w:t xml:space="preserve">При выборе общеобразовательных организаций режима 6-дневной учебной недели, рекомендуется организовать обучение, </w:t>
      </w:r>
      <w:r w:rsidRPr="00B9725D">
        <w:rPr>
          <w:rFonts w:eastAsia="Calibri"/>
          <w:sz w:val="28"/>
          <w:szCs w:val="28"/>
        </w:rPr>
        <w:t xml:space="preserve">запланированное на субботнее время </w:t>
      </w:r>
      <w:r w:rsidRPr="00B9725D">
        <w:rPr>
          <w:rFonts w:eastAsiaTheme="minorEastAsia"/>
          <w:bCs/>
          <w:color w:val="000000" w:themeColor="text1"/>
          <w:sz w:val="28"/>
          <w:szCs w:val="28"/>
          <w:shd w:val="clear" w:color="auto" w:fill="FFFFFF"/>
          <w:lang w:eastAsia="ru-RU"/>
        </w:rPr>
        <w:t xml:space="preserve">с применением </w:t>
      </w:r>
      <w:r w:rsidRPr="00B9725D">
        <w:rPr>
          <w:rFonts w:eastAsia="Calibri"/>
          <w:sz w:val="28"/>
          <w:szCs w:val="28"/>
        </w:rPr>
        <w:t>электронного обучения, дистанционных образовательных технологий, очной, очно-заочной или заочной форме. Решение о выборе форм обучения принимает образовательная организация.</w:t>
      </w:r>
    </w:p>
    <w:p w:rsidR="00B9725D" w:rsidRPr="00B9725D" w:rsidRDefault="00B9725D" w:rsidP="00B9725D">
      <w:pPr>
        <w:widowControl/>
        <w:adjustRightInd w:val="0"/>
        <w:ind w:firstLine="567"/>
        <w:contextualSpacing/>
        <w:jc w:val="both"/>
        <w:rPr>
          <w:rFonts w:eastAsiaTheme="minorEastAsia"/>
          <w:b/>
          <w:sz w:val="28"/>
          <w:szCs w:val="28"/>
          <w:lang w:eastAsia="ru-RU"/>
        </w:rPr>
      </w:pPr>
      <w:r w:rsidRPr="00B9725D">
        <w:rPr>
          <w:rFonts w:eastAsiaTheme="minorEastAsia"/>
          <w:b/>
          <w:sz w:val="28"/>
          <w:szCs w:val="28"/>
          <w:lang w:eastAsia="ru-RU"/>
        </w:rPr>
        <w:lastRenderedPageBreak/>
        <w:t>1.7. Деление классов на группы</w:t>
      </w:r>
    </w:p>
    <w:p w:rsidR="00B9725D" w:rsidRPr="00B9725D" w:rsidRDefault="00B9725D" w:rsidP="00B9725D">
      <w:pPr>
        <w:widowControl/>
        <w:adjustRightInd w:val="0"/>
        <w:ind w:firstLine="567"/>
        <w:contextualSpacing/>
        <w:jc w:val="both"/>
        <w:rPr>
          <w:rFonts w:eastAsiaTheme="minorEastAsia"/>
          <w:sz w:val="28"/>
          <w:szCs w:val="28"/>
          <w:lang w:eastAsia="ru-RU"/>
        </w:rPr>
      </w:pPr>
      <w:proofErr w:type="gramStart"/>
      <w:r w:rsidRPr="00B9725D">
        <w:rPr>
          <w:rFonts w:eastAsiaTheme="minorEastAsia"/>
          <w:sz w:val="28"/>
          <w:szCs w:val="28"/>
          <w:lang w:eastAsia="ru-RU"/>
        </w:rPr>
        <w:t>Организация образовательной деятельности по программам основного общего образования может быть основана на делении обучающихся на две и более группы и различном построении учебного процесса в выделенных с учетом их успеваемости, образовательных потребностей и интересов, пола, общественных и профессиональных целей, в том числе обеспечивающих изучение родного языка в образовательных организациях, в которых наряду с русским языком изучается родной язык, государственный язык</w:t>
      </w:r>
      <w:proofErr w:type="gramEnd"/>
      <w:r w:rsidRPr="00B9725D">
        <w:rPr>
          <w:rFonts w:eastAsiaTheme="minorEastAsia"/>
          <w:sz w:val="28"/>
          <w:szCs w:val="28"/>
          <w:lang w:eastAsia="ru-RU"/>
        </w:rPr>
        <w:t xml:space="preserve"> республик Российского Федерации, иностранный язык, а также углубленное изучение отдельных предметных областей или учебных предметов (далее – дифференциация обучения) (п.20 Приказ </w:t>
      </w:r>
      <w:proofErr w:type="spellStart"/>
      <w:r w:rsidRPr="00B9725D">
        <w:rPr>
          <w:rFonts w:eastAsiaTheme="minorEastAsia"/>
          <w:sz w:val="28"/>
          <w:szCs w:val="28"/>
          <w:lang w:eastAsia="ru-RU"/>
        </w:rPr>
        <w:t>Минпросвещения</w:t>
      </w:r>
      <w:proofErr w:type="spellEnd"/>
      <w:r w:rsidRPr="00B9725D">
        <w:rPr>
          <w:rFonts w:eastAsiaTheme="minorEastAsia"/>
          <w:sz w:val="28"/>
          <w:szCs w:val="28"/>
          <w:lang w:eastAsia="ru-RU"/>
        </w:rPr>
        <w:t xml:space="preserve"> России от 18.07.2022 №568, 569,</w:t>
      </w:r>
      <w:proofErr w:type="gramStart"/>
      <w:r w:rsidRPr="00B9725D">
        <w:rPr>
          <w:rFonts w:eastAsiaTheme="minorEastAsia"/>
          <w:sz w:val="28"/>
          <w:szCs w:val="28"/>
          <w:lang w:eastAsia="ru-RU"/>
        </w:rPr>
        <w:t xml:space="preserve"> )</w:t>
      </w:r>
      <w:proofErr w:type="gramEnd"/>
    </w:p>
    <w:p w:rsidR="00B9725D" w:rsidRPr="00B9725D" w:rsidRDefault="00B9725D" w:rsidP="00B9725D">
      <w:pPr>
        <w:widowControl/>
        <w:adjustRightInd w:val="0"/>
        <w:ind w:firstLine="567"/>
        <w:contextualSpacing/>
        <w:jc w:val="both"/>
        <w:rPr>
          <w:rFonts w:eastAsiaTheme="minorEastAsia"/>
          <w:sz w:val="28"/>
          <w:szCs w:val="28"/>
          <w:lang w:eastAsia="ru-RU"/>
        </w:rPr>
      </w:pPr>
      <w:r w:rsidRPr="00B9725D">
        <w:rPr>
          <w:rFonts w:eastAsiaTheme="minorEastAsia"/>
          <w:sz w:val="28"/>
          <w:szCs w:val="28"/>
          <w:lang w:eastAsia="ru-RU"/>
        </w:rPr>
        <w:t xml:space="preserve">В соответствии с п. 21. </w:t>
      </w:r>
      <w:proofErr w:type="gramStart"/>
      <w:r w:rsidRPr="00B9725D">
        <w:rPr>
          <w:rFonts w:eastAsiaTheme="minorEastAsia"/>
          <w:sz w:val="28"/>
          <w:szCs w:val="28"/>
          <w:lang w:eastAsia="ru-RU"/>
        </w:rPr>
        <w:t>(Приказ Министерства просвещения РФ от 22 марта 2021 г.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при наличии необходимых условий (кадровых, финансовых, материально-технических и иных условий) возможно деление классов на группы при проведении учебных занятий, курсов, дисциплин (модулей).</w:t>
      </w:r>
      <w:proofErr w:type="gramEnd"/>
    </w:p>
    <w:p w:rsidR="00B9725D" w:rsidRPr="00B9725D" w:rsidRDefault="00B9725D" w:rsidP="00B9725D">
      <w:pPr>
        <w:widowControl/>
        <w:adjustRightInd w:val="0"/>
        <w:ind w:firstLine="567"/>
        <w:contextualSpacing/>
        <w:jc w:val="both"/>
        <w:rPr>
          <w:rFonts w:eastAsiaTheme="minorEastAsia"/>
          <w:sz w:val="28"/>
          <w:szCs w:val="28"/>
          <w:lang w:eastAsia="ru-RU"/>
        </w:rPr>
      </w:pPr>
      <w:r w:rsidRPr="00B9725D">
        <w:rPr>
          <w:rFonts w:eastAsiaTheme="minorEastAsia"/>
          <w:sz w:val="28"/>
          <w:szCs w:val="28"/>
          <w:lang w:eastAsia="ru-RU"/>
        </w:rPr>
        <w:t>При наличии потребности в изучении нескольких родных языков из числа языков народов Российской Федерации допускается деление класса на две и более группы.</w:t>
      </w:r>
    </w:p>
    <w:p w:rsidR="00B9725D" w:rsidRPr="00B9725D" w:rsidRDefault="00B9725D" w:rsidP="00B9725D">
      <w:pPr>
        <w:widowControl/>
        <w:adjustRightInd w:val="0"/>
        <w:ind w:firstLine="567"/>
        <w:contextualSpacing/>
        <w:jc w:val="both"/>
        <w:rPr>
          <w:rFonts w:eastAsiaTheme="minorEastAsia"/>
          <w:sz w:val="28"/>
          <w:szCs w:val="28"/>
          <w:lang w:eastAsia="ru-RU"/>
        </w:rPr>
      </w:pPr>
      <w:r w:rsidRPr="00B9725D">
        <w:rPr>
          <w:rFonts w:eastAsiaTheme="minorEastAsia"/>
          <w:sz w:val="28"/>
          <w:szCs w:val="28"/>
          <w:lang w:eastAsia="ru-RU"/>
        </w:rPr>
        <w:t>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w:t>
      </w:r>
    </w:p>
    <w:p w:rsidR="00B9725D" w:rsidRPr="00B9725D" w:rsidRDefault="00B9725D" w:rsidP="00B9725D">
      <w:pPr>
        <w:widowControl/>
        <w:adjustRightInd w:val="0"/>
        <w:ind w:firstLine="567"/>
        <w:contextualSpacing/>
        <w:jc w:val="both"/>
        <w:rPr>
          <w:rFonts w:eastAsiaTheme="minorEastAsia"/>
          <w:b/>
          <w:sz w:val="28"/>
          <w:szCs w:val="28"/>
          <w:lang w:eastAsia="ru-RU"/>
        </w:rPr>
      </w:pPr>
      <w:r w:rsidRPr="00B9725D">
        <w:rPr>
          <w:rFonts w:eastAsiaTheme="minorEastAsia"/>
          <w:b/>
          <w:sz w:val="28"/>
          <w:szCs w:val="28"/>
          <w:lang w:eastAsia="ru-RU"/>
        </w:rPr>
        <w:t>1.8. Преподавание и изучение государственного языка Российской Федерации, государственного языка Республики Тыва и родного языка из числа языков народов Российской Федерации</w:t>
      </w:r>
    </w:p>
    <w:p w:rsidR="00B9725D" w:rsidRPr="00B9725D" w:rsidRDefault="00B9725D" w:rsidP="00B9725D">
      <w:pPr>
        <w:widowControl/>
        <w:adjustRightInd w:val="0"/>
        <w:ind w:firstLine="567"/>
        <w:contextualSpacing/>
        <w:jc w:val="both"/>
        <w:rPr>
          <w:rFonts w:eastAsiaTheme="minorEastAsia"/>
          <w:sz w:val="28"/>
          <w:szCs w:val="28"/>
          <w:lang w:eastAsia="ru-RU"/>
        </w:rPr>
      </w:pPr>
      <w:r w:rsidRPr="00B9725D">
        <w:rPr>
          <w:rFonts w:eastAsiaTheme="minorEastAsia"/>
          <w:sz w:val="28"/>
          <w:szCs w:val="28"/>
          <w:lang w:eastAsia="ru-RU"/>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B9725D" w:rsidRPr="00B9725D" w:rsidRDefault="00B9725D" w:rsidP="00B9725D">
      <w:pPr>
        <w:widowControl/>
        <w:adjustRightInd w:val="0"/>
        <w:ind w:firstLine="567"/>
        <w:contextualSpacing/>
        <w:jc w:val="both"/>
        <w:rPr>
          <w:rFonts w:eastAsiaTheme="minorEastAsia"/>
          <w:sz w:val="28"/>
          <w:szCs w:val="28"/>
          <w:lang w:eastAsia="ru-RU"/>
        </w:rPr>
      </w:pPr>
      <w:proofErr w:type="gramStart"/>
      <w:r w:rsidRPr="00B9725D">
        <w:rPr>
          <w:rFonts w:eastAsiaTheme="minorEastAsia"/>
          <w:sz w:val="28"/>
          <w:szCs w:val="28"/>
          <w:lang w:eastAsia="ru-RU"/>
        </w:rPr>
        <w:t>В рамках обязательной части учебного плана при реализации предметных областей "Родной язык и литературное чтение на родном языке" (уровень начального общего образования) и "Родной язык и родная литература" (уровень основного общего образования) следует учитывать, что учебный предмет предусматривает изучение родных языков из числа языков народов Российской Федерации, в том числе русского родного языка.</w:t>
      </w:r>
      <w:proofErr w:type="gramEnd"/>
    </w:p>
    <w:p w:rsidR="00B9725D" w:rsidRPr="00B9725D" w:rsidRDefault="00B9725D" w:rsidP="00B9725D">
      <w:pPr>
        <w:widowControl/>
        <w:adjustRightInd w:val="0"/>
        <w:ind w:firstLine="567"/>
        <w:contextualSpacing/>
        <w:jc w:val="both"/>
        <w:rPr>
          <w:rFonts w:eastAsiaTheme="minorEastAsia"/>
          <w:sz w:val="28"/>
          <w:szCs w:val="28"/>
          <w:lang w:eastAsia="ru-RU"/>
        </w:rPr>
      </w:pPr>
      <w:proofErr w:type="gramStart"/>
      <w:r w:rsidRPr="00B9725D">
        <w:rPr>
          <w:rFonts w:eastAsiaTheme="minorEastAsia"/>
          <w:sz w:val="28"/>
          <w:szCs w:val="28"/>
          <w:lang w:eastAsia="ru-RU"/>
        </w:rPr>
        <w:t xml:space="preserve">Недопустимо изучать учебные предметы "Родной язык" и "Литературное чтение на русском родном языке/Русская родная литература" (предметная область "Родной язык и литература") за счет учебного времени, отведенного образовательной организацией на изучение учебных предметов "Русский язык" и "Литература" (предметная область "Русский язык и литература"), </w:t>
      </w:r>
      <w:r w:rsidRPr="00B9725D">
        <w:rPr>
          <w:rFonts w:eastAsiaTheme="minorEastAsia"/>
          <w:sz w:val="28"/>
          <w:szCs w:val="28"/>
          <w:lang w:eastAsia="ru-RU"/>
        </w:rPr>
        <w:lastRenderedPageBreak/>
        <w:t>использовать время, отведенное на изучение учебных предметов "Родной язык" и "Литературное чтение на русском родном языке/Русская</w:t>
      </w:r>
      <w:proofErr w:type="gramEnd"/>
      <w:r w:rsidRPr="00B9725D">
        <w:rPr>
          <w:rFonts w:eastAsiaTheme="minorEastAsia"/>
          <w:sz w:val="28"/>
          <w:szCs w:val="28"/>
          <w:lang w:eastAsia="ru-RU"/>
        </w:rPr>
        <w:t xml:space="preserve"> родная литература" (предметная область "Родной язык и литература"), для подготовки к любым формам государственной итоговой аттестации (ВПР, ОГЭ, ЕГЭ).</w:t>
      </w:r>
    </w:p>
    <w:p w:rsidR="00B9725D" w:rsidRPr="00B9725D" w:rsidRDefault="00B9725D" w:rsidP="00B9725D">
      <w:pPr>
        <w:widowControl/>
        <w:adjustRightInd w:val="0"/>
        <w:ind w:firstLine="567"/>
        <w:contextualSpacing/>
        <w:jc w:val="both"/>
        <w:rPr>
          <w:rFonts w:eastAsiaTheme="minorEastAsia"/>
          <w:color w:val="000000" w:themeColor="text1"/>
          <w:sz w:val="28"/>
          <w:szCs w:val="28"/>
          <w:lang w:eastAsia="ru-RU"/>
        </w:rPr>
      </w:pPr>
      <w:r w:rsidRPr="00B9725D">
        <w:rPr>
          <w:rFonts w:eastAsiaTheme="minorEastAsia"/>
          <w:sz w:val="28"/>
          <w:szCs w:val="28"/>
          <w:lang w:eastAsia="ru-RU"/>
        </w:rPr>
        <w:t>Указом Главы РТ от 18 сентября 2023 года утверждена «Стратеги</w:t>
      </w:r>
      <w:r w:rsidRPr="00B9725D">
        <w:rPr>
          <w:rFonts w:eastAsiaTheme="minorEastAsia"/>
          <w:sz w:val="28"/>
          <w:szCs w:val="28"/>
          <w:lang w:val="tt-RU" w:eastAsia="ru-RU"/>
        </w:rPr>
        <w:t>я</w:t>
      </w:r>
      <w:r w:rsidRPr="00B9725D">
        <w:rPr>
          <w:rFonts w:eastAsiaTheme="minorEastAsia"/>
          <w:sz w:val="28"/>
          <w:szCs w:val="28"/>
          <w:lang w:eastAsia="ru-RU"/>
        </w:rPr>
        <w:t xml:space="preserve"> государственной поддержки развития тувинского языка в период с 2024 по 2033 гг.» (в дальнейшем – Стратегия)</w:t>
      </w:r>
      <w:proofErr w:type="gramStart"/>
      <w:r w:rsidRPr="00B9725D">
        <w:rPr>
          <w:rFonts w:eastAsiaTheme="minorEastAsia"/>
          <w:sz w:val="28"/>
          <w:szCs w:val="28"/>
          <w:lang w:val="tt-RU" w:eastAsia="ru-RU"/>
        </w:rPr>
        <w:t>.</w:t>
      </w:r>
      <w:r w:rsidRPr="00B9725D">
        <w:rPr>
          <w:rFonts w:eastAsiaTheme="minorEastAsia"/>
          <w:sz w:val="28"/>
          <w:szCs w:val="28"/>
          <w:lang w:eastAsia="ru-RU"/>
        </w:rPr>
        <w:t>С</w:t>
      </w:r>
      <w:proofErr w:type="gramEnd"/>
      <w:r w:rsidRPr="00B9725D">
        <w:rPr>
          <w:rFonts w:eastAsiaTheme="minorEastAsia"/>
          <w:sz w:val="28"/>
          <w:szCs w:val="28"/>
          <w:lang w:eastAsia="ru-RU"/>
        </w:rPr>
        <w:t>тратегия создана в целях разработки и реализации скоординированной деятельности органов государственной, муниципальной и законодательной власти, научных и образовательных организаций, общественных объединений, отдельными гражданами по поддержке развития тувинского языка: расширению его общественных функций, повышению престижа, сохранению и развитию норм и словарного фонда тувинского языка</w:t>
      </w:r>
      <w:proofErr w:type="gramStart"/>
      <w:r w:rsidRPr="00B9725D">
        <w:rPr>
          <w:rFonts w:eastAsiaTheme="minorEastAsia"/>
          <w:sz w:val="28"/>
          <w:szCs w:val="28"/>
          <w:lang w:eastAsia="ru-RU"/>
        </w:rPr>
        <w:t>,</w:t>
      </w:r>
      <w:r w:rsidRPr="00B9725D">
        <w:rPr>
          <w:rFonts w:eastAsiaTheme="minorEastAsia"/>
          <w:color w:val="000000" w:themeColor="text1"/>
          <w:sz w:val="28"/>
          <w:szCs w:val="28"/>
          <w:lang w:val="tt-RU" w:eastAsia="ru-RU"/>
        </w:rPr>
        <w:t>а</w:t>
      </w:r>
      <w:proofErr w:type="gramEnd"/>
      <w:r w:rsidRPr="00B9725D">
        <w:rPr>
          <w:rFonts w:eastAsiaTheme="minorEastAsia"/>
          <w:color w:val="000000" w:themeColor="text1"/>
          <w:sz w:val="28"/>
          <w:szCs w:val="28"/>
          <w:lang w:val="tt-RU" w:eastAsia="ru-RU"/>
        </w:rPr>
        <w:t xml:space="preserve"> также формированию и развитию тувинско-русского и русско-тувинского билингвизма. </w:t>
      </w:r>
      <w:r w:rsidRPr="00B9725D">
        <w:rPr>
          <w:rFonts w:eastAsiaTheme="minorEastAsia"/>
          <w:color w:val="000000" w:themeColor="text1"/>
          <w:sz w:val="28"/>
          <w:szCs w:val="28"/>
          <w:lang w:eastAsia="ru-RU"/>
        </w:rPr>
        <w:t xml:space="preserve">Одним из основных задач Стратегии является создание условий для полноценного функционирования тувинского языка в Республике Тыва, остановка языкового сдвига и восстановление передачи родного (тувинского) языка детям в естественных условиях. В области образования требуется создание условий для изучения тувинского языка как родного и как государственного на всех уровнях образования; создание учебно-методических комплектов для функционирования тувинского языка как языка обучения и воспитания в дошкольных образовательных учреждениях; как языка образования с 1 по 4 классах общеобразовательных учреждений с родным (тувинским) языком; а также </w:t>
      </w:r>
      <w:proofErr w:type="gramStart"/>
      <w:r w:rsidRPr="00B9725D">
        <w:rPr>
          <w:rFonts w:eastAsiaTheme="minorEastAsia"/>
          <w:color w:val="000000" w:themeColor="text1"/>
          <w:sz w:val="28"/>
          <w:szCs w:val="28"/>
          <w:lang w:eastAsia="ru-RU"/>
        </w:rPr>
        <w:t>классах</w:t>
      </w:r>
      <w:proofErr w:type="gramEnd"/>
      <w:r w:rsidRPr="00B9725D">
        <w:rPr>
          <w:rFonts w:eastAsiaTheme="minorEastAsia"/>
          <w:color w:val="000000" w:themeColor="text1"/>
          <w:sz w:val="28"/>
          <w:szCs w:val="28"/>
          <w:lang w:eastAsia="ru-RU"/>
        </w:rPr>
        <w:t xml:space="preserve"> с родным (тувинским) языком обучения и образования наряду с ведением родного (тувинского) языка как предмета изучения с 5 по 11 классах общеобразовательных учреждений.</w:t>
      </w:r>
    </w:p>
    <w:p w:rsidR="00B9725D" w:rsidRPr="00B9725D" w:rsidRDefault="00B9725D" w:rsidP="00B9725D">
      <w:pPr>
        <w:widowControl/>
        <w:adjustRightInd w:val="0"/>
        <w:ind w:firstLine="567"/>
        <w:contextualSpacing/>
        <w:jc w:val="both"/>
        <w:rPr>
          <w:rFonts w:eastAsiaTheme="minorEastAsia"/>
          <w:color w:val="000000" w:themeColor="text1"/>
          <w:sz w:val="28"/>
          <w:szCs w:val="28"/>
          <w:lang w:eastAsia="ru-RU"/>
        </w:rPr>
      </w:pPr>
      <w:r w:rsidRPr="00B9725D">
        <w:rPr>
          <w:rFonts w:eastAsiaTheme="minorEastAsia"/>
          <w:color w:val="000000" w:themeColor="text1"/>
          <w:sz w:val="28"/>
          <w:szCs w:val="28"/>
          <w:lang w:eastAsia="ru-RU"/>
        </w:rPr>
        <w:t xml:space="preserve">«В обществе наблюдается недостаточное понимание важности знания родного языка. В семейном, повседневном бытовом и межличностном общении тувинский язык используется интенсивно в сельской местности, в отличие от города, где отмечается языковой сдвиг у молодого поколения. Но в последние годы в тувинской семье независимо от места проживания под влиянием СМИ и Интернета отмечается разрыв </w:t>
      </w:r>
      <w:proofErr w:type="spellStart"/>
      <w:r w:rsidRPr="00B9725D">
        <w:rPr>
          <w:rFonts w:eastAsiaTheme="minorEastAsia"/>
          <w:color w:val="000000" w:themeColor="text1"/>
          <w:sz w:val="28"/>
          <w:szCs w:val="28"/>
          <w:lang w:eastAsia="ru-RU"/>
        </w:rPr>
        <w:t>межпоколенной</w:t>
      </w:r>
      <w:proofErr w:type="spellEnd"/>
      <w:r w:rsidRPr="00B9725D">
        <w:rPr>
          <w:rFonts w:eastAsiaTheme="minorEastAsia"/>
          <w:color w:val="000000" w:themeColor="text1"/>
          <w:sz w:val="28"/>
          <w:szCs w:val="28"/>
          <w:lang w:eastAsia="ru-RU"/>
        </w:rPr>
        <w:t xml:space="preserve"> передачи родного языка, что является тревожным сигналом его сохранности (</w:t>
      </w:r>
      <w:proofErr w:type="spellStart"/>
      <w:r w:rsidRPr="00B9725D">
        <w:rPr>
          <w:rFonts w:eastAsiaTheme="minorEastAsia"/>
          <w:color w:val="000000" w:themeColor="text1"/>
          <w:sz w:val="28"/>
          <w:szCs w:val="28"/>
          <w:lang w:eastAsia="ru-RU"/>
        </w:rPr>
        <w:t>Бавуу-Сюрюн</w:t>
      </w:r>
      <w:proofErr w:type="spellEnd"/>
      <w:r w:rsidRPr="00B9725D">
        <w:rPr>
          <w:rFonts w:eastAsiaTheme="minorEastAsia"/>
          <w:color w:val="000000" w:themeColor="text1"/>
          <w:sz w:val="28"/>
          <w:szCs w:val="28"/>
          <w:lang w:eastAsia="ru-RU"/>
        </w:rPr>
        <w:t xml:space="preserve">, 2021: 441), падение престижа тувинского языка. </w:t>
      </w:r>
      <w:proofErr w:type="gramStart"/>
      <w:r w:rsidRPr="00B9725D">
        <w:rPr>
          <w:rFonts w:eastAsiaTheme="minorEastAsia"/>
          <w:color w:val="000000" w:themeColor="text1"/>
          <w:sz w:val="28"/>
          <w:szCs w:val="28"/>
          <w:lang w:eastAsia="ru-RU"/>
        </w:rPr>
        <w:t>В связи с обязательностью сдачи ЕГЭ по русскому языку все больше родителей в выборе языка в образовательных учреждениях</w:t>
      </w:r>
      <w:proofErr w:type="gramEnd"/>
      <w:r w:rsidRPr="00B9725D">
        <w:rPr>
          <w:rFonts w:eastAsiaTheme="minorEastAsia"/>
          <w:color w:val="000000" w:themeColor="text1"/>
          <w:sz w:val="28"/>
          <w:szCs w:val="28"/>
          <w:lang w:eastAsia="ru-RU"/>
        </w:rPr>
        <w:t xml:space="preserve"> предпочитают для своих детей русский язык как язык обучения и изучения» (</w:t>
      </w:r>
      <w:r w:rsidRPr="00B9725D">
        <w:rPr>
          <w:rFonts w:eastAsiaTheme="minorEastAsia"/>
          <w:sz w:val="28"/>
          <w:szCs w:val="28"/>
          <w:lang w:eastAsia="ru-RU"/>
        </w:rPr>
        <w:t>Указ Главы РТ от 18 сентября 2023 года)</w:t>
      </w:r>
      <w:r w:rsidRPr="00B9725D">
        <w:rPr>
          <w:rFonts w:eastAsiaTheme="minorEastAsia"/>
          <w:color w:val="000000" w:themeColor="text1"/>
          <w:sz w:val="28"/>
          <w:szCs w:val="28"/>
          <w:lang w:eastAsia="ru-RU"/>
        </w:rPr>
        <w:t>.</w:t>
      </w:r>
    </w:p>
    <w:p w:rsidR="00B9725D" w:rsidRPr="00B9725D" w:rsidRDefault="00B9725D" w:rsidP="00B9725D">
      <w:pPr>
        <w:widowControl/>
        <w:adjustRightInd w:val="0"/>
        <w:ind w:firstLine="567"/>
        <w:contextualSpacing/>
        <w:jc w:val="both"/>
        <w:rPr>
          <w:rFonts w:eastAsiaTheme="minorEastAsia"/>
          <w:color w:val="000000" w:themeColor="text1"/>
          <w:sz w:val="28"/>
          <w:szCs w:val="28"/>
          <w:lang w:eastAsia="ru-RU"/>
        </w:rPr>
      </w:pPr>
      <w:r w:rsidRPr="00B9725D">
        <w:rPr>
          <w:rFonts w:eastAsiaTheme="minorEastAsia"/>
          <w:color w:val="000000" w:themeColor="text1"/>
          <w:sz w:val="28"/>
          <w:szCs w:val="28"/>
          <w:lang w:eastAsia="ru-RU"/>
        </w:rPr>
        <w:t xml:space="preserve">В федеральных учебных планах представлены несколько вариантов с 5-дневной и 6-дневной учебной неделей, где на изучение родного языка и литературы выделяется разное количество часов. Для варианта учебного плана с 5-дневной учебной неделей на изучение тувинского языка и литературы с 1 по 9 классы выделяется 16 часов из обязательной части. Это в 4 раза меньше количества часов, отводимых на русский язык и литературу и в 1,3 раза меньше количества часов иностранного языка. Для варианта учебного плана с 6-дневной учебной неделей на изучение тувинского языка и литературы с 1 по 9 </w:t>
      </w:r>
      <w:r w:rsidRPr="00B9725D">
        <w:rPr>
          <w:rFonts w:eastAsiaTheme="minorEastAsia"/>
          <w:color w:val="000000" w:themeColor="text1"/>
          <w:sz w:val="28"/>
          <w:szCs w:val="28"/>
          <w:lang w:eastAsia="ru-RU"/>
        </w:rPr>
        <w:lastRenderedPageBreak/>
        <w:t xml:space="preserve">классы выделяется 26 часов из обязательной части учебного плана, что существенно больше </w:t>
      </w:r>
      <w:proofErr w:type="gramStart"/>
      <w:r w:rsidRPr="00B9725D">
        <w:rPr>
          <w:rFonts w:eastAsiaTheme="minorEastAsia"/>
          <w:color w:val="000000" w:themeColor="text1"/>
          <w:sz w:val="28"/>
          <w:szCs w:val="28"/>
          <w:lang w:eastAsia="ru-RU"/>
        </w:rPr>
        <w:t>часов</w:t>
      </w:r>
      <w:proofErr w:type="gramEnd"/>
      <w:r w:rsidRPr="00B9725D">
        <w:rPr>
          <w:rFonts w:eastAsiaTheme="minorEastAsia"/>
          <w:color w:val="000000" w:themeColor="text1"/>
          <w:sz w:val="28"/>
          <w:szCs w:val="28"/>
          <w:lang w:eastAsia="ru-RU"/>
        </w:rPr>
        <w:t xml:space="preserve"> чем в 4 (НОО) и 5 (ООО) вариантах учебного плана.</w:t>
      </w:r>
    </w:p>
    <w:p w:rsidR="00B9725D" w:rsidRPr="00B9725D" w:rsidRDefault="00B9725D" w:rsidP="00B9725D">
      <w:pPr>
        <w:widowControl/>
        <w:adjustRightInd w:val="0"/>
        <w:ind w:firstLine="567"/>
        <w:contextualSpacing/>
        <w:jc w:val="both"/>
        <w:rPr>
          <w:rFonts w:eastAsiaTheme="minorEastAsia"/>
          <w:color w:val="000000" w:themeColor="text1"/>
          <w:sz w:val="28"/>
          <w:szCs w:val="28"/>
          <w:lang w:eastAsia="ru-RU"/>
        </w:rPr>
      </w:pPr>
      <w:r w:rsidRPr="00B9725D">
        <w:rPr>
          <w:rFonts w:eastAsiaTheme="minorEastAsia"/>
          <w:color w:val="000000" w:themeColor="text1"/>
          <w:sz w:val="28"/>
          <w:szCs w:val="28"/>
          <w:lang w:eastAsia="ru-RU"/>
        </w:rPr>
        <w:t>Родители (законные представители) несовершеннолетних обучающихся пишут заявление на выбор изучаемого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при приеме (переводе) в школу – на уровень начального общего образования, переводе в 5-й класс – на уровень основного общего образования. Заявительный характер организации изучения родных языков, государственных языков республик РФ определен Федеральным законом от 29.12.2012 № 273-ФЗ «Об образовании в Российской Федерации» вследствие внесенных изменений в августе 2018 года (ч. 6 статьи 14).</w:t>
      </w:r>
    </w:p>
    <w:p w:rsidR="00B9725D" w:rsidRPr="00B9725D" w:rsidRDefault="00B9725D" w:rsidP="00B9725D">
      <w:pPr>
        <w:widowControl/>
        <w:adjustRightInd w:val="0"/>
        <w:ind w:firstLine="567"/>
        <w:contextualSpacing/>
        <w:jc w:val="both"/>
        <w:rPr>
          <w:rFonts w:eastAsiaTheme="minorEastAsia"/>
          <w:color w:val="000000" w:themeColor="text1"/>
          <w:sz w:val="28"/>
          <w:szCs w:val="28"/>
          <w:lang w:eastAsia="ru-RU"/>
        </w:rPr>
      </w:pPr>
      <w:r w:rsidRPr="00B9725D">
        <w:rPr>
          <w:rFonts w:eastAsiaTheme="minorEastAsia"/>
          <w:color w:val="000000" w:themeColor="text1"/>
          <w:sz w:val="28"/>
          <w:szCs w:val="28"/>
          <w:lang w:eastAsia="ru-RU"/>
        </w:rPr>
        <w:t>«Такой расклад часов по родному (тувинскому) языку и заявительный характер изучения родного языка дает возможность учащимся овладеть языком лишь на элементарном уровне. Поэтому в период получения дошкольного и основного общего образования подрастающее поколение естественным образом переходит на русский язык, что приводит к утрате родного (тувинского) языка» (</w:t>
      </w:r>
      <w:r w:rsidRPr="00B9725D">
        <w:rPr>
          <w:rFonts w:eastAsiaTheme="minorEastAsia"/>
          <w:sz w:val="28"/>
          <w:szCs w:val="28"/>
          <w:lang w:eastAsia="ru-RU"/>
        </w:rPr>
        <w:t>Указ Главы РТ от 18 сентября 2023 года</w:t>
      </w:r>
      <w:r w:rsidRPr="00B9725D">
        <w:rPr>
          <w:rFonts w:eastAsiaTheme="minorEastAsia"/>
          <w:color w:val="000000" w:themeColor="text1"/>
          <w:sz w:val="28"/>
          <w:szCs w:val="28"/>
          <w:lang w:eastAsia="ru-RU"/>
        </w:rPr>
        <w:t>).</w:t>
      </w:r>
    </w:p>
    <w:p w:rsidR="00B9725D" w:rsidRPr="00B9725D" w:rsidRDefault="00B9725D" w:rsidP="00B9725D">
      <w:pPr>
        <w:widowControl/>
        <w:adjustRightInd w:val="0"/>
        <w:ind w:firstLine="567"/>
        <w:contextualSpacing/>
        <w:jc w:val="both"/>
        <w:rPr>
          <w:rFonts w:eastAsiaTheme="minorEastAsia"/>
          <w:color w:val="000000" w:themeColor="text1"/>
          <w:sz w:val="28"/>
          <w:szCs w:val="28"/>
          <w:lang w:eastAsia="ru-RU"/>
        </w:rPr>
      </w:pPr>
      <w:r w:rsidRPr="00B9725D">
        <w:rPr>
          <w:rFonts w:eastAsiaTheme="minorEastAsia"/>
          <w:color w:val="000000" w:themeColor="text1"/>
          <w:sz w:val="28"/>
          <w:szCs w:val="28"/>
          <w:lang w:eastAsia="ru-RU"/>
        </w:rPr>
        <w:t xml:space="preserve">Поэтому при зачислении в 1 класс </w:t>
      </w:r>
      <w:proofErr w:type="gramStart"/>
      <w:r w:rsidRPr="00B9725D">
        <w:rPr>
          <w:rFonts w:eastAsiaTheme="minorEastAsia"/>
          <w:color w:val="000000" w:themeColor="text1"/>
          <w:sz w:val="28"/>
          <w:szCs w:val="28"/>
          <w:lang w:eastAsia="ru-RU"/>
        </w:rPr>
        <w:t>обучающихся</w:t>
      </w:r>
      <w:proofErr w:type="gramEnd"/>
      <w:r w:rsidRPr="00B9725D">
        <w:rPr>
          <w:rFonts w:eastAsiaTheme="minorEastAsia"/>
          <w:color w:val="000000" w:themeColor="text1"/>
          <w:sz w:val="28"/>
          <w:szCs w:val="28"/>
          <w:lang w:eastAsia="ru-RU"/>
        </w:rPr>
        <w:t xml:space="preserve">, для которых тувинский язык является родным, образовательным организациям необходимо провести эффективную разъяснительную работу с родителями (законными представителями) о необходимости изучения родного языка, при этом </w:t>
      </w:r>
      <w:r w:rsidRPr="00B9725D">
        <w:rPr>
          <w:rFonts w:eastAsiaTheme="minorEastAsia"/>
          <w:b/>
          <w:color w:val="000000" w:themeColor="text1"/>
          <w:sz w:val="28"/>
          <w:szCs w:val="28"/>
          <w:lang w:eastAsia="ru-RU"/>
        </w:rPr>
        <w:t>рекомендуется выбирать учебный план с 6-дневной учебной неделей</w:t>
      </w:r>
      <w:r w:rsidRPr="00B9725D">
        <w:rPr>
          <w:rFonts w:eastAsiaTheme="minorEastAsia"/>
          <w:color w:val="000000" w:themeColor="text1"/>
          <w:sz w:val="28"/>
          <w:szCs w:val="28"/>
          <w:lang w:eastAsia="ru-RU"/>
        </w:rPr>
        <w:t>, также с целью обеспечения занятости обучающихся с субботнее время. У</w:t>
      </w:r>
      <w:r w:rsidRPr="00B9725D">
        <w:rPr>
          <w:rFonts w:eastAsiaTheme="minorEastAsia"/>
          <w:b/>
          <w:color w:val="000000" w:themeColor="text1"/>
          <w:sz w:val="28"/>
          <w:szCs w:val="28"/>
          <w:lang w:eastAsia="ru-RU"/>
        </w:rPr>
        <w:t>чебный план с 6-дневной учебной неделей</w:t>
      </w:r>
      <w:r w:rsidRPr="00B9725D">
        <w:rPr>
          <w:rFonts w:eastAsiaTheme="minorEastAsia"/>
          <w:color w:val="000000" w:themeColor="text1"/>
          <w:sz w:val="28"/>
          <w:szCs w:val="28"/>
          <w:lang w:eastAsia="ru-RU"/>
        </w:rPr>
        <w:t xml:space="preserve"> дает возможность полностью реализовать образовательную программу по родному языку и литературе, в том числе за счет части, формируемой участниками образовательных отношений, а обучающемуся усвоить программу в полном объеме.</w:t>
      </w:r>
    </w:p>
    <w:p w:rsidR="00B9725D" w:rsidRPr="00B9725D" w:rsidRDefault="00B9725D" w:rsidP="00B9725D">
      <w:pPr>
        <w:widowControl/>
        <w:autoSpaceDE/>
        <w:autoSpaceDN/>
        <w:ind w:firstLine="567"/>
        <w:jc w:val="both"/>
        <w:rPr>
          <w:rFonts w:eastAsiaTheme="minorEastAsia"/>
          <w:color w:val="000000" w:themeColor="text1"/>
          <w:sz w:val="28"/>
          <w:szCs w:val="28"/>
          <w:lang w:eastAsia="ru-RU"/>
        </w:rPr>
      </w:pPr>
      <w:r w:rsidRPr="00B9725D">
        <w:rPr>
          <w:rFonts w:eastAsiaTheme="minorEastAsia"/>
          <w:color w:val="000000" w:themeColor="text1"/>
          <w:sz w:val="28"/>
          <w:szCs w:val="28"/>
          <w:lang w:val="tt-RU" w:eastAsia="ru-RU"/>
        </w:rPr>
        <w:t xml:space="preserve">Для </w:t>
      </w:r>
      <w:r w:rsidRPr="00B9725D">
        <w:rPr>
          <w:rFonts w:eastAsiaTheme="minorEastAsia"/>
          <w:color w:val="000000" w:themeColor="text1"/>
          <w:sz w:val="28"/>
          <w:szCs w:val="28"/>
          <w:lang w:eastAsia="ru-RU"/>
        </w:rPr>
        <w:t xml:space="preserve">реализации </w:t>
      </w:r>
      <w:r w:rsidRPr="00B9725D">
        <w:rPr>
          <w:rFonts w:eastAsiaTheme="minorEastAsia"/>
          <w:color w:val="000000" w:themeColor="text1"/>
          <w:sz w:val="28"/>
          <w:szCs w:val="28"/>
          <w:lang w:val="tt-RU" w:eastAsia="ru-RU"/>
        </w:rPr>
        <w:t xml:space="preserve">плана мероприятий </w:t>
      </w:r>
      <w:r w:rsidRPr="00B9725D">
        <w:rPr>
          <w:rFonts w:eastAsiaTheme="minorEastAsia"/>
          <w:color w:val="000000" w:themeColor="text1"/>
          <w:sz w:val="28"/>
          <w:szCs w:val="28"/>
          <w:lang w:eastAsia="ru-RU"/>
        </w:rPr>
        <w:t>Стратеги</w:t>
      </w:r>
      <w:r w:rsidRPr="00B9725D">
        <w:rPr>
          <w:rFonts w:eastAsiaTheme="minorEastAsia"/>
          <w:color w:val="000000" w:themeColor="text1"/>
          <w:sz w:val="28"/>
          <w:szCs w:val="28"/>
          <w:lang w:val="tt-RU" w:eastAsia="ru-RU"/>
        </w:rPr>
        <w:t>и с</w:t>
      </w:r>
      <w:r w:rsidRPr="00B9725D">
        <w:rPr>
          <w:rFonts w:eastAsiaTheme="minorEastAsia"/>
          <w:color w:val="000000" w:themeColor="text1"/>
          <w:sz w:val="28"/>
          <w:szCs w:val="28"/>
          <w:lang w:eastAsia="ru-RU"/>
        </w:rPr>
        <w:t xml:space="preserve"> учетом сложившейся</w:t>
      </w:r>
      <w:r w:rsidRPr="00B9725D">
        <w:rPr>
          <w:rFonts w:eastAsiaTheme="minorEastAsia"/>
          <w:color w:val="000000" w:themeColor="text1"/>
          <w:sz w:val="28"/>
          <w:szCs w:val="28"/>
          <w:lang w:val="tt-RU" w:eastAsia="ru-RU"/>
        </w:rPr>
        <w:t xml:space="preserve"> языковой ситуации</w:t>
      </w:r>
      <w:r w:rsidRPr="00B9725D">
        <w:rPr>
          <w:rFonts w:eastAsiaTheme="minorEastAsia"/>
          <w:color w:val="000000" w:themeColor="text1"/>
          <w:sz w:val="28"/>
          <w:szCs w:val="28"/>
          <w:lang w:eastAsia="ru-RU"/>
        </w:rPr>
        <w:t xml:space="preserve">в Республике Тыва предусмотрено создание дидактических линий по предметам «Родной (тувинский) язык», «Родная (тувинская) литература» в зависимости от языковой компетенции обучающихся: а) для детей, владеющих родным языком (базовый уровень); б) для детей, владеющих родным языком (углубленный уровень); в) для детей, не владеющих и (или) слабо владеющим родным языком) для детей с ОВЗ. в соответствии </w:t>
      </w:r>
      <w:proofErr w:type="gramStart"/>
      <w:r w:rsidRPr="00B9725D">
        <w:rPr>
          <w:rFonts w:eastAsiaTheme="minorEastAsia"/>
          <w:color w:val="000000" w:themeColor="text1"/>
          <w:sz w:val="28"/>
          <w:szCs w:val="28"/>
          <w:lang w:eastAsia="ru-RU"/>
        </w:rPr>
        <w:t>обновленных</w:t>
      </w:r>
      <w:proofErr w:type="gramEnd"/>
      <w:r w:rsidRPr="00B9725D">
        <w:rPr>
          <w:rFonts w:eastAsiaTheme="minorEastAsia"/>
          <w:color w:val="000000" w:themeColor="text1"/>
          <w:sz w:val="28"/>
          <w:szCs w:val="28"/>
          <w:lang w:eastAsia="ru-RU"/>
        </w:rPr>
        <w:t xml:space="preserve"> ФГОС.</w:t>
      </w:r>
    </w:p>
    <w:p w:rsidR="00B9725D" w:rsidRPr="00B9725D" w:rsidRDefault="00B9725D" w:rsidP="00B9725D">
      <w:pPr>
        <w:widowControl/>
        <w:autoSpaceDE/>
        <w:autoSpaceDN/>
        <w:ind w:firstLine="567"/>
        <w:contextualSpacing/>
        <w:jc w:val="both"/>
        <w:rPr>
          <w:rFonts w:eastAsiaTheme="minorEastAsia"/>
          <w:b/>
          <w:sz w:val="28"/>
          <w:szCs w:val="28"/>
          <w:lang w:eastAsia="ru-RU"/>
        </w:rPr>
      </w:pPr>
      <w:r w:rsidRPr="00B9725D">
        <w:rPr>
          <w:rFonts w:eastAsiaTheme="minorEastAsia"/>
          <w:b/>
          <w:sz w:val="28"/>
          <w:szCs w:val="28"/>
          <w:lang w:eastAsia="ru-RU"/>
        </w:rPr>
        <w:t xml:space="preserve">1.9. Обеспечение возможности освоения основных образовательных программ </w:t>
      </w:r>
      <w:proofErr w:type="gramStart"/>
      <w:r w:rsidRPr="00B9725D">
        <w:rPr>
          <w:rFonts w:eastAsiaTheme="minorEastAsia"/>
          <w:b/>
          <w:sz w:val="28"/>
          <w:szCs w:val="28"/>
          <w:lang w:eastAsia="ru-RU"/>
        </w:rPr>
        <w:t>обучающимися</w:t>
      </w:r>
      <w:proofErr w:type="gramEnd"/>
      <w:r w:rsidRPr="00B9725D">
        <w:rPr>
          <w:rFonts w:eastAsiaTheme="minorEastAsia"/>
          <w:b/>
          <w:sz w:val="28"/>
          <w:szCs w:val="28"/>
          <w:lang w:eastAsia="ru-RU"/>
        </w:rPr>
        <w:t xml:space="preserve"> 5-11 классов по индивидуальному учебному плану</w:t>
      </w:r>
    </w:p>
    <w:p w:rsidR="00B9725D" w:rsidRPr="00B9725D" w:rsidRDefault="00B9725D" w:rsidP="00B9725D">
      <w:pPr>
        <w:widowControl/>
        <w:autoSpaceDE/>
        <w:autoSpaceDN/>
        <w:ind w:firstLine="567"/>
        <w:contextualSpacing/>
        <w:jc w:val="both"/>
        <w:rPr>
          <w:rFonts w:eastAsiaTheme="minorEastAsia"/>
          <w:sz w:val="28"/>
          <w:szCs w:val="28"/>
          <w:lang w:eastAsia="ru-RU"/>
        </w:rPr>
      </w:pPr>
      <w:r w:rsidRPr="00B9725D">
        <w:rPr>
          <w:rFonts w:eastAsiaTheme="minorEastAsia"/>
          <w:b/>
          <w:sz w:val="28"/>
          <w:szCs w:val="28"/>
          <w:lang w:eastAsia="ru-RU"/>
        </w:rPr>
        <w:t xml:space="preserve">1.9.1. </w:t>
      </w:r>
      <w:proofErr w:type="gramStart"/>
      <w:r w:rsidRPr="00B9725D">
        <w:rPr>
          <w:rFonts w:eastAsiaTheme="minorEastAsia"/>
          <w:sz w:val="28"/>
          <w:szCs w:val="28"/>
          <w:lang w:eastAsia="ru-RU"/>
        </w:rPr>
        <w:t xml:space="preserve">В соответствии с пунктом 3 части 1 статьи 34 Федерального закона от 29 декабря 2012 г. N 273-ФЗ "Об образовании в Российской Федерации" (далее - Закон об образовании) предусмотрено право обучающегося на обучение по индивидуальному учебному плану (далее - ИУП), в том числе ускоренное обучение, в пределах осваиваемой образовательной программы в </w:t>
      </w:r>
      <w:r w:rsidRPr="00B9725D">
        <w:rPr>
          <w:rFonts w:eastAsiaTheme="minorEastAsia"/>
          <w:sz w:val="28"/>
          <w:szCs w:val="28"/>
          <w:lang w:eastAsia="ru-RU"/>
        </w:rPr>
        <w:lastRenderedPageBreak/>
        <w:t>порядке, установленном локальными нормативными актами организации, осуществляющей образовательную деятельность (далее - организация).</w:t>
      </w:r>
      <w:proofErr w:type="gramEnd"/>
    </w:p>
    <w:p w:rsidR="00B9725D" w:rsidRPr="00B9725D" w:rsidRDefault="00B9725D" w:rsidP="00B9725D">
      <w:pPr>
        <w:widowControl/>
        <w:autoSpaceDE/>
        <w:autoSpaceDN/>
        <w:ind w:firstLine="567"/>
        <w:contextualSpacing/>
        <w:jc w:val="both"/>
        <w:rPr>
          <w:rFonts w:eastAsiaTheme="minorEastAsia"/>
          <w:sz w:val="28"/>
          <w:szCs w:val="28"/>
          <w:lang w:eastAsia="ru-RU"/>
        </w:rPr>
      </w:pPr>
      <w:r w:rsidRPr="00B9725D">
        <w:rPr>
          <w:rFonts w:eastAsiaTheme="minorEastAsia"/>
          <w:sz w:val="28"/>
          <w:szCs w:val="28"/>
          <w:lang w:eastAsia="ru-RU"/>
        </w:rPr>
        <w:t>Право на обучение по ИУП предоставляется любому обучающемуся в организации независимо от причин возникновения потребности в обучении по ИУП.</w:t>
      </w:r>
    </w:p>
    <w:p w:rsidR="00B9725D" w:rsidRPr="00B9725D" w:rsidRDefault="00B9725D" w:rsidP="00B9725D">
      <w:pPr>
        <w:widowControl/>
        <w:autoSpaceDE/>
        <w:autoSpaceDN/>
        <w:ind w:firstLine="567"/>
        <w:contextualSpacing/>
        <w:jc w:val="both"/>
        <w:rPr>
          <w:rFonts w:eastAsiaTheme="minorEastAsia"/>
          <w:sz w:val="28"/>
          <w:szCs w:val="28"/>
          <w:lang w:eastAsia="ru-RU"/>
        </w:rPr>
      </w:pPr>
      <w:r w:rsidRPr="00B9725D">
        <w:rPr>
          <w:rFonts w:eastAsiaTheme="minorEastAsia"/>
          <w:sz w:val="28"/>
          <w:szCs w:val="28"/>
          <w:lang w:eastAsia="ru-RU"/>
        </w:rPr>
        <w:t>В силу действия части 9 статьи 58 Закона об образовании на обучение по ИУП также могут быть переведены обучающиеся, не ликвидировавшие в установленные сроки академическую задолженность с момента ее образования.</w:t>
      </w:r>
    </w:p>
    <w:p w:rsidR="00B9725D" w:rsidRPr="00B9725D" w:rsidRDefault="00B9725D" w:rsidP="00B9725D">
      <w:pPr>
        <w:widowControl/>
        <w:autoSpaceDE/>
        <w:autoSpaceDN/>
        <w:ind w:firstLine="567"/>
        <w:contextualSpacing/>
        <w:jc w:val="both"/>
        <w:rPr>
          <w:rFonts w:eastAsiaTheme="minorEastAsia"/>
          <w:sz w:val="28"/>
          <w:szCs w:val="28"/>
          <w:lang w:eastAsia="ru-RU"/>
        </w:rPr>
      </w:pPr>
      <w:r w:rsidRPr="00B9725D">
        <w:rPr>
          <w:rFonts w:eastAsiaTheme="minorEastAsia"/>
          <w:sz w:val="28"/>
          <w:szCs w:val="28"/>
          <w:lang w:eastAsia="ru-RU"/>
        </w:rPr>
        <w:t xml:space="preserve">Таким образом, ИУП - учебный план, обеспечивающий освоение образовательной программы на основе индивидуализации ее содержания с учетом образовательных потребностей конкретного обучающегося. Применительно к обучающимся, имеющим академическую задолженность, ИУП </w:t>
      </w:r>
      <w:proofErr w:type="gramStart"/>
      <w:r w:rsidRPr="00B9725D">
        <w:rPr>
          <w:rFonts w:eastAsiaTheme="minorEastAsia"/>
          <w:sz w:val="28"/>
          <w:szCs w:val="28"/>
          <w:lang w:eastAsia="ru-RU"/>
        </w:rPr>
        <w:t>-э</w:t>
      </w:r>
      <w:proofErr w:type="gramEnd"/>
      <w:r w:rsidRPr="00B9725D">
        <w:rPr>
          <w:rFonts w:eastAsiaTheme="minorEastAsia"/>
          <w:sz w:val="28"/>
          <w:szCs w:val="28"/>
          <w:lang w:eastAsia="ru-RU"/>
        </w:rPr>
        <w:t>то учебный план, который содержит меры компенсирующего воздействия по тем учебным предметам, по которым данная задолженность не была ликвидирована.</w:t>
      </w:r>
    </w:p>
    <w:p w:rsidR="00B9725D" w:rsidRPr="00B9725D" w:rsidRDefault="00B9725D" w:rsidP="00B9725D">
      <w:pPr>
        <w:widowControl/>
        <w:autoSpaceDE/>
        <w:autoSpaceDN/>
        <w:ind w:firstLine="567"/>
        <w:contextualSpacing/>
        <w:jc w:val="both"/>
        <w:rPr>
          <w:rFonts w:eastAsiaTheme="minorEastAsia"/>
          <w:sz w:val="28"/>
          <w:szCs w:val="28"/>
          <w:lang w:eastAsia="ru-RU"/>
        </w:rPr>
      </w:pPr>
      <w:r w:rsidRPr="00B9725D">
        <w:rPr>
          <w:rFonts w:eastAsiaTheme="minorEastAsia"/>
          <w:sz w:val="28"/>
          <w:szCs w:val="28"/>
          <w:lang w:eastAsia="ru-RU"/>
        </w:rPr>
        <w:t>На основании положений статьи 30 Закона об образовании порядок перевода обучающегося на обучение по ИУП устанавливается организацией самостоятельно в соответствии с уставом и с учетом мнения советов обучающихся, советов родителей, представительных органов обучающихся (при наличии).</w:t>
      </w:r>
    </w:p>
    <w:p w:rsidR="00B9725D" w:rsidRPr="00B9725D" w:rsidRDefault="00B9725D" w:rsidP="00B9725D">
      <w:pPr>
        <w:widowControl/>
        <w:autoSpaceDE/>
        <w:autoSpaceDN/>
        <w:ind w:firstLine="567"/>
        <w:contextualSpacing/>
        <w:jc w:val="both"/>
        <w:rPr>
          <w:rFonts w:eastAsiaTheme="minorEastAsia"/>
          <w:sz w:val="28"/>
          <w:szCs w:val="28"/>
          <w:lang w:eastAsia="ru-RU"/>
        </w:rPr>
      </w:pPr>
      <w:r w:rsidRPr="00B9725D">
        <w:rPr>
          <w:rFonts w:eastAsiaTheme="minorEastAsia"/>
          <w:sz w:val="28"/>
          <w:szCs w:val="28"/>
          <w:lang w:eastAsia="ru-RU"/>
        </w:rPr>
        <w:t xml:space="preserve">Реализация ИУП осуществляется в пределах осваиваемой </w:t>
      </w:r>
      <w:proofErr w:type="gramStart"/>
      <w:r w:rsidRPr="00B9725D">
        <w:rPr>
          <w:rFonts w:eastAsiaTheme="minorEastAsia"/>
          <w:sz w:val="28"/>
          <w:szCs w:val="28"/>
          <w:lang w:eastAsia="ru-RU"/>
        </w:rPr>
        <w:t>обучающимся</w:t>
      </w:r>
      <w:proofErr w:type="gramEnd"/>
      <w:r w:rsidRPr="00B9725D">
        <w:rPr>
          <w:rFonts w:eastAsiaTheme="minorEastAsia"/>
          <w:sz w:val="28"/>
          <w:szCs w:val="28"/>
          <w:lang w:eastAsia="ru-RU"/>
        </w:rPr>
        <w:t xml:space="preserve"> образовательной программы соответствующего уровня в реализуемых организацией формах. ИУП разрабатывается в соответствии со спецификой и возможностями организации.</w:t>
      </w:r>
    </w:p>
    <w:p w:rsidR="00B9725D" w:rsidRPr="00B9725D" w:rsidRDefault="00B9725D" w:rsidP="00B9725D">
      <w:pPr>
        <w:widowControl/>
        <w:autoSpaceDE/>
        <w:autoSpaceDN/>
        <w:ind w:firstLine="567"/>
        <w:contextualSpacing/>
        <w:jc w:val="both"/>
        <w:rPr>
          <w:rFonts w:eastAsiaTheme="minorEastAsia"/>
          <w:sz w:val="28"/>
          <w:szCs w:val="28"/>
          <w:lang w:eastAsia="ru-RU"/>
        </w:rPr>
      </w:pPr>
      <w:r w:rsidRPr="00B9725D">
        <w:rPr>
          <w:rFonts w:eastAsiaTheme="minorEastAsia"/>
          <w:sz w:val="28"/>
          <w:szCs w:val="28"/>
          <w:lang w:eastAsia="ru-RU"/>
        </w:rPr>
        <w:t xml:space="preserve">ИУП составляется, как правило, на один учебный год, либо на иной срок, указанный в заявлении обучающегося или его родителей (законных представителей) об </w:t>
      </w:r>
      <w:proofErr w:type="gramStart"/>
      <w:r w:rsidRPr="00B9725D">
        <w:rPr>
          <w:rFonts w:eastAsiaTheme="minorEastAsia"/>
          <w:sz w:val="28"/>
          <w:szCs w:val="28"/>
          <w:lang w:eastAsia="ru-RU"/>
        </w:rPr>
        <w:t>обучении</w:t>
      </w:r>
      <w:proofErr w:type="gramEnd"/>
      <w:r w:rsidRPr="00B9725D">
        <w:rPr>
          <w:rFonts w:eastAsiaTheme="minorEastAsia"/>
          <w:sz w:val="28"/>
          <w:szCs w:val="28"/>
          <w:lang w:eastAsia="ru-RU"/>
        </w:rPr>
        <w:t xml:space="preserve"> по индивидуальному учебному плану.</w:t>
      </w:r>
    </w:p>
    <w:p w:rsidR="00B9725D" w:rsidRPr="00B9725D" w:rsidRDefault="00B9725D" w:rsidP="00B9725D">
      <w:pPr>
        <w:widowControl/>
        <w:autoSpaceDE/>
        <w:autoSpaceDN/>
        <w:ind w:firstLine="567"/>
        <w:contextualSpacing/>
        <w:jc w:val="both"/>
        <w:rPr>
          <w:rFonts w:eastAsiaTheme="minorEastAsia"/>
          <w:sz w:val="28"/>
          <w:szCs w:val="28"/>
          <w:lang w:eastAsia="ru-RU"/>
        </w:rPr>
      </w:pPr>
      <w:r w:rsidRPr="00B9725D">
        <w:rPr>
          <w:rFonts w:eastAsiaTheme="minorEastAsia"/>
          <w:sz w:val="28"/>
          <w:szCs w:val="28"/>
          <w:lang w:eastAsia="ru-RU"/>
        </w:rPr>
        <w:t>ИУП определяет перечень, трудоемкость, последовательность и распределение по периодам обучения (если индивидуальный учебный план рассчитан на более чем один год) учебных предметов, курсов, дисциплин (модулей), иных видов учебной деятельности и формы промежуточной аттестации обучающихся.</w:t>
      </w:r>
    </w:p>
    <w:p w:rsidR="00B9725D" w:rsidRPr="00B9725D" w:rsidRDefault="00B9725D" w:rsidP="00B9725D">
      <w:pPr>
        <w:widowControl/>
        <w:autoSpaceDE/>
        <w:autoSpaceDN/>
        <w:ind w:firstLine="567"/>
        <w:contextualSpacing/>
        <w:jc w:val="both"/>
        <w:rPr>
          <w:rFonts w:eastAsiaTheme="minorEastAsia"/>
          <w:sz w:val="28"/>
          <w:szCs w:val="28"/>
          <w:lang w:eastAsia="ru-RU"/>
        </w:rPr>
      </w:pPr>
      <w:r w:rsidRPr="00B9725D">
        <w:rPr>
          <w:rFonts w:eastAsiaTheme="minorEastAsia"/>
          <w:sz w:val="28"/>
          <w:szCs w:val="28"/>
          <w:lang w:eastAsia="ru-RU"/>
        </w:rPr>
        <w:t>При реализации образовательных программ в соответствии с ИУП могут использоваться различные образовательные технологии, в том числе дистанционные образовательные технологии, электронное обучение.</w:t>
      </w:r>
    </w:p>
    <w:p w:rsidR="00B9725D" w:rsidRPr="00B9725D" w:rsidRDefault="00B9725D" w:rsidP="00B9725D">
      <w:pPr>
        <w:widowControl/>
        <w:autoSpaceDE/>
        <w:autoSpaceDN/>
        <w:ind w:firstLine="567"/>
        <w:contextualSpacing/>
        <w:jc w:val="both"/>
        <w:rPr>
          <w:rFonts w:eastAsiaTheme="minorEastAsia"/>
          <w:b/>
          <w:sz w:val="28"/>
          <w:szCs w:val="28"/>
          <w:lang w:eastAsia="ru-RU"/>
        </w:rPr>
      </w:pPr>
      <w:r w:rsidRPr="00B9725D">
        <w:rPr>
          <w:rFonts w:eastAsiaTheme="minorEastAsia"/>
          <w:b/>
          <w:sz w:val="28"/>
          <w:szCs w:val="28"/>
          <w:lang w:eastAsia="ru-RU"/>
        </w:rPr>
        <w:t>1.9.2 Перевод на обучение по ИУП</w:t>
      </w:r>
    </w:p>
    <w:p w:rsidR="00B9725D" w:rsidRPr="00B9725D" w:rsidRDefault="00B9725D" w:rsidP="00B9725D">
      <w:pPr>
        <w:widowControl/>
        <w:autoSpaceDE/>
        <w:autoSpaceDN/>
        <w:ind w:firstLine="567"/>
        <w:contextualSpacing/>
        <w:jc w:val="both"/>
        <w:rPr>
          <w:rFonts w:eastAsiaTheme="minorEastAsia"/>
          <w:sz w:val="28"/>
          <w:szCs w:val="28"/>
          <w:lang w:eastAsia="ru-RU"/>
        </w:rPr>
      </w:pPr>
      <w:r w:rsidRPr="00B9725D">
        <w:rPr>
          <w:rFonts w:eastAsiaTheme="minorEastAsia"/>
          <w:sz w:val="28"/>
          <w:szCs w:val="28"/>
          <w:lang w:eastAsia="ru-RU"/>
        </w:rPr>
        <w:t>Перевод на обучение по ИУП осуществляется по заявлению родителей (законных представителей) несовершеннолетних обучающихся либо по заявлению совершеннолетних обучающихся.</w:t>
      </w:r>
    </w:p>
    <w:p w:rsidR="00B9725D" w:rsidRPr="00B9725D" w:rsidRDefault="00B9725D" w:rsidP="00B9725D">
      <w:pPr>
        <w:widowControl/>
        <w:autoSpaceDE/>
        <w:autoSpaceDN/>
        <w:ind w:firstLine="567"/>
        <w:contextualSpacing/>
        <w:jc w:val="both"/>
        <w:rPr>
          <w:rFonts w:eastAsiaTheme="minorEastAsia"/>
          <w:sz w:val="28"/>
          <w:szCs w:val="28"/>
          <w:lang w:eastAsia="ru-RU"/>
        </w:rPr>
      </w:pPr>
      <w:proofErr w:type="gramStart"/>
      <w:r w:rsidRPr="00B9725D">
        <w:rPr>
          <w:rFonts w:eastAsiaTheme="minorEastAsia"/>
          <w:sz w:val="28"/>
          <w:szCs w:val="28"/>
          <w:lang w:eastAsia="ru-RU"/>
        </w:rPr>
        <w:t>Перевод на обучение по ИУП обучающихся, не ликвидировавших в установленные сроки академическую задолженность с момента ее образования, осуществляется по заявлению родителей (законных представителей) обучающегося.</w:t>
      </w:r>
      <w:proofErr w:type="gramEnd"/>
    </w:p>
    <w:p w:rsidR="00B9725D" w:rsidRPr="00B9725D" w:rsidRDefault="00B9725D" w:rsidP="00B9725D">
      <w:pPr>
        <w:widowControl/>
        <w:autoSpaceDE/>
        <w:autoSpaceDN/>
        <w:ind w:firstLine="567"/>
        <w:contextualSpacing/>
        <w:jc w:val="both"/>
        <w:rPr>
          <w:rFonts w:eastAsiaTheme="minorEastAsia"/>
          <w:sz w:val="28"/>
          <w:szCs w:val="28"/>
          <w:lang w:eastAsia="ru-RU"/>
        </w:rPr>
      </w:pPr>
      <w:r w:rsidRPr="00B9725D">
        <w:rPr>
          <w:rFonts w:eastAsiaTheme="minorEastAsia"/>
          <w:sz w:val="28"/>
          <w:szCs w:val="28"/>
          <w:lang w:eastAsia="ru-RU"/>
        </w:rPr>
        <w:t xml:space="preserve">В заявлении указываются срок, на который </w:t>
      </w:r>
      <w:proofErr w:type="gramStart"/>
      <w:r w:rsidRPr="00B9725D">
        <w:rPr>
          <w:rFonts w:eastAsiaTheme="minorEastAsia"/>
          <w:sz w:val="28"/>
          <w:szCs w:val="28"/>
          <w:lang w:eastAsia="ru-RU"/>
        </w:rPr>
        <w:t>обучающемуся</w:t>
      </w:r>
      <w:proofErr w:type="gramEnd"/>
      <w:r w:rsidRPr="00B9725D">
        <w:rPr>
          <w:rFonts w:eastAsiaTheme="minorEastAsia"/>
          <w:sz w:val="28"/>
          <w:szCs w:val="28"/>
          <w:lang w:eastAsia="ru-RU"/>
        </w:rPr>
        <w:t xml:space="preserve"> предоставляется ИУП, а также могут содержаться пожелания обучающегося </w:t>
      </w:r>
      <w:r w:rsidRPr="00B9725D">
        <w:rPr>
          <w:rFonts w:eastAsiaTheme="minorEastAsia"/>
          <w:sz w:val="28"/>
          <w:szCs w:val="28"/>
          <w:lang w:eastAsia="ru-RU"/>
        </w:rPr>
        <w:lastRenderedPageBreak/>
        <w:t>или родителей (законных представителей) несовершеннолетнего обучающегося по индивидуализации содержания образовательной программы (включение дополнительных учебных предметов (курсов), углубленное изучение отдельных учебных предметов (курсов), сокращение сроков освоения образовательных программ и др.).</w:t>
      </w:r>
    </w:p>
    <w:p w:rsidR="00B9725D" w:rsidRPr="00B9725D" w:rsidRDefault="00B9725D" w:rsidP="00B9725D">
      <w:pPr>
        <w:widowControl/>
        <w:autoSpaceDE/>
        <w:autoSpaceDN/>
        <w:ind w:firstLine="567"/>
        <w:contextualSpacing/>
        <w:jc w:val="both"/>
        <w:rPr>
          <w:rFonts w:eastAsiaTheme="minorEastAsia"/>
          <w:sz w:val="28"/>
          <w:szCs w:val="28"/>
          <w:lang w:eastAsia="ru-RU"/>
        </w:rPr>
      </w:pPr>
      <w:r w:rsidRPr="00B9725D">
        <w:rPr>
          <w:rFonts w:eastAsiaTheme="minorEastAsia"/>
          <w:sz w:val="28"/>
          <w:szCs w:val="28"/>
          <w:lang w:eastAsia="ru-RU"/>
        </w:rPr>
        <w:t xml:space="preserve">Заявления о переводе на обучение по ИУП принимаются в течение учебного года до 15 мая (можно установить иную дату, дающую возможность и </w:t>
      </w:r>
      <w:proofErr w:type="gramStart"/>
      <w:r w:rsidRPr="00B9725D">
        <w:rPr>
          <w:rFonts w:eastAsiaTheme="minorEastAsia"/>
          <w:sz w:val="28"/>
          <w:szCs w:val="28"/>
          <w:lang w:eastAsia="ru-RU"/>
        </w:rPr>
        <w:t>обучающемуся</w:t>
      </w:r>
      <w:proofErr w:type="gramEnd"/>
      <w:r w:rsidRPr="00B9725D">
        <w:rPr>
          <w:rFonts w:eastAsiaTheme="minorEastAsia"/>
          <w:sz w:val="28"/>
          <w:szCs w:val="28"/>
          <w:lang w:eastAsia="ru-RU"/>
        </w:rPr>
        <w:t>, и организации спланировать и организовать обучение по ИУП).</w:t>
      </w:r>
    </w:p>
    <w:p w:rsidR="00B9725D" w:rsidRPr="00B9725D" w:rsidRDefault="00B9725D" w:rsidP="00B9725D">
      <w:pPr>
        <w:widowControl/>
        <w:autoSpaceDE/>
        <w:autoSpaceDN/>
        <w:ind w:firstLine="567"/>
        <w:contextualSpacing/>
        <w:jc w:val="both"/>
        <w:rPr>
          <w:rFonts w:eastAsiaTheme="minorEastAsia"/>
          <w:sz w:val="28"/>
          <w:szCs w:val="28"/>
          <w:lang w:eastAsia="ru-RU"/>
        </w:rPr>
      </w:pPr>
      <w:r w:rsidRPr="00B9725D">
        <w:rPr>
          <w:rFonts w:eastAsiaTheme="minorEastAsia"/>
          <w:sz w:val="28"/>
          <w:szCs w:val="28"/>
          <w:lang w:eastAsia="ru-RU"/>
        </w:rPr>
        <w:t>Обучение по ИУП начинается, как правило, с начала учебного года.</w:t>
      </w:r>
    </w:p>
    <w:p w:rsidR="00B9725D" w:rsidRPr="00B9725D" w:rsidRDefault="00B9725D" w:rsidP="00B9725D">
      <w:pPr>
        <w:widowControl/>
        <w:autoSpaceDE/>
        <w:autoSpaceDN/>
        <w:ind w:firstLine="567"/>
        <w:contextualSpacing/>
        <w:jc w:val="both"/>
        <w:rPr>
          <w:rFonts w:eastAsiaTheme="minorEastAsia"/>
          <w:sz w:val="28"/>
          <w:szCs w:val="28"/>
          <w:lang w:eastAsia="ru-RU"/>
        </w:rPr>
      </w:pPr>
      <w:r w:rsidRPr="00B9725D">
        <w:rPr>
          <w:rFonts w:eastAsiaTheme="minorEastAsia"/>
          <w:sz w:val="28"/>
          <w:szCs w:val="28"/>
          <w:lang w:eastAsia="ru-RU"/>
        </w:rPr>
        <w:t>Разработка ИУП осуществляется организацией в течение двух недель с момента поступления заявления совершеннолетнего обучающегося или родителей (законных представителей) несовершеннолетнего обучающегося. Если обоснованием для ИУП является состояние здоровья обучающегося, срок составляет не более 5 рабочих дней.</w:t>
      </w:r>
    </w:p>
    <w:p w:rsidR="00B9725D" w:rsidRPr="00B9725D" w:rsidRDefault="00B9725D" w:rsidP="00B9725D">
      <w:pPr>
        <w:widowControl/>
        <w:autoSpaceDE/>
        <w:autoSpaceDN/>
        <w:ind w:firstLine="567"/>
        <w:contextualSpacing/>
        <w:jc w:val="both"/>
        <w:rPr>
          <w:rFonts w:eastAsiaTheme="minorEastAsia"/>
          <w:sz w:val="28"/>
          <w:szCs w:val="28"/>
          <w:lang w:eastAsia="ru-RU"/>
        </w:rPr>
      </w:pPr>
      <w:r w:rsidRPr="00B9725D">
        <w:rPr>
          <w:rFonts w:eastAsiaTheme="minorEastAsia"/>
          <w:sz w:val="28"/>
          <w:szCs w:val="28"/>
          <w:lang w:eastAsia="ru-RU"/>
        </w:rPr>
        <w:t xml:space="preserve">К разработке ИУП привлекаются педагоги, осуществляющие трудовую деятельность по учебным предметам, курсам, модулям, изучение которых модифицируется в рамках ИУП. В случае если родители (законные представители) не согласны с </w:t>
      </w:r>
      <w:proofErr w:type="gramStart"/>
      <w:r w:rsidRPr="00B9725D">
        <w:rPr>
          <w:rFonts w:eastAsiaTheme="minorEastAsia"/>
          <w:sz w:val="28"/>
          <w:szCs w:val="28"/>
          <w:lang w:eastAsia="ru-RU"/>
        </w:rPr>
        <w:t>разработанным</w:t>
      </w:r>
      <w:proofErr w:type="gramEnd"/>
      <w:r w:rsidRPr="00B9725D">
        <w:rPr>
          <w:rFonts w:eastAsiaTheme="minorEastAsia"/>
          <w:sz w:val="28"/>
          <w:szCs w:val="28"/>
          <w:lang w:eastAsia="ru-RU"/>
        </w:rPr>
        <w:t xml:space="preserve"> ИУП, они имеют право предложить изменения к ИУП, которые рассматривает организация.</w:t>
      </w:r>
    </w:p>
    <w:p w:rsidR="00B9725D" w:rsidRPr="00B9725D" w:rsidRDefault="00B9725D" w:rsidP="00B9725D">
      <w:pPr>
        <w:widowControl/>
        <w:autoSpaceDE/>
        <w:autoSpaceDN/>
        <w:ind w:firstLine="567"/>
        <w:contextualSpacing/>
        <w:jc w:val="both"/>
        <w:rPr>
          <w:rFonts w:eastAsiaTheme="minorEastAsia"/>
          <w:sz w:val="28"/>
          <w:szCs w:val="28"/>
          <w:lang w:eastAsia="ru-RU"/>
        </w:rPr>
      </w:pPr>
      <w:r w:rsidRPr="00B9725D">
        <w:rPr>
          <w:rFonts w:eastAsiaTheme="minorEastAsia"/>
          <w:sz w:val="28"/>
          <w:szCs w:val="28"/>
          <w:lang w:eastAsia="ru-RU"/>
        </w:rPr>
        <w:t xml:space="preserve">Перевод на обучение по ИУП оформляется приказом руководителя организации. ИУП утверждается решением педагогического совета организации. Индивидуальное расписание занятий, перечень программ </w:t>
      </w:r>
      <w:proofErr w:type="gramStart"/>
      <w:r w:rsidRPr="00B9725D">
        <w:rPr>
          <w:rFonts w:eastAsiaTheme="minorEastAsia"/>
          <w:sz w:val="28"/>
          <w:szCs w:val="28"/>
          <w:lang w:eastAsia="ru-RU"/>
        </w:rPr>
        <w:t>обучения по</w:t>
      </w:r>
      <w:proofErr w:type="gramEnd"/>
      <w:r w:rsidRPr="00B9725D">
        <w:rPr>
          <w:rFonts w:eastAsiaTheme="minorEastAsia"/>
          <w:sz w:val="28"/>
          <w:szCs w:val="28"/>
          <w:lang w:eastAsia="ru-RU"/>
        </w:rPr>
        <w:t xml:space="preserve"> учебным предметам, количество часов, формы и сроки текущего и итогового контроля, педагоги, ведущие обучение, оформляются приказом руководителя организации.</w:t>
      </w:r>
    </w:p>
    <w:p w:rsidR="00B9725D" w:rsidRPr="00B9725D" w:rsidRDefault="00B9725D" w:rsidP="00B9725D">
      <w:pPr>
        <w:widowControl/>
        <w:autoSpaceDE/>
        <w:autoSpaceDN/>
        <w:ind w:firstLine="567"/>
        <w:contextualSpacing/>
        <w:jc w:val="both"/>
        <w:rPr>
          <w:rFonts w:eastAsiaTheme="minorEastAsia"/>
          <w:sz w:val="28"/>
          <w:szCs w:val="28"/>
          <w:lang w:eastAsia="ru-RU"/>
        </w:rPr>
      </w:pPr>
      <w:r w:rsidRPr="00B9725D">
        <w:rPr>
          <w:rFonts w:eastAsiaTheme="minorEastAsia"/>
          <w:sz w:val="28"/>
          <w:szCs w:val="28"/>
          <w:lang w:eastAsia="ru-RU"/>
        </w:rPr>
        <w:t xml:space="preserve">Организация обучения по ИУП осуществляется организацией, в которой обучается </w:t>
      </w:r>
      <w:proofErr w:type="gramStart"/>
      <w:r w:rsidRPr="00B9725D">
        <w:rPr>
          <w:rFonts w:eastAsiaTheme="minorEastAsia"/>
          <w:sz w:val="28"/>
          <w:szCs w:val="28"/>
          <w:lang w:eastAsia="ru-RU"/>
        </w:rPr>
        <w:t>данный</w:t>
      </w:r>
      <w:proofErr w:type="gramEnd"/>
      <w:r w:rsidRPr="00B9725D">
        <w:rPr>
          <w:rFonts w:eastAsiaTheme="minorEastAsia"/>
          <w:sz w:val="28"/>
          <w:szCs w:val="28"/>
          <w:lang w:eastAsia="ru-RU"/>
        </w:rPr>
        <w:t xml:space="preserve"> обучающийся.</w:t>
      </w:r>
    </w:p>
    <w:p w:rsidR="00B9725D" w:rsidRPr="00B9725D" w:rsidRDefault="00B9725D" w:rsidP="00B9725D">
      <w:pPr>
        <w:widowControl/>
        <w:autoSpaceDE/>
        <w:autoSpaceDN/>
        <w:ind w:firstLine="567"/>
        <w:contextualSpacing/>
        <w:jc w:val="both"/>
        <w:rPr>
          <w:rFonts w:eastAsiaTheme="minorEastAsia"/>
          <w:sz w:val="28"/>
          <w:szCs w:val="28"/>
          <w:lang w:eastAsia="ru-RU"/>
        </w:rPr>
      </w:pPr>
      <w:r w:rsidRPr="00B9725D">
        <w:rPr>
          <w:rFonts w:eastAsiaTheme="minorEastAsia"/>
          <w:sz w:val="28"/>
          <w:szCs w:val="28"/>
          <w:lang w:eastAsia="ru-RU"/>
        </w:rPr>
        <w:t>Лицу, обучающемуся по ИУП, предоставляется возможность получать необходимые консультации по учебным предметам, литературу из библиотечного фонда образовательной организации, пользоваться предметными кабинетами для проведения лабораторных работ, практических работ, продолжать обучение в организации в порядке, определенном организацией и закрепленном в ее Уставе.</w:t>
      </w:r>
    </w:p>
    <w:p w:rsidR="00B9725D" w:rsidRPr="00B9725D" w:rsidRDefault="00B9725D" w:rsidP="00B9725D">
      <w:pPr>
        <w:widowControl/>
        <w:autoSpaceDE/>
        <w:autoSpaceDN/>
        <w:ind w:firstLine="567"/>
        <w:contextualSpacing/>
        <w:jc w:val="both"/>
        <w:rPr>
          <w:rFonts w:eastAsiaTheme="minorEastAsia"/>
          <w:sz w:val="28"/>
          <w:szCs w:val="28"/>
          <w:lang w:eastAsia="ru-RU"/>
        </w:rPr>
      </w:pPr>
      <w:r w:rsidRPr="00B9725D">
        <w:rPr>
          <w:rFonts w:eastAsiaTheme="minorEastAsia"/>
          <w:sz w:val="28"/>
          <w:szCs w:val="28"/>
          <w:lang w:eastAsia="ru-RU"/>
        </w:rPr>
        <w:t xml:space="preserve">Обучающиеся обязаны выполнять ИУП, в том числе посещать предусмотренные ИУП учебные занятия. С учетом желания, способностей </w:t>
      </w:r>
      <w:proofErr w:type="gramStart"/>
      <w:r w:rsidRPr="00B9725D">
        <w:rPr>
          <w:rFonts w:eastAsiaTheme="minorEastAsia"/>
          <w:sz w:val="28"/>
          <w:szCs w:val="28"/>
          <w:lang w:eastAsia="ru-RU"/>
        </w:rPr>
        <w:t>обучающемуся</w:t>
      </w:r>
      <w:proofErr w:type="gramEnd"/>
      <w:r w:rsidRPr="00B9725D">
        <w:rPr>
          <w:rFonts w:eastAsiaTheme="minorEastAsia"/>
          <w:sz w:val="28"/>
          <w:szCs w:val="28"/>
          <w:lang w:eastAsia="ru-RU"/>
        </w:rPr>
        <w:t xml:space="preserve"> могут быть предоставлены свободные помещения классно-урочных занятий, изучение отдельных учебных курсов и тем в форме самообразования и других формах, предусмотренных Законом об образовании.</w:t>
      </w:r>
    </w:p>
    <w:p w:rsidR="00B9725D" w:rsidRPr="00B9725D" w:rsidRDefault="00B9725D" w:rsidP="00B9725D">
      <w:pPr>
        <w:widowControl/>
        <w:autoSpaceDE/>
        <w:autoSpaceDN/>
        <w:ind w:firstLine="567"/>
        <w:contextualSpacing/>
        <w:jc w:val="both"/>
        <w:rPr>
          <w:rFonts w:eastAsiaTheme="minorEastAsia"/>
          <w:sz w:val="28"/>
          <w:szCs w:val="28"/>
          <w:lang w:eastAsia="ru-RU"/>
        </w:rPr>
      </w:pPr>
      <w:r w:rsidRPr="00B9725D">
        <w:rPr>
          <w:rFonts w:eastAsiaTheme="minorEastAsia"/>
          <w:sz w:val="28"/>
          <w:szCs w:val="28"/>
          <w:lang w:eastAsia="ru-RU"/>
        </w:rPr>
        <w:t xml:space="preserve">Обучение по ИУП финансируется в порядке, установленном для финансирования освоения образовательной программы соответствующего уровня, в пределах предусмотренных средств. </w:t>
      </w:r>
      <w:proofErr w:type="gramStart"/>
      <w:r w:rsidRPr="00B9725D">
        <w:rPr>
          <w:rFonts w:eastAsiaTheme="minorEastAsia"/>
          <w:sz w:val="28"/>
          <w:szCs w:val="28"/>
          <w:lang w:eastAsia="ru-RU"/>
        </w:rPr>
        <w:t>Не допускается взимание платы с обучающихся за разработку и утверждение ИУП, обучение по ИУП, дополнительное оборудование в пределах ИУП.</w:t>
      </w:r>
      <w:proofErr w:type="gramEnd"/>
      <w:r w:rsidRPr="00B9725D">
        <w:rPr>
          <w:rFonts w:eastAsiaTheme="minorEastAsia"/>
          <w:sz w:val="28"/>
          <w:szCs w:val="28"/>
          <w:lang w:eastAsia="ru-RU"/>
        </w:rPr>
        <w:t xml:space="preserve"> Не допускаются установление более высокой стоимости платных образовательных услуг при условии </w:t>
      </w:r>
      <w:r w:rsidRPr="00B9725D">
        <w:rPr>
          <w:rFonts w:eastAsiaTheme="minorEastAsia"/>
          <w:sz w:val="28"/>
          <w:szCs w:val="28"/>
          <w:lang w:eastAsia="ru-RU"/>
        </w:rPr>
        <w:lastRenderedPageBreak/>
        <w:t>обучения по ИУП, повышение стоимости платных образовательных услуг при переводе обучающегося на ИУП.</w:t>
      </w:r>
    </w:p>
    <w:p w:rsidR="00B9725D" w:rsidRPr="00B9725D" w:rsidRDefault="00B9725D" w:rsidP="00B9725D">
      <w:pPr>
        <w:widowControl/>
        <w:autoSpaceDE/>
        <w:autoSpaceDN/>
        <w:ind w:firstLine="567"/>
        <w:contextualSpacing/>
        <w:jc w:val="both"/>
        <w:rPr>
          <w:rFonts w:eastAsiaTheme="minorEastAsia"/>
          <w:sz w:val="28"/>
          <w:szCs w:val="28"/>
          <w:lang w:eastAsia="ru-RU"/>
        </w:rPr>
      </w:pPr>
      <w:r w:rsidRPr="00B9725D">
        <w:rPr>
          <w:rFonts w:eastAsiaTheme="minorEastAsia"/>
          <w:sz w:val="28"/>
          <w:szCs w:val="28"/>
          <w:lang w:eastAsia="ru-RU"/>
        </w:rPr>
        <w:t xml:space="preserve">Перевод обучающегося на ИУП не влечет потерю права на предоставление мер социальной поддержки для обучающегося, в том числе в случаях, когда организация предоставления мер социальной поддержки предусматривает посещение организации. Организация предпринимает меры для обеспечения предоставления таких мер </w:t>
      </w:r>
      <w:proofErr w:type="gramStart"/>
      <w:r w:rsidRPr="00B9725D">
        <w:rPr>
          <w:rFonts w:eastAsiaTheme="minorEastAsia"/>
          <w:sz w:val="28"/>
          <w:szCs w:val="28"/>
          <w:lang w:eastAsia="ru-RU"/>
        </w:rPr>
        <w:t>обучающимся</w:t>
      </w:r>
      <w:proofErr w:type="gramEnd"/>
      <w:r w:rsidRPr="00B9725D">
        <w:rPr>
          <w:rFonts w:eastAsiaTheme="minorEastAsia"/>
          <w:sz w:val="28"/>
          <w:szCs w:val="28"/>
          <w:lang w:eastAsia="ru-RU"/>
        </w:rPr>
        <w:t xml:space="preserve"> по ИУП.</w:t>
      </w:r>
    </w:p>
    <w:p w:rsidR="00B9725D" w:rsidRDefault="00B9725D" w:rsidP="009D2239">
      <w:pPr>
        <w:contextualSpacing/>
        <w:jc w:val="center"/>
        <w:rPr>
          <w:sz w:val="28"/>
          <w:szCs w:val="36"/>
        </w:rPr>
      </w:pPr>
    </w:p>
    <w:p w:rsidR="00B9725D" w:rsidRDefault="00B9725D" w:rsidP="009D2239">
      <w:pPr>
        <w:contextualSpacing/>
        <w:jc w:val="center"/>
        <w:rPr>
          <w:sz w:val="28"/>
          <w:szCs w:val="36"/>
        </w:rPr>
      </w:pPr>
    </w:p>
    <w:p w:rsidR="00C275E1" w:rsidRDefault="00C275E1" w:rsidP="00F752F0">
      <w:pPr>
        <w:jc w:val="center"/>
        <w:rPr>
          <w:b/>
          <w:sz w:val="28"/>
          <w:szCs w:val="28"/>
        </w:rPr>
      </w:pPr>
    </w:p>
    <w:p w:rsidR="00C275E1" w:rsidRDefault="00C275E1" w:rsidP="00F752F0">
      <w:pPr>
        <w:jc w:val="center"/>
        <w:rPr>
          <w:b/>
          <w:sz w:val="28"/>
          <w:szCs w:val="28"/>
        </w:rPr>
      </w:pPr>
    </w:p>
    <w:p w:rsidR="00C275E1" w:rsidRDefault="00C275E1" w:rsidP="00F752F0">
      <w:pPr>
        <w:jc w:val="center"/>
        <w:rPr>
          <w:b/>
          <w:sz w:val="28"/>
          <w:szCs w:val="28"/>
        </w:rPr>
      </w:pPr>
    </w:p>
    <w:p w:rsidR="00C275E1" w:rsidRDefault="00C275E1" w:rsidP="00F752F0">
      <w:pPr>
        <w:jc w:val="center"/>
        <w:rPr>
          <w:b/>
          <w:sz w:val="28"/>
          <w:szCs w:val="28"/>
        </w:rPr>
      </w:pPr>
    </w:p>
    <w:p w:rsidR="00C275E1" w:rsidRDefault="00C275E1" w:rsidP="00F752F0">
      <w:pPr>
        <w:jc w:val="center"/>
        <w:rPr>
          <w:b/>
          <w:sz w:val="28"/>
          <w:szCs w:val="28"/>
        </w:rPr>
      </w:pPr>
    </w:p>
    <w:p w:rsidR="00C275E1" w:rsidRDefault="00C275E1" w:rsidP="00F752F0">
      <w:pPr>
        <w:jc w:val="center"/>
        <w:rPr>
          <w:b/>
          <w:sz w:val="28"/>
          <w:szCs w:val="28"/>
        </w:rPr>
      </w:pPr>
    </w:p>
    <w:p w:rsidR="00C275E1" w:rsidRDefault="00C275E1" w:rsidP="00F752F0">
      <w:pPr>
        <w:jc w:val="center"/>
        <w:rPr>
          <w:b/>
          <w:sz w:val="28"/>
          <w:szCs w:val="28"/>
        </w:rPr>
      </w:pPr>
    </w:p>
    <w:p w:rsidR="00C275E1" w:rsidRDefault="00C275E1" w:rsidP="00F752F0">
      <w:pPr>
        <w:jc w:val="center"/>
        <w:rPr>
          <w:b/>
          <w:sz w:val="28"/>
          <w:szCs w:val="28"/>
        </w:rPr>
      </w:pPr>
    </w:p>
    <w:p w:rsidR="00C275E1" w:rsidRDefault="00C275E1" w:rsidP="00F752F0">
      <w:pPr>
        <w:jc w:val="center"/>
        <w:rPr>
          <w:b/>
          <w:sz w:val="28"/>
          <w:szCs w:val="28"/>
        </w:rPr>
      </w:pPr>
    </w:p>
    <w:p w:rsidR="00C275E1" w:rsidRDefault="00C275E1" w:rsidP="00F752F0">
      <w:pPr>
        <w:jc w:val="center"/>
        <w:rPr>
          <w:b/>
          <w:sz w:val="28"/>
          <w:szCs w:val="28"/>
        </w:rPr>
      </w:pPr>
    </w:p>
    <w:p w:rsidR="00C275E1" w:rsidRDefault="00C275E1" w:rsidP="00F752F0">
      <w:pPr>
        <w:jc w:val="center"/>
        <w:rPr>
          <w:b/>
          <w:sz w:val="28"/>
          <w:szCs w:val="28"/>
        </w:rPr>
      </w:pPr>
    </w:p>
    <w:p w:rsidR="00C275E1" w:rsidRDefault="00C275E1" w:rsidP="00F752F0">
      <w:pPr>
        <w:jc w:val="center"/>
        <w:rPr>
          <w:b/>
          <w:sz w:val="28"/>
          <w:szCs w:val="28"/>
        </w:rPr>
      </w:pPr>
    </w:p>
    <w:p w:rsidR="00C275E1" w:rsidRDefault="00C275E1" w:rsidP="00F752F0">
      <w:pPr>
        <w:jc w:val="center"/>
        <w:rPr>
          <w:b/>
          <w:sz w:val="28"/>
          <w:szCs w:val="28"/>
        </w:rPr>
      </w:pPr>
    </w:p>
    <w:p w:rsidR="00C275E1" w:rsidRDefault="00C275E1" w:rsidP="00F752F0">
      <w:pPr>
        <w:jc w:val="center"/>
        <w:rPr>
          <w:b/>
          <w:sz w:val="28"/>
          <w:szCs w:val="28"/>
        </w:rPr>
      </w:pPr>
    </w:p>
    <w:p w:rsidR="00C275E1" w:rsidRDefault="00C275E1" w:rsidP="00F752F0">
      <w:pPr>
        <w:jc w:val="center"/>
        <w:rPr>
          <w:b/>
          <w:sz w:val="28"/>
          <w:szCs w:val="28"/>
        </w:rPr>
      </w:pPr>
    </w:p>
    <w:p w:rsidR="00C275E1" w:rsidRDefault="00C275E1" w:rsidP="00F752F0">
      <w:pPr>
        <w:jc w:val="center"/>
        <w:rPr>
          <w:b/>
          <w:sz w:val="28"/>
          <w:szCs w:val="28"/>
        </w:rPr>
      </w:pPr>
    </w:p>
    <w:p w:rsidR="00C275E1" w:rsidRDefault="00C275E1" w:rsidP="00F752F0">
      <w:pPr>
        <w:jc w:val="center"/>
        <w:rPr>
          <w:b/>
          <w:sz w:val="28"/>
          <w:szCs w:val="28"/>
        </w:rPr>
      </w:pPr>
    </w:p>
    <w:p w:rsidR="00C275E1" w:rsidRDefault="00C275E1" w:rsidP="00F752F0">
      <w:pPr>
        <w:jc w:val="center"/>
        <w:rPr>
          <w:b/>
          <w:sz w:val="28"/>
          <w:szCs w:val="28"/>
        </w:rPr>
      </w:pPr>
    </w:p>
    <w:p w:rsidR="00C275E1" w:rsidRDefault="00C275E1" w:rsidP="00F752F0">
      <w:pPr>
        <w:jc w:val="center"/>
        <w:rPr>
          <w:b/>
          <w:sz w:val="28"/>
          <w:szCs w:val="28"/>
        </w:rPr>
      </w:pPr>
    </w:p>
    <w:p w:rsidR="00C275E1" w:rsidRDefault="00C275E1" w:rsidP="00F752F0">
      <w:pPr>
        <w:jc w:val="center"/>
        <w:rPr>
          <w:b/>
          <w:sz w:val="28"/>
          <w:szCs w:val="28"/>
        </w:rPr>
      </w:pPr>
    </w:p>
    <w:p w:rsidR="00C275E1" w:rsidRDefault="00C275E1" w:rsidP="00F752F0">
      <w:pPr>
        <w:jc w:val="center"/>
        <w:rPr>
          <w:b/>
          <w:sz w:val="28"/>
          <w:szCs w:val="28"/>
        </w:rPr>
      </w:pPr>
    </w:p>
    <w:p w:rsidR="00C275E1" w:rsidRDefault="00C275E1" w:rsidP="00F752F0">
      <w:pPr>
        <w:jc w:val="center"/>
        <w:rPr>
          <w:b/>
          <w:sz w:val="28"/>
          <w:szCs w:val="28"/>
        </w:rPr>
      </w:pPr>
    </w:p>
    <w:p w:rsidR="00C275E1" w:rsidRDefault="00C275E1" w:rsidP="00F752F0">
      <w:pPr>
        <w:jc w:val="center"/>
        <w:rPr>
          <w:b/>
          <w:sz w:val="28"/>
          <w:szCs w:val="28"/>
        </w:rPr>
      </w:pPr>
    </w:p>
    <w:p w:rsidR="00C275E1" w:rsidRDefault="00C275E1" w:rsidP="00F752F0">
      <w:pPr>
        <w:jc w:val="center"/>
        <w:rPr>
          <w:b/>
          <w:sz w:val="28"/>
          <w:szCs w:val="28"/>
        </w:rPr>
      </w:pPr>
    </w:p>
    <w:p w:rsidR="00C275E1" w:rsidRDefault="00C275E1" w:rsidP="00F752F0">
      <w:pPr>
        <w:jc w:val="center"/>
        <w:rPr>
          <w:b/>
          <w:sz w:val="28"/>
          <w:szCs w:val="28"/>
        </w:rPr>
      </w:pPr>
    </w:p>
    <w:p w:rsidR="00C275E1" w:rsidRDefault="00C275E1" w:rsidP="00F752F0">
      <w:pPr>
        <w:jc w:val="center"/>
        <w:rPr>
          <w:b/>
          <w:sz w:val="28"/>
          <w:szCs w:val="28"/>
        </w:rPr>
      </w:pPr>
    </w:p>
    <w:p w:rsidR="00C275E1" w:rsidRDefault="00C275E1" w:rsidP="00F752F0">
      <w:pPr>
        <w:jc w:val="center"/>
        <w:rPr>
          <w:b/>
          <w:sz w:val="28"/>
          <w:szCs w:val="28"/>
        </w:rPr>
      </w:pPr>
    </w:p>
    <w:p w:rsidR="00C275E1" w:rsidRDefault="00C275E1" w:rsidP="00F752F0">
      <w:pPr>
        <w:jc w:val="center"/>
        <w:rPr>
          <w:b/>
          <w:sz w:val="28"/>
          <w:szCs w:val="28"/>
        </w:rPr>
      </w:pPr>
    </w:p>
    <w:p w:rsidR="00C275E1" w:rsidRDefault="00C275E1" w:rsidP="00F752F0">
      <w:pPr>
        <w:jc w:val="center"/>
        <w:rPr>
          <w:b/>
          <w:sz w:val="28"/>
          <w:szCs w:val="28"/>
        </w:rPr>
      </w:pPr>
    </w:p>
    <w:p w:rsidR="00C275E1" w:rsidRDefault="00C275E1" w:rsidP="00F752F0">
      <w:pPr>
        <w:jc w:val="center"/>
        <w:rPr>
          <w:b/>
          <w:sz w:val="28"/>
          <w:szCs w:val="28"/>
        </w:rPr>
      </w:pPr>
    </w:p>
    <w:p w:rsidR="00C275E1" w:rsidRDefault="00C275E1" w:rsidP="00F752F0">
      <w:pPr>
        <w:jc w:val="center"/>
        <w:rPr>
          <w:b/>
          <w:sz w:val="28"/>
          <w:szCs w:val="28"/>
        </w:rPr>
      </w:pPr>
    </w:p>
    <w:p w:rsidR="00C275E1" w:rsidRDefault="00C275E1" w:rsidP="00F752F0">
      <w:pPr>
        <w:jc w:val="center"/>
        <w:rPr>
          <w:b/>
          <w:sz w:val="28"/>
          <w:szCs w:val="28"/>
        </w:rPr>
      </w:pPr>
    </w:p>
    <w:p w:rsidR="00C275E1" w:rsidRDefault="00C275E1" w:rsidP="00F752F0">
      <w:pPr>
        <w:jc w:val="center"/>
        <w:rPr>
          <w:b/>
          <w:sz w:val="28"/>
          <w:szCs w:val="28"/>
        </w:rPr>
      </w:pPr>
    </w:p>
    <w:p w:rsidR="00C275E1" w:rsidRDefault="00C275E1" w:rsidP="00F752F0">
      <w:pPr>
        <w:jc w:val="center"/>
        <w:rPr>
          <w:b/>
          <w:sz w:val="28"/>
          <w:szCs w:val="28"/>
        </w:rPr>
      </w:pPr>
    </w:p>
    <w:p w:rsidR="00C275E1" w:rsidRDefault="00C275E1" w:rsidP="00F752F0">
      <w:pPr>
        <w:jc w:val="center"/>
        <w:rPr>
          <w:b/>
          <w:sz w:val="28"/>
          <w:szCs w:val="28"/>
        </w:rPr>
      </w:pPr>
    </w:p>
    <w:p w:rsidR="00C275E1" w:rsidRDefault="00C275E1" w:rsidP="00F752F0">
      <w:pPr>
        <w:jc w:val="center"/>
        <w:rPr>
          <w:b/>
          <w:sz w:val="28"/>
          <w:szCs w:val="28"/>
        </w:rPr>
      </w:pPr>
    </w:p>
    <w:p w:rsidR="00F752F0" w:rsidRDefault="00F752F0" w:rsidP="00F752F0">
      <w:pPr>
        <w:jc w:val="center"/>
        <w:rPr>
          <w:b/>
          <w:sz w:val="28"/>
          <w:szCs w:val="24"/>
        </w:rPr>
      </w:pPr>
      <w:r>
        <w:rPr>
          <w:b/>
          <w:sz w:val="28"/>
          <w:szCs w:val="28"/>
        </w:rPr>
        <w:lastRenderedPageBreak/>
        <w:t xml:space="preserve">ГЛАВА </w:t>
      </w:r>
      <w:r>
        <w:rPr>
          <w:b/>
          <w:sz w:val="28"/>
          <w:szCs w:val="28"/>
          <w:lang w:val="en-US"/>
        </w:rPr>
        <w:t>II</w:t>
      </w:r>
      <w:r w:rsidRPr="005B5318">
        <w:rPr>
          <w:b/>
          <w:sz w:val="28"/>
          <w:szCs w:val="28"/>
        </w:rPr>
        <w:t xml:space="preserve">. </w:t>
      </w:r>
      <w:r w:rsidRPr="006B2DE2">
        <w:rPr>
          <w:b/>
          <w:sz w:val="28"/>
          <w:szCs w:val="24"/>
        </w:rPr>
        <w:t>НАЧАЛЬНОЕ ОБЩЕЕ ОБРАЗОВАНИЕ</w:t>
      </w:r>
    </w:p>
    <w:p w:rsidR="00F752F0" w:rsidRPr="006B2DE2" w:rsidRDefault="00027D99" w:rsidP="00F752F0">
      <w:pPr>
        <w:jc w:val="center"/>
        <w:rPr>
          <w:b/>
          <w:bCs/>
          <w:sz w:val="28"/>
          <w:szCs w:val="28"/>
        </w:rPr>
      </w:pPr>
      <w:r>
        <w:rPr>
          <w:b/>
          <w:sz w:val="28"/>
          <w:szCs w:val="28"/>
        </w:rPr>
        <w:t>2.1</w:t>
      </w:r>
      <w:r w:rsidR="00F752F0">
        <w:rPr>
          <w:b/>
          <w:sz w:val="28"/>
          <w:szCs w:val="28"/>
        </w:rPr>
        <w:t xml:space="preserve"> У</w:t>
      </w:r>
      <w:r w:rsidR="00F752F0" w:rsidRPr="00CE7A12">
        <w:rPr>
          <w:b/>
          <w:sz w:val="28"/>
          <w:szCs w:val="28"/>
        </w:rPr>
        <w:t>чебный план</w:t>
      </w:r>
    </w:p>
    <w:p w:rsidR="00F752F0" w:rsidRPr="00CE7A12" w:rsidRDefault="00F752F0" w:rsidP="00F752F0">
      <w:pPr>
        <w:pStyle w:val="Heading"/>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У</w:t>
      </w:r>
      <w:r w:rsidRPr="00CE7A12">
        <w:rPr>
          <w:rFonts w:ascii="Times New Roman" w:hAnsi="Times New Roman" w:cs="Times New Roman"/>
          <w:b w:val="0"/>
          <w:sz w:val="28"/>
          <w:szCs w:val="28"/>
        </w:rPr>
        <w:t>чебный план</w:t>
      </w:r>
      <w:r w:rsidR="00FB7C49">
        <w:rPr>
          <w:rFonts w:ascii="Times New Roman" w:hAnsi="Times New Roman" w:cs="Times New Roman"/>
          <w:b w:val="0"/>
          <w:sz w:val="28"/>
          <w:szCs w:val="28"/>
        </w:rPr>
        <w:t xml:space="preserve"> МБОУ СОШ </w:t>
      </w:r>
      <w:proofErr w:type="spellStart"/>
      <w:r w:rsidR="00FB7C49">
        <w:rPr>
          <w:rFonts w:ascii="Times New Roman" w:hAnsi="Times New Roman" w:cs="Times New Roman"/>
          <w:b w:val="0"/>
          <w:sz w:val="28"/>
          <w:szCs w:val="28"/>
        </w:rPr>
        <w:t>с</w:t>
      </w:r>
      <w:proofErr w:type="gramStart"/>
      <w:r w:rsidR="00FB7C49">
        <w:rPr>
          <w:rFonts w:ascii="Times New Roman" w:hAnsi="Times New Roman" w:cs="Times New Roman"/>
          <w:b w:val="0"/>
          <w:sz w:val="28"/>
          <w:szCs w:val="28"/>
        </w:rPr>
        <w:t>.Б</w:t>
      </w:r>
      <w:proofErr w:type="gramEnd"/>
      <w:r w:rsidR="00FB7C49">
        <w:rPr>
          <w:rFonts w:ascii="Times New Roman" w:hAnsi="Times New Roman" w:cs="Times New Roman"/>
          <w:b w:val="0"/>
          <w:sz w:val="28"/>
          <w:szCs w:val="28"/>
        </w:rPr>
        <w:t>ай-Даг</w:t>
      </w:r>
      <w:proofErr w:type="spellEnd"/>
      <w:r w:rsidR="00FB7C49">
        <w:rPr>
          <w:rFonts w:ascii="Times New Roman" w:hAnsi="Times New Roman" w:cs="Times New Roman"/>
          <w:b w:val="0"/>
          <w:sz w:val="28"/>
          <w:szCs w:val="28"/>
        </w:rPr>
        <w:t xml:space="preserve"> им. </w:t>
      </w:r>
      <w:proofErr w:type="spellStart"/>
      <w:r w:rsidR="00FB7C49">
        <w:rPr>
          <w:rFonts w:ascii="Times New Roman" w:hAnsi="Times New Roman" w:cs="Times New Roman"/>
          <w:b w:val="0"/>
          <w:sz w:val="28"/>
          <w:szCs w:val="28"/>
        </w:rPr>
        <w:t>Н.Д.Лойгу</w:t>
      </w:r>
      <w:proofErr w:type="spellEnd"/>
      <w:r w:rsidRPr="00CE7A12">
        <w:rPr>
          <w:rFonts w:ascii="Times New Roman" w:hAnsi="Times New Roman" w:cs="Times New Roman"/>
          <w:b w:val="0"/>
          <w:sz w:val="28"/>
          <w:szCs w:val="28"/>
        </w:rPr>
        <w:t xml:space="preserve">, </w:t>
      </w:r>
      <w:r>
        <w:rPr>
          <w:rFonts w:ascii="Times New Roman" w:hAnsi="Times New Roman" w:cs="Times New Roman"/>
          <w:b w:val="0"/>
          <w:sz w:val="28"/>
          <w:szCs w:val="28"/>
        </w:rPr>
        <w:t xml:space="preserve">в том числе федеральный учебный план </w:t>
      </w:r>
      <w:r w:rsidRPr="00CE7A12">
        <w:rPr>
          <w:rFonts w:ascii="Times New Roman" w:hAnsi="Times New Roman" w:cs="Times New Roman"/>
          <w:b w:val="0"/>
          <w:sz w:val="28"/>
          <w:szCs w:val="28"/>
        </w:rPr>
        <w:t>началь</w:t>
      </w:r>
      <w:r>
        <w:rPr>
          <w:rFonts w:ascii="Times New Roman" w:hAnsi="Times New Roman" w:cs="Times New Roman"/>
          <w:b w:val="0"/>
          <w:sz w:val="28"/>
          <w:szCs w:val="28"/>
        </w:rPr>
        <w:t>ного общего образования (далее - У</w:t>
      </w:r>
      <w:r w:rsidRPr="00CE7A12">
        <w:rPr>
          <w:rFonts w:ascii="Times New Roman" w:hAnsi="Times New Roman" w:cs="Times New Roman"/>
          <w:b w:val="0"/>
          <w:sz w:val="28"/>
          <w:szCs w:val="28"/>
        </w:rPr>
        <w:t>чебный план),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027D99" w:rsidRPr="00027D99" w:rsidRDefault="00027D99" w:rsidP="00027D99">
      <w:pPr>
        <w:adjustRightInd w:val="0"/>
        <w:ind w:firstLine="567"/>
        <w:contextualSpacing/>
        <w:jc w:val="both"/>
        <w:rPr>
          <w:bCs/>
          <w:sz w:val="28"/>
          <w:szCs w:val="28"/>
          <w:lang w:eastAsia="ru-RU"/>
        </w:rPr>
      </w:pPr>
      <w:r w:rsidRPr="00027D99">
        <w:rPr>
          <w:bCs/>
          <w:sz w:val="28"/>
          <w:szCs w:val="28"/>
          <w:lang w:eastAsia="ru-RU"/>
        </w:rPr>
        <w:t>Учебный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rsidR="00027D99" w:rsidRPr="00027D99" w:rsidRDefault="00027D99" w:rsidP="00027D99">
      <w:pPr>
        <w:adjustRightInd w:val="0"/>
        <w:ind w:firstLine="567"/>
        <w:contextualSpacing/>
        <w:jc w:val="both"/>
        <w:rPr>
          <w:bCs/>
          <w:sz w:val="28"/>
          <w:szCs w:val="28"/>
          <w:lang w:eastAsia="ru-RU"/>
        </w:rPr>
      </w:pPr>
      <w:r w:rsidRPr="00027D99">
        <w:rPr>
          <w:bCs/>
          <w:sz w:val="28"/>
          <w:szCs w:val="28"/>
          <w:lang w:eastAsia="ru-RU"/>
        </w:rPr>
        <w:t xml:space="preserve">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 - </w:t>
      </w:r>
      <w:proofErr w:type="spellStart"/>
      <w:r w:rsidRPr="00027D99">
        <w:rPr>
          <w:bCs/>
          <w:sz w:val="28"/>
          <w:szCs w:val="28"/>
          <w:lang w:eastAsia="ru-RU"/>
        </w:rPr>
        <w:t>деятельностный</w:t>
      </w:r>
      <w:proofErr w:type="spellEnd"/>
      <w:r w:rsidRPr="00027D99">
        <w:rPr>
          <w:bCs/>
          <w:sz w:val="28"/>
          <w:szCs w:val="28"/>
          <w:lang w:eastAsia="ru-RU"/>
        </w:rPr>
        <w:t xml:space="preserve"> подход и индивидуализацию обучения.</w:t>
      </w:r>
    </w:p>
    <w:p w:rsidR="00027D99" w:rsidRPr="00027D99" w:rsidRDefault="00027D99" w:rsidP="00027D99">
      <w:pPr>
        <w:adjustRightInd w:val="0"/>
        <w:ind w:firstLine="567"/>
        <w:contextualSpacing/>
        <w:jc w:val="both"/>
        <w:rPr>
          <w:bCs/>
          <w:sz w:val="28"/>
          <w:szCs w:val="28"/>
          <w:lang w:eastAsia="ru-RU"/>
        </w:rPr>
      </w:pPr>
      <w:r w:rsidRPr="00027D99">
        <w:rPr>
          <w:bCs/>
          <w:sz w:val="28"/>
          <w:szCs w:val="28"/>
          <w:lang w:eastAsia="ru-RU"/>
        </w:rPr>
        <w:t>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027D99" w:rsidRPr="00027D99" w:rsidRDefault="00027D99" w:rsidP="00027D99">
      <w:pPr>
        <w:adjustRightInd w:val="0"/>
        <w:ind w:firstLine="567"/>
        <w:contextualSpacing/>
        <w:jc w:val="both"/>
        <w:rPr>
          <w:bCs/>
          <w:sz w:val="28"/>
          <w:szCs w:val="28"/>
          <w:lang w:eastAsia="ru-RU"/>
        </w:rPr>
      </w:pPr>
      <w:r w:rsidRPr="00027D99">
        <w:rPr>
          <w:bCs/>
          <w:sz w:val="28"/>
          <w:szCs w:val="28"/>
          <w:lang w:eastAsia="ru-RU"/>
        </w:rPr>
        <w:t xml:space="preserve">Вариативность содержания образовательных программ начального общего образования реализуется через возможность </w:t>
      </w:r>
      <w:proofErr w:type="gramStart"/>
      <w:r w:rsidRPr="00027D99">
        <w:rPr>
          <w:bCs/>
          <w:sz w:val="28"/>
          <w:szCs w:val="28"/>
          <w:lang w:eastAsia="ru-RU"/>
        </w:rPr>
        <w:t>формирования программ начального общего образования различного уровня сложности</w:t>
      </w:r>
      <w:proofErr w:type="gramEnd"/>
      <w:r w:rsidRPr="00027D99">
        <w:rPr>
          <w:bCs/>
          <w:sz w:val="28"/>
          <w:szCs w:val="28"/>
          <w:lang w:eastAsia="ru-RU"/>
        </w:rPr>
        <w:t xml:space="preserve"> и направленности с учетом образовательных потребностей и способностей обучающихся.</w:t>
      </w:r>
    </w:p>
    <w:p w:rsidR="00027D99" w:rsidRPr="00027D99" w:rsidRDefault="00027D99" w:rsidP="00027D99">
      <w:pPr>
        <w:adjustRightInd w:val="0"/>
        <w:ind w:firstLine="567"/>
        <w:contextualSpacing/>
        <w:jc w:val="both"/>
        <w:rPr>
          <w:bCs/>
          <w:sz w:val="28"/>
          <w:szCs w:val="28"/>
          <w:lang w:eastAsia="ru-RU"/>
        </w:rPr>
      </w:pPr>
      <w:r w:rsidRPr="00027D99">
        <w:rPr>
          <w:bCs/>
          <w:sz w:val="28"/>
          <w:szCs w:val="28"/>
          <w:lang w:eastAsia="ru-RU"/>
        </w:rPr>
        <w:t>Примерный учебный план состоит из двух частей — обязательной части и части, формируемой участниками образовательных отношений.</w:t>
      </w:r>
    </w:p>
    <w:p w:rsidR="00027D99" w:rsidRPr="00027D99" w:rsidRDefault="00027D99" w:rsidP="00027D99">
      <w:pPr>
        <w:adjustRightInd w:val="0"/>
        <w:ind w:firstLine="567"/>
        <w:contextualSpacing/>
        <w:jc w:val="both"/>
        <w:rPr>
          <w:bCs/>
          <w:sz w:val="28"/>
          <w:szCs w:val="28"/>
          <w:lang w:eastAsia="ru-RU"/>
        </w:rPr>
      </w:pPr>
      <w:r w:rsidRPr="00027D99">
        <w:rPr>
          <w:bCs/>
          <w:sz w:val="28"/>
          <w:szCs w:val="28"/>
          <w:lang w:eastAsia="ru-RU"/>
        </w:rPr>
        <w:t>Объём обязательной части программы начального общего образования составляет 80 %, а объём части, формируемой участниками образовательных отношений из перечня, предлагаемого образовательной организацией, — 20 % от общего объёма.</w:t>
      </w:r>
    </w:p>
    <w:p w:rsidR="00027D99" w:rsidRPr="00027D99" w:rsidRDefault="00027D99" w:rsidP="00027D99">
      <w:pPr>
        <w:adjustRightInd w:val="0"/>
        <w:ind w:firstLine="567"/>
        <w:contextualSpacing/>
        <w:jc w:val="both"/>
        <w:rPr>
          <w:bCs/>
          <w:sz w:val="28"/>
          <w:szCs w:val="28"/>
          <w:lang w:eastAsia="ru-RU"/>
        </w:rPr>
      </w:pPr>
      <w:r w:rsidRPr="00027D99">
        <w:rPr>
          <w:bCs/>
          <w:sz w:val="28"/>
          <w:szCs w:val="28"/>
          <w:lang w:eastAsia="ru-RU"/>
        </w:rPr>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ООП НОО, и учебное время, отводимое на их изучение по классам (годам) обучения.</w:t>
      </w:r>
    </w:p>
    <w:p w:rsidR="00027D99" w:rsidRPr="00027D99" w:rsidRDefault="00027D99" w:rsidP="00027D99">
      <w:pPr>
        <w:adjustRightInd w:val="0"/>
        <w:ind w:firstLine="567"/>
        <w:contextualSpacing/>
        <w:jc w:val="both"/>
        <w:rPr>
          <w:bCs/>
          <w:sz w:val="28"/>
          <w:szCs w:val="28"/>
          <w:lang w:eastAsia="ru-RU"/>
        </w:rPr>
      </w:pPr>
      <w:r w:rsidRPr="00027D99">
        <w:rPr>
          <w:bCs/>
          <w:sz w:val="28"/>
          <w:szCs w:val="28"/>
          <w:lang w:eastAsia="ru-RU"/>
        </w:rPr>
        <w:t>Организация, осуществляющая образовательную деятельность, самостоятельно определяет режим работы (5 дневная или 6 дневная учебная неделя). Для обучающихся 1 классов максимальная продолжительность учебной недели составляет 5 дней.</w:t>
      </w:r>
    </w:p>
    <w:p w:rsidR="00027D99" w:rsidRPr="00027D99" w:rsidRDefault="00027D99" w:rsidP="00027D99">
      <w:pPr>
        <w:adjustRightInd w:val="0"/>
        <w:ind w:firstLine="567"/>
        <w:contextualSpacing/>
        <w:jc w:val="both"/>
        <w:rPr>
          <w:bCs/>
          <w:sz w:val="28"/>
          <w:szCs w:val="28"/>
          <w:lang w:eastAsia="ru-RU"/>
        </w:rPr>
      </w:pPr>
      <w:r w:rsidRPr="00027D99">
        <w:rPr>
          <w:bCs/>
          <w:sz w:val="28"/>
          <w:szCs w:val="28"/>
          <w:lang w:eastAsia="ru-RU"/>
        </w:rPr>
        <w:t>Продолжительность каникул в течение учебного года составляет не менее 30 календарных дней, летом — не менее 8 недель. Для обучающихся в 1 классе установлены дополнительные недельные каникулы, дата которых, утверждается образовательной организацией по согласованию с муниципальными органами Управления образованием.</w:t>
      </w:r>
    </w:p>
    <w:p w:rsidR="00027D99" w:rsidRPr="00027D99" w:rsidRDefault="00027D99" w:rsidP="00027D99">
      <w:pPr>
        <w:adjustRightInd w:val="0"/>
        <w:ind w:firstLine="567"/>
        <w:contextualSpacing/>
        <w:jc w:val="both"/>
        <w:rPr>
          <w:bCs/>
          <w:sz w:val="28"/>
          <w:szCs w:val="28"/>
          <w:lang w:eastAsia="ru-RU"/>
        </w:rPr>
      </w:pPr>
      <w:r w:rsidRPr="00027D99">
        <w:rPr>
          <w:bCs/>
          <w:sz w:val="28"/>
          <w:szCs w:val="28"/>
          <w:lang w:eastAsia="ru-RU"/>
        </w:rPr>
        <w:lastRenderedPageBreak/>
        <w:t>Продолжительность урока составляет:</w:t>
      </w:r>
    </w:p>
    <w:p w:rsidR="00027D99" w:rsidRPr="00027D99" w:rsidRDefault="00027D99" w:rsidP="00027D99">
      <w:pPr>
        <w:adjustRightInd w:val="0"/>
        <w:ind w:firstLine="567"/>
        <w:contextualSpacing/>
        <w:jc w:val="both"/>
        <w:rPr>
          <w:bCs/>
          <w:sz w:val="28"/>
          <w:szCs w:val="28"/>
          <w:lang w:eastAsia="ru-RU"/>
        </w:rPr>
      </w:pPr>
      <w:proofErr w:type="gramStart"/>
      <w:r w:rsidRPr="00027D99">
        <w:rPr>
          <w:bCs/>
          <w:sz w:val="28"/>
          <w:szCs w:val="28"/>
          <w:lang w:eastAsia="ru-RU"/>
        </w:rPr>
        <w:t>- в 1 классе - 35 мин (сентябрь - декабрь), 40 мин (январь - май);</w:t>
      </w:r>
      <w:proofErr w:type="gramEnd"/>
    </w:p>
    <w:p w:rsidR="00027D99" w:rsidRPr="00027D99" w:rsidRDefault="00027D99" w:rsidP="00027D99">
      <w:pPr>
        <w:adjustRightInd w:val="0"/>
        <w:ind w:firstLine="567"/>
        <w:contextualSpacing/>
        <w:jc w:val="both"/>
        <w:rPr>
          <w:bCs/>
          <w:sz w:val="28"/>
          <w:szCs w:val="28"/>
          <w:lang w:eastAsia="ru-RU"/>
        </w:rPr>
      </w:pPr>
      <w:r w:rsidRPr="00027D99">
        <w:rPr>
          <w:bCs/>
          <w:sz w:val="28"/>
          <w:szCs w:val="28"/>
          <w:lang w:eastAsia="ru-RU"/>
        </w:rPr>
        <w:t xml:space="preserve">- в классах, в которых обучаются </w:t>
      </w:r>
      <w:proofErr w:type="gramStart"/>
      <w:r w:rsidRPr="00027D99">
        <w:rPr>
          <w:bCs/>
          <w:sz w:val="28"/>
          <w:szCs w:val="28"/>
          <w:lang w:eastAsia="ru-RU"/>
        </w:rPr>
        <w:t>обучающиеся</w:t>
      </w:r>
      <w:proofErr w:type="gramEnd"/>
      <w:r w:rsidRPr="00027D99">
        <w:rPr>
          <w:bCs/>
          <w:sz w:val="28"/>
          <w:szCs w:val="28"/>
          <w:lang w:eastAsia="ru-RU"/>
        </w:rPr>
        <w:t xml:space="preserve"> с ОВЗ – 40 мин.</w:t>
      </w:r>
    </w:p>
    <w:p w:rsidR="00027D99" w:rsidRPr="00027D99" w:rsidRDefault="00027D99" w:rsidP="00027D99">
      <w:pPr>
        <w:adjustRightInd w:val="0"/>
        <w:ind w:firstLine="567"/>
        <w:contextualSpacing/>
        <w:jc w:val="both"/>
        <w:rPr>
          <w:bCs/>
          <w:sz w:val="28"/>
          <w:szCs w:val="28"/>
          <w:lang w:eastAsia="ru-RU"/>
        </w:rPr>
      </w:pPr>
      <w:r w:rsidRPr="00027D99">
        <w:rPr>
          <w:bCs/>
          <w:sz w:val="28"/>
          <w:szCs w:val="28"/>
          <w:lang w:eastAsia="ru-RU"/>
        </w:rPr>
        <w:t>- в 2 - 4 – х классах – 40 - 45 мин (по решению образовательной организации).</w:t>
      </w:r>
    </w:p>
    <w:p w:rsidR="00027D99" w:rsidRPr="00027D99" w:rsidRDefault="00027D99" w:rsidP="00027D99">
      <w:pPr>
        <w:adjustRightInd w:val="0"/>
        <w:ind w:firstLine="567"/>
        <w:contextualSpacing/>
        <w:jc w:val="both"/>
        <w:rPr>
          <w:b/>
          <w:bCs/>
          <w:sz w:val="28"/>
          <w:szCs w:val="28"/>
          <w:lang w:eastAsia="ru-RU"/>
        </w:rPr>
      </w:pPr>
      <w:r w:rsidRPr="00027D99">
        <w:rPr>
          <w:b/>
          <w:bCs/>
          <w:sz w:val="28"/>
          <w:szCs w:val="28"/>
          <w:lang w:eastAsia="ru-RU"/>
        </w:rPr>
        <w:t xml:space="preserve">2.2. </w:t>
      </w:r>
      <w:proofErr w:type="gramStart"/>
      <w:r w:rsidRPr="00027D99">
        <w:rPr>
          <w:b/>
          <w:bCs/>
          <w:sz w:val="28"/>
          <w:szCs w:val="28"/>
          <w:lang w:eastAsia="ru-RU"/>
        </w:rPr>
        <w:t xml:space="preserve">Особенности учебного плана в соответствии с требованиями </w:t>
      </w:r>
      <w:proofErr w:type="spellStart"/>
      <w:r w:rsidRPr="00027D99">
        <w:rPr>
          <w:b/>
          <w:bCs/>
          <w:sz w:val="28"/>
          <w:szCs w:val="28"/>
          <w:u w:val="single"/>
          <w:lang w:eastAsia="ru-RU"/>
        </w:rPr>
        <w:t>обновленных</w:t>
      </w:r>
      <w:r w:rsidRPr="00027D99">
        <w:rPr>
          <w:b/>
          <w:bCs/>
          <w:sz w:val="28"/>
          <w:szCs w:val="28"/>
          <w:lang w:eastAsia="ru-RU"/>
        </w:rPr>
        <w:t>ФГОС</w:t>
      </w:r>
      <w:proofErr w:type="spellEnd"/>
      <w:r w:rsidRPr="00027D99">
        <w:rPr>
          <w:b/>
          <w:bCs/>
          <w:sz w:val="28"/>
          <w:szCs w:val="28"/>
          <w:lang w:eastAsia="ru-RU"/>
        </w:rPr>
        <w:t xml:space="preserve"> НОО (от 31.05.2021 № 286 (для 1 -3классов)</w:t>
      </w:r>
      <w:proofErr w:type="gramEnd"/>
    </w:p>
    <w:p w:rsidR="00027D99" w:rsidRPr="00027D99" w:rsidRDefault="00027D99" w:rsidP="00027D99">
      <w:pPr>
        <w:adjustRightInd w:val="0"/>
        <w:ind w:firstLine="567"/>
        <w:contextualSpacing/>
        <w:jc w:val="both"/>
        <w:rPr>
          <w:bCs/>
          <w:sz w:val="28"/>
          <w:szCs w:val="28"/>
          <w:lang w:eastAsia="ru-RU"/>
        </w:rPr>
      </w:pPr>
      <w:r w:rsidRPr="00027D99">
        <w:rPr>
          <w:bCs/>
          <w:sz w:val="28"/>
          <w:szCs w:val="28"/>
          <w:lang w:eastAsia="ru-RU"/>
        </w:rPr>
        <w:t>Количество учебных занятий за 4 учебных года не может составлять менее 2954 ч. и более 3345 ч. в соответствии с требованиями к организации образовательного процесса к учебной нагрузке при 5-дневной (или 6-дневной) учебной неделе.</w:t>
      </w:r>
    </w:p>
    <w:p w:rsidR="00027D99" w:rsidRPr="00027D99" w:rsidRDefault="00027D99" w:rsidP="00027D99">
      <w:pPr>
        <w:adjustRightInd w:val="0"/>
        <w:ind w:firstLine="567"/>
        <w:contextualSpacing/>
        <w:jc w:val="both"/>
        <w:rPr>
          <w:bCs/>
          <w:sz w:val="28"/>
          <w:szCs w:val="28"/>
          <w:lang w:eastAsia="ru-RU"/>
        </w:rPr>
      </w:pPr>
      <w:r w:rsidRPr="00027D99">
        <w:rPr>
          <w:bCs/>
          <w:sz w:val="28"/>
          <w:szCs w:val="28"/>
          <w:lang w:eastAsia="ru-RU"/>
        </w:rPr>
        <w:t>Для начального уровня общего образования представлены пять вариантов примерного учебного плана:</w:t>
      </w:r>
    </w:p>
    <w:p w:rsidR="00027D99" w:rsidRPr="00027D99" w:rsidRDefault="00027D99" w:rsidP="00027D99">
      <w:pPr>
        <w:widowControl/>
        <w:autoSpaceDE/>
        <w:autoSpaceDN/>
        <w:ind w:firstLine="567"/>
        <w:jc w:val="both"/>
        <w:rPr>
          <w:rFonts w:eastAsiaTheme="minorEastAsia"/>
          <w:sz w:val="28"/>
          <w:szCs w:val="28"/>
          <w:lang w:eastAsia="ru-RU"/>
        </w:rPr>
      </w:pPr>
      <w:r w:rsidRPr="00027D99">
        <w:rPr>
          <w:rFonts w:eastAsiaTheme="minorEastAsia"/>
          <w:b/>
          <w:sz w:val="28"/>
          <w:szCs w:val="28"/>
          <w:lang w:eastAsia="ru-RU"/>
        </w:rPr>
        <w:t>вариант 1</w:t>
      </w:r>
      <w:r w:rsidRPr="00027D99">
        <w:rPr>
          <w:rFonts w:eastAsiaTheme="minorEastAsia"/>
          <w:sz w:val="28"/>
          <w:szCs w:val="28"/>
          <w:lang w:eastAsia="ru-RU"/>
        </w:rPr>
        <w:t xml:space="preserve"> -</w:t>
      </w:r>
      <w:r w:rsidRPr="00027D99">
        <w:rPr>
          <w:rFonts w:eastAsiaTheme="minorEastAsia"/>
          <w:bCs/>
          <w:color w:val="231F20"/>
          <w:sz w:val="28"/>
          <w:szCs w:val="28"/>
          <w:lang w:eastAsia="ru-RU"/>
        </w:rPr>
        <w:t>учебный план начального общего образования (5-дневная учебная неделя)</w:t>
      </w:r>
      <w:r w:rsidRPr="00027D99">
        <w:rPr>
          <w:rFonts w:eastAsiaTheme="minorEastAsia"/>
          <w:sz w:val="28"/>
          <w:szCs w:val="28"/>
          <w:lang w:eastAsia="ru-RU"/>
        </w:rPr>
        <w:t>. Всего за четыре года – 3039 ч.;</w:t>
      </w:r>
    </w:p>
    <w:p w:rsidR="00027D99" w:rsidRPr="00027D99" w:rsidRDefault="00027D99" w:rsidP="00027D99">
      <w:pPr>
        <w:widowControl/>
        <w:autoSpaceDE/>
        <w:autoSpaceDN/>
        <w:ind w:firstLine="567"/>
        <w:jc w:val="both"/>
        <w:rPr>
          <w:rFonts w:eastAsiaTheme="minorEastAsia"/>
          <w:sz w:val="28"/>
          <w:szCs w:val="28"/>
          <w:lang w:eastAsia="ru-RU"/>
        </w:rPr>
      </w:pPr>
      <w:r w:rsidRPr="00027D99">
        <w:rPr>
          <w:rFonts w:eastAsiaTheme="minorEastAsia"/>
          <w:b/>
          <w:sz w:val="28"/>
          <w:szCs w:val="28"/>
          <w:lang w:eastAsia="ru-RU"/>
        </w:rPr>
        <w:t>вариант 2</w:t>
      </w:r>
      <w:r w:rsidRPr="00027D99">
        <w:rPr>
          <w:rFonts w:eastAsiaTheme="minorEastAsia"/>
          <w:sz w:val="28"/>
          <w:szCs w:val="28"/>
          <w:lang w:eastAsia="ru-RU"/>
        </w:rPr>
        <w:t>–</w:t>
      </w:r>
      <w:r w:rsidRPr="00027D99">
        <w:rPr>
          <w:rFonts w:eastAsiaTheme="minorEastAsia"/>
          <w:bCs/>
          <w:color w:val="231F20"/>
          <w:sz w:val="28"/>
          <w:szCs w:val="28"/>
          <w:lang w:eastAsia="ru-RU"/>
        </w:rPr>
        <w:t>учебный план начального общего образования (6-дневная учебная неделя)</w:t>
      </w:r>
      <w:r w:rsidRPr="00027D99">
        <w:rPr>
          <w:rFonts w:eastAsiaTheme="minorEastAsia"/>
          <w:sz w:val="28"/>
          <w:szCs w:val="28"/>
          <w:lang w:eastAsia="ru-RU"/>
        </w:rPr>
        <w:t>. Всего за четыре года – 3345 ч.;</w:t>
      </w:r>
    </w:p>
    <w:p w:rsidR="00027D99" w:rsidRPr="00027D99" w:rsidRDefault="00027D99" w:rsidP="00027D99">
      <w:pPr>
        <w:widowControl/>
        <w:autoSpaceDE/>
        <w:autoSpaceDN/>
        <w:ind w:firstLine="567"/>
        <w:jc w:val="both"/>
        <w:rPr>
          <w:rFonts w:eastAsiaTheme="minorEastAsia"/>
          <w:sz w:val="28"/>
          <w:szCs w:val="28"/>
          <w:lang w:eastAsia="ru-RU"/>
        </w:rPr>
      </w:pPr>
      <w:r w:rsidRPr="00027D99">
        <w:rPr>
          <w:rFonts w:eastAsiaTheme="minorEastAsia"/>
          <w:b/>
          <w:sz w:val="28"/>
          <w:szCs w:val="28"/>
          <w:lang w:eastAsia="ru-RU"/>
        </w:rPr>
        <w:t xml:space="preserve">вариант 3 - </w:t>
      </w:r>
      <w:r w:rsidRPr="00027D99">
        <w:rPr>
          <w:rFonts w:eastAsiaTheme="minorEastAsia"/>
          <w:bCs/>
          <w:color w:val="231F20"/>
          <w:sz w:val="28"/>
          <w:szCs w:val="28"/>
          <w:lang w:eastAsia="ru-RU"/>
        </w:rPr>
        <w:t>учебный план начального общего образования (5-дневная учебная неделя с изучением родного языка или обучением на родном языке). Всего за четыре года – 3039 ч.;</w:t>
      </w:r>
    </w:p>
    <w:p w:rsidR="00027D99" w:rsidRPr="00027D99" w:rsidRDefault="00027D99" w:rsidP="00027D99">
      <w:pPr>
        <w:widowControl/>
        <w:autoSpaceDE/>
        <w:autoSpaceDN/>
        <w:ind w:firstLine="567"/>
        <w:jc w:val="both"/>
        <w:rPr>
          <w:rFonts w:eastAsiaTheme="minorEastAsia"/>
          <w:sz w:val="28"/>
          <w:szCs w:val="28"/>
          <w:lang w:eastAsia="ru-RU"/>
        </w:rPr>
      </w:pPr>
      <w:r w:rsidRPr="00027D99">
        <w:rPr>
          <w:rFonts w:eastAsiaTheme="minorEastAsia"/>
          <w:b/>
          <w:sz w:val="28"/>
          <w:szCs w:val="28"/>
          <w:lang w:eastAsia="ru-RU"/>
        </w:rPr>
        <w:t>вариант 4</w:t>
      </w:r>
      <w:r w:rsidRPr="00027D99">
        <w:rPr>
          <w:rFonts w:eastAsiaTheme="minorEastAsia"/>
          <w:sz w:val="28"/>
          <w:szCs w:val="28"/>
          <w:lang w:eastAsia="ru-RU"/>
        </w:rPr>
        <w:t xml:space="preserve">- </w:t>
      </w:r>
      <w:r w:rsidRPr="00027D99">
        <w:rPr>
          <w:rFonts w:eastAsiaTheme="minorEastAsia"/>
          <w:bCs/>
          <w:color w:val="231F20"/>
          <w:sz w:val="28"/>
          <w:szCs w:val="28"/>
          <w:lang w:eastAsia="ru-RU"/>
        </w:rPr>
        <w:t xml:space="preserve">учебный план начального общего образования (6-дневнаяучебная </w:t>
      </w:r>
      <w:proofErr w:type="spellStart"/>
      <w:r w:rsidRPr="00027D99">
        <w:rPr>
          <w:rFonts w:eastAsiaTheme="minorEastAsia"/>
          <w:bCs/>
          <w:color w:val="231F20"/>
          <w:sz w:val="28"/>
          <w:szCs w:val="28"/>
          <w:lang w:eastAsia="ru-RU"/>
        </w:rPr>
        <w:t>неделяс</w:t>
      </w:r>
      <w:proofErr w:type="spellEnd"/>
      <w:r w:rsidRPr="00027D99">
        <w:rPr>
          <w:rFonts w:eastAsiaTheme="minorEastAsia"/>
          <w:bCs/>
          <w:color w:val="231F20"/>
          <w:sz w:val="28"/>
          <w:szCs w:val="28"/>
          <w:lang w:eastAsia="ru-RU"/>
        </w:rPr>
        <w:t xml:space="preserve"> изучением родного языка). Всего за четыре года – 3345 ч.;</w:t>
      </w:r>
    </w:p>
    <w:p w:rsidR="00027D99" w:rsidRPr="00027D99" w:rsidRDefault="00027D99" w:rsidP="00027D99">
      <w:pPr>
        <w:widowControl/>
        <w:autoSpaceDE/>
        <w:autoSpaceDN/>
        <w:ind w:firstLine="567"/>
        <w:jc w:val="both"/>
        <w:rPr>
          <w:rFonts w:eastAsiaTheme="minorEastAsia"/>
          <w:sz w:val="28"/>
          <w:szCs w:val="28"/>
          <w:lang w:eastAsia="ru-RU"/>
        </w:rPr>
      </w:pPr>
      <w:r w:rsidRPr="00027D99">
        <w:rPr>
          <w:rFonts w:eastAsiaTheme="minorEastAsia"/>
          <w:b/>
          <w:sz w:val="28"/>
          <w:szCs w:val="28"/>
          <w:lang w:eastAsia="ru-RU"/>
        </w:rPr>
        <w:t>вариант 5</w:t>
      </w:r>
      <w:r w:rsidRPr="00027D99">
        <w:rPr>
          <w:rFonts w:eastAsiaTheme="minorEastAsia"/>
          <w:sz w:val="28"/>
          <w:szCs w:val="28"/>
          <w:lang w:eastAsia="ru-RU"/>
        </w:rPr>
        <w:t>-</w:t>
      </w:r>
      <w:r w:rsidRPr="00027D99">
        <w:rPr>
          <w:rFonts w:eastAsiaTheme="minorEastAsia"/>
          <w:bCs/>
          <w:color w:val="231F20"/>
          <w:sz w:val="28"/>
          <w:szCs w:val="28"/>
          <w:lang w:eastAsia="ru-RU"/>
        </w:rPr>
        <w:t>учебный план начального общего образования (6-дневная с обучением на родном языке)</w:t>
      </w:r>
      <w:r w:rsidRPr="00027D99">
        <w:rPr>
          <w:rFonts w:asciiTheme="minorHAnsi" w:eastAsiaTheme="minorEastAsia" w:hAnsiTheme="minorHAnsi" w:cstheme="minorBidi"/>
          <w:lang w:eastAsia="ru-RU"/>
        </w:rPr>
        <w:t xml:space="preserve">. </w:t>
      </w:r>
      <w:r w:rsidRPr="00027D99">
        <w:rPr>
          <w:rFonts w:eastAsiaTheme="minorEastAsia"/>
          <w:bCs/>
          <w:color w:val="231F20"/>
          <w:sz w:val="28"/>
          <w:szCs w:val="28"/>
          <w:lang w:eastAsia="ru-RU"/>
        </w:rPr>
        <w:t xml:space="preserve">Всего за четыре года - </w:t>
      </w:r>
      <w:r w:rsidRPr="00027D99">
        <w:rPr>
          <w:rFonts w:eastAsiaTheme="minorEastAsia"/>
          <w:color w:val="231F20"/>
          <w:sz w:val="28"/>
          <w:szCs w:val="28"/>
          <w:lang w:eastAsia="ru-RU"/>
        </w:rPr>
        <w:t>3345 ч.</w:t>
      </w:r>
      <w:r w:rsidRPr="00027D99">
        <w:rPr>
          <w:rFonts w:eastAsiaTheme="minorEastAsia"/>
          <w:sz w:val="28"/>
          <w:szCs w:val="28"/>
          <w:lang w:eastAsia="ru-RU"/>
        </w:rPr>
        <w:t>;</w:t>
      </w:r>
    </w:p>
    <w:p w:rsidR="00027D99" w:rsidRPr="00027D99" w:rsidRDefault="00027D99" w:rsidP="00027D99">
      <w:pPr>
        <w:adjustRightInd w:val="0"/>
        <w:ind w:firstLine="567"/>
        <w:contextualSpacing/>
        <w:jc w:val="both"/>
        <w:rPr>
          <w:bCs/>
          <w:sz w:val="28"/>
          <w:szCs w:val="28"/>
          <w:lang w:eastAsia="ru-RU"/>
        </w:rPr>
      </w:pPr>
      <w:r w:rsidRPr="00027D99">
        <w:rPr>
          <w:bCs/>
          <w:sz w:val="28"/>
          <w:szCs w:val="28"/>
          <w:lang w:eastAsia="ru-RU"/>
        </w:rPr>
        <w:t>При наличии необходимых условий (кадровых, финансовых, материально-технических и иных) возможно деление классов на группы при проведении учебных занятий, курсов, дисциплин (модулей). При проведении занятий по родному языку в общеобразовательных организациях, в которых наряду с русским языком изучается родной язык (1-4 классы), и по иностранному языку (2-4 классы) осуществляется деление классов на две более группы. 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w:t>
      </w:r>
    </w:p>
    <w:p w:rsidR="00027D99" w:rsidRPr="00027D99" w:rsidRDefault="00027D99" w:rsidP="00027D99">
      <w:pPr>
        <w:widowControl/>
        <w:autoSpaceDE/>
        <w:autoSpaceDN/>
        <w:ind w:firstLine="601"/>
        <w:jc w:val="both"/>
        <w:rPr>
          <w:sz w:val="28"/>
          <w:szCs w:val="28"/>
          <w:lang w:eastAsia="ru-RU"/>
        </w:rPr>
      </w:pPr>
      <w:r w:rsidRPr="00027D99">
        <w:rPr>
          <w:rFonts w:eastAsiaTheme="minorEastAsia"/>
          <w:sz w:val="28"/>
          <w:szCs w:val="28"/>
          <w:lang w:eastAsia="ru-RU"/>
        </w:rPr>
        <w:t>При организации обучения по ФГОС начального общего образования в классах с родным (нерусским) языком обучения вариант 5рекомендуется использовать при наличии учебников на тувинском языке, входящих в федеральный перечень учебников.</w:t>
      </w:r>
    </w:p>
    <w:p w:rsidR="00027D99" w:rsidRPr="00027D99" w:rsidRDefault="00027D99" w:rsidP="00027D99">
      <w:pPr>
        <w:adjustRightInd w:val="0"/>
        <w:ind w:firstLine="567"/>
        <w:contextualSpacing/>
        <w:jc w:val="both"/>
        <w:rPr>
          <w:bCs/>
          <w:sz w:val="28"/>
          <w:szCs w:val="28"/>
          <w:lang w:eastAsia="ru-RU"/>
        </w:rPr>
      </w:pPr>
      <w:proofErr w:type="gramStart"/>
      <w:r w:rsidRPr="00027D99">
        <w:rPr>
          <w:bCs/>
          <w:sz w:val="28"/>
          <w:szCs w:val="28"/>
          <w:lang w:eastAsia="ru-RU"/>
        </w:rPr>
        <w:t xml:space="preserve">При построении учебного плана для классов с изучением родного языка рекомендуется использовать вариант №4 с </w:t>
      </w:r>
      <w:r w:rsidRPr="00027D99">
        <w:rPr>
          <w:sz w:val="28"/>
          <w:szCs w:val="28"/>
          <w:lang w:eastAsia="ru-RU"/>
        </w:rPr>
        <w:t xml:space="preserve">6-дневной учебной неделей, так как </w:t>
      </w:r>
      <w:r w:rsidRPr="00027D99">
        <w:rPr>
          <w:bCs/>
          <w:sz w:val="28"/>
          <w:szCs w:val="28"/>
          <w:lang w:eastAsia="ru-RU"/>
        </w:rPr>
        <w:t>на изучение родного языка и литературного чтения на родном языке из обязательной части учебного плана выделяется 3 часа в неделю в 2-4 классах, из части, формируемой участниками образовательных отношений</w:t>
      </w:r>
      <w:r w:rsidRPr="00027D99">
        <w:rPr>
          <w:bCs/>
          <w:sz w:val="28"/>
          <w:szCs w:val="28"/>
          <w:lang w:val="tt-RU" w:eastAsia="ru-RU"/>
        </w:rPr>
        <w:t>,</w:t>
      </w:r>
      <w:r w:rsidRPr="00027D99">
        <w:rPr>
          <w:bCs/>
          <w:sz w:val="28"/>
          <w:szCs w:val="28"/>
          <w:lang w:eastAsia="ru-RU"/>
        </w:rPr>
        <w:t xml:space="preserve"> по 2 часа во 2 и 3 классах, 1 час в</w:t>
      </w:r>
      <w:proofErr w:type="gramEnd"/>
      <w:r w:rsidRPr="00027D99">
        <w:rPr>
          <w:bCs/>
          <w:sz w:val="28"/>
          <w:szCs w:val="28"/>
          <w:lang w:eastAsia="ru-RU"/>
        </w:rPr>
        <w:t xml:space="preserve"> 4 </w:t>
      </w:r>
      <w:proofErr w:type="gramStart"/>
      <w:r w:rsidRPr="00027D99">
        <w:rPr>
          <w:bCs/>
          <w:sz w:val="28"/>
          <w:szCs w:val="28"/>
          <w:lang w:eastAsia="ru-RU"/>
        </w:rPr>
        <w:t>классе</w:t>
      </w:r>
      <w:proofErr w:type="gramEnd"/>
      <w:r w:rsidRPr="00027D99">
        <w:rPr>
          <w:bCs/>
          <w:sz w:val="28"/>
          <w:szCs w:val="28"/>
          <w:lang w:eastAsia="ru-RU"/>
        </w:rPr>
        <w:t xml:space="preserve">. При 5-дневной учебной неделе (Вариант №3) на изучение родного языка и литературного чтения на родном языке в </w:t>
      </w:r>
      <w:r w:rsidRPr="00027D99">
        <w:rPr>
          <w:bCs/>
          <w:sz w:val="28"/>
          <w:szCs w:val="28"/>
          <w:lang w:eastAsia="ru-RU"/>
        </w:rPr>
        <w:lastRenderedPageBreak/>
        <w:t>обязательной части учебного плана с 1 по 3 классы отводится всего 2 часа в неделю, в 4 классе 1 час в неделю, а из части, формируемой участниками образовательных отношений, часы не выделяются. Следовательно, на изучение родного языка наиболее оптимальным вариантом учебного плана является вариант №4.</w:t>
      </w:r>
    </w:p>
    <w:p w:rsidR="00027D99" w:rsidRPr="00027D99" w:rsidRDefault="00027D99" w:rsidP="00027D99">
      <w:pPr>
        <w:adjustRightInd w:val="0"/>
        <w:ind w:firstLine="567"/>
        <w:contextualSpacing/>
        <w:jc w:val="both"/>
        <w:rPr>
          <w:b/>
          <w:bCs/>
          <w:sz w:val="28"/>
          <w:szCs w:val="28"/>
          <w:lang w:eastAsia="ru-RU"/>
        </w:rPr>
      </w:pPr>
      <w:r w:rsidRPr="00027D99">
        <w:rPr>
          <w:b/>
          <w:bCs/>
          <w:sz w:val="28"/>
          <w:szCs w:val="28"/>
          <w:lang w:eastAsia="ru-RU"/>
        </w:rPr>
        <w:t>2.2.1.В учебный план входят следующие обязательные для изучения предметные области, учебные предметы (учебные модули):</w:t>
      </w:r>
    </w:p>
    <w:tbl>
      <w:tblPr>
        <w:tblStyle w:val="26"/>
        <w:tblW w:w="0" w:type="auto"/>
        <w:jc w:val="center"/>
        <w:tblLook w:val="04A0" w:firstRow="1" w:lastRow="0" w:firstColumn="1" w:lastColumn="0" w:noHBand="0" w:noVBand="1"/>
      </w:tblPr>
      <w:tblGrid>
        <w:gridCol w:w="4719"/>
        <w:gridCol w:w="5135"/>
      </w:tblGrid>
      <w:tr w:rsidR="00027D99" w:rsidRPr="00027D99" w:rsidTr="00027D99">
        <w:trPr>
          <w:jc w:val="center"/>
        </w:trPr>
        <w:tc>
          <w:tcPr>
            <w:tcW w:w="4786" w:type="dxa"/>
          </w:tcPr>
          <w:p w:rsidR="00027D99" w:rsidRPr="00027D99" w:rsidRDefault="00027D99" w:rsidP="00027D99">
            <w:pPr>
              <w:contextualSpacing/>
              <w:rPr>
                <w:bCs/>
              </w:rPr>
            </w:pPr>
            <w:r w:rsidRPr="00027D99">
              <w:rPr>
                <w:bCs/>
              </w:rPr>
              <w:t>Предметные области</w:t>
            </w:r>
          </w:p>
        </w:tc>
        <w:tc>
          <w:tcPr>
            <w:tcW w:w="5211" w:type="dxa"/>
          </w:tcPr>
          <w:p w:rsidR="00027D99" w:rsidRPr="00027D99" w:rsidRDefault="00027D99" w:rsidP="00027D99">
            <w:pPr>
              <w:contextualSpacing/>
              <w:rPr>
                <w:bCs/>
              </w:rPr>
            </w:pPr>
            <w:r w:rsidRPr="00027D99">
              <w:rPr>
                <w:bCs/>
              </w:rPr>
              <w:t>Учебные предметы (учебные модули)</w:t>
            </w:r>
          </w:p>
        </w:tc>
      </w:tr>
      <w:tr w:rsidR="00027D99" w:rsidRPr="00027D99" w:rsidTr="00027D99">
        <w:trPr>
          <w:jc w:val="center"/>
        </w:trPr>
        <w:tc>
          <w:tcPr>
            <w:tcW w:w="4786" w:type="dxa"/>
          </w:tcPr>
          <w:p w:rsidR="00027D99" w:rsidRPr="00027D99" w:rsidRDefault="00027D99" w:rsidP="00027D99">
            <w:pPr>
              <w:contextualSpacing/>
              <w:rPr>
                <w:bCs/>
              </w:rPr>
            </w:pPr>
            <w:r w:rsidRPr="00027D99">
              <w:rPr>
                <w:bCs/>
              </w:rPr>
              <w:t>Русский язык и литературное чтение</w:t>
            </w:r>
          </w:p>
        </w:tc>
        <w:tc>
          <w:tcPr>
            <w:tcW w:w="5211" w:type="dxa"/>
          </w:tcPr>
          <w:p w:rsidR="00027D99" w:rsidRPr="00027D99" w:rsidRDefault="00027D99" w:rsidP="00027D99">
            <w:pPr>
              <w:contextualSpacing/>
              <w:rPr>
                <w:bCs/>
              </w:rPr>
            </w:pPr>
            <w:r w:rsidRPr="00027D99">
              <w:rPr>
                <w:bCs/>
              </w:rPr>
              <w:t>Русский язык, Литературное чтение</w:t>
            </w:r>
          </w:p>
        </w:tc>
      </w:tr>
      <w:tr w:rsidR="00027D99" w:rsidRPr="00027D99" w:rsidTr="00027D99">
        <w:trPr>
          <w:jc w:val="center"/>
        </w:trPr>
        <w:tc>
          <w:tcPr>
            <w:tcW w:w="4786" w:type="dxa"/>
          </w:tcPr>
          <w:p w:rsidR="00027D99" w:rsidRPr="00027D99" w:rsidRDefault="00027D99" w:rsidP="00027D99">
            <w:pPr>
              <w:contextualSpacing/>
              <w:rPr>
                <w:bCs/>
              </w:rPr>
            </w:pPr>
            <w:r w:rsidRPr="00027D99">
              <w:rPr>
                <w:bCs/>
              </w:rPr>
              <w:t>Родной язык и литературное чтение на родном языке</w:t>
            </w:r>
          </w:p>
        </w:tc>
        <w:tc>
          <w:tcPr>
            <w:tcW w:w="5211" w:type="dxa"/>
          </w:tcPr>
          <w:p w:rsidR="00027D99" w:rsidRPr="00027D99" w:rsidRDefault="00027D99" w:rsidP="00027D99">
            <w:pPr>
              <w:contextualSpacing/>
              <w:rPr>
                <w:bCs/>
              </w:rPr>
            </w:pPr>
            <w:r w:rsidRPr="00027D99">
              <w:rPr>
                <w:bCs/>
              </w:rPr>
              <w:t>Родной язык и (или) государственный язык республики Российской Федерации, Литературное чтение на родном языке</w:t>
            </w:r>
          </w:p>
        </w:tc>
      </w:tr>
      <w:tr w:rsidR="00027D99" w:rsidRPr="00027D99" w:rsidTr="00027D99">
        <w:trPr>
          <w:jc w:val="center"/>
        </w:trPr>
        <w:tc>
          <w:tcPr>
            <w:tcW w:w="4786" w:type="dxa"/>
          </w:tcPr>
          <w:p w:rsidR="00027D99" w:rsidRPr="00027D99" w:rsidRDefault="00027D99" w:rsidP="00027D99">
            <w:pPr>
              <w:contextualSpacing/>
              <w:rPr>
                <w:bCs/>
              </w:rPr>
            </w:pPr>
            <w:r w:rsidRPr="00027D99">
              <w:rPr>
                <w:bCs/>
              </w:rPr>
              <w:t>Иностранный язык</w:t>
            </w:r>
          </w:p>
        </w:tc>
        <w:tc>
          <w:tcPr>
            <w:tcW w:w="5211" w:type="dxa"/>
          </w:tcPr>
          <w:p w:rsidR="00027D99" w:rsidRPr="00027D99" w:rsidRDefault="00027D99" w:rsidP="00027D99">
            <w:pPr>
              <w:contextualSpacing/>
              <w:rPr>
                <w:bCs/>
              </w:rPr>
            </w:pPr>
            <w:r w:rsidRPr="00027D99">
              <w:rPr>
                <w:bCs/>
              </w:rPr>
              <w:t>Иностранный язык</w:t>
            </w:r>
          </w:p>
        </w:tc>
      </w:tr>
      <w:tr w:rsidR="00027D99" w:rsidRPr="00027D99" w:rsidTr="00027D99">
        <w:trPr>
          <w:jc w:val="center"/>
        </w:trPr>
        <w:tc>
          <w:tcPr>
            <w:tcW w:w="4786" w:type="dxa"/>
          </w:tcPr>
          <w:p w:rsidR="00027D99" w:rsidRPr="00027D99" w:rsidRDefault="00027D99" w:rsidP="00027D99">
            <w:pPr>
              <w:contextualSpacing/>
              <w:rPr>
                <w:bCs/>
              </w:rPr>
            </w:pPr>
            <w:r w:rsidRPr="00027D99">
              <w:rPr>
                <w:bCs/>
              </w:rPr>
              <w:t>Математика и информатика</w:t>
            </w:r>
          </w:p>
        </w:tc>
        <w:tc>
          <w:tcPr>
            <w:tcW w:w="5211" w:type="dxa"/>
          </w:tcPr>
          <w:p w:rsidR="00027D99" w:rsidRPr="00027D99" w:rsidRDefault="00027D99" w:rsidP="00027D99">
            <w:pPr>
              <w:contextualSpacing/>
              <w:rPr>
                <w:bCs/>
              </w:rPr>
            </w:pPr>
            <w:r w:rsidRPr="00027D99">
              <w:rPr>
                <w:bCs/>
              </w:rPr>
              <w:t>Математика</w:t>
            </w:r>
          </w:p>
        </w:tc>
      </w:tr>
      <w:tr w:rsidR="00027D99" w:rsidRPr="00027D99" w:rsidTr="00027D99">
        <w:trPr>
          <w:jc w:val="center"/>
        </w:trPr>
        <w:tc>
          <w:tcPr>
            <w:tcW w:w="4786" w:type="dxa"/>
          </w:tcPr>
          <w:p w:rsidR="00027D99" w:rsidRPr="00027D99" w:rsidRDefault="00027D99" w:rsidP="00027D99">
            <w:pPr>
              <w:contextualSpacing/>
              <w:rPr>
                <w:bCs/>
              </w:rPr>
            </w:pPr>
            <w:r w:rsidRPr="00027D99">
              <w:rPr>
                <w:bCs/>
              </w:rPr>
              <w:t>Обществознание и естествознание («окружающий мир»)</w:t>
            </w:r>
          </w:p>
        </w:tc>
        <w:tc>
          <w:tcPr>
            <w:tcW w:w="5211" w:type="dxa"/>
          </w:tcPr>
          <w:p w:rsidR="00027D99" w:rsidRPr="00027D99" w:rsidRDefault="00027D99" w:rsidP="00027D99">
            <w:pPr>
              <w:contextualSpacing/>
              <w:rPr>
                <w:bCs/>
              </w:rPr>
            </w:pPr>
            <w:r w:rsidRPr="00027D99">
              <w:rPr>
                <w:bCs/>
              </w:rPr>
              <w:t>Окружающий мир</w:t>
            </w:r>
          </w:p>
        </w:tc>
      </w:tr>
      <w:tr w:rsidR="00027D99" w:rsidRPr="00027D99" w:rsidTr="00027D99">
        <w:trPr>
          <w:jc w:val="center"/>
        </w:trPr>
        <w:tc>
          <w:tcPr>
            <w:tcW w:w="4786" w:type="dxa"/>
          </w:tcPr>
          <w:p w:rsidR="00027D99" w:rsidRPr="00027D99" w:rsidRDefault="00027D99" w:rsidP="00027D99">
            <w:pPr>
              <w:contextualSpacing/>
              <w:rPr>
                <w:bCs/>
              </w:rPr>
            </w:pPr>
            <w:r w:rsidRPr="00027D99">
              <w:rPr>
                <w:bCs/>
              </w:rPr>
              <w:t>Основы религиозных культур и светской этики</w:t>
            </w:r>
          </w:p>
        </w:tc>
        <w:tc>
          <w:tcPr>
            <w:tcW w:w="5211" w:type="dxa"/>
          </w:tcPr>
          <w:p w:rsidR="00027D99" w:rsidRPr="00027D99" w:rsidRDefault="00027D99" w:rsidP="00027D99">
            <w:pPr>
              <w:contextualSpacing/>
              <w:rPr>
                <w:bCs/>
              </w:rPr>
            </w:pPr>
            <w:r w:rsidRPr="00027D99">
              <w:rPr>
                <w:bCs/>
              </w:rPr>
              <w:t xml:space="preserve">Основы религиозных культур и светской этики: </w:t>
            </w:r>
          </w:p>
          <w:p w:rsidR="00027D99" w:rsidRPr="00027D99" w:rsidRDefault="00027D99" w:rsidP="00027D99">
            <w:pPr>
              <w:contextualSpacing/>
              <w:rPr>
                <w:bCs/>
              </w:rPr>
            </w:pPr>
            <w:r w:rsidRPr="00027D99">
              <w:rPr>
                <w:bCs/>
              </w:rPr>
              <w:t>учебный модуль «Основы православной культуры»</w:t>
            </w:r>
          </w:p>
          <w:p w:rsidR="00027D99" w:rsidRPr="00027D99" w:rsidRDefault="00027D99" w:rsidP="00027D99">
            <w:pPr>
              <w:contextualSpacing/>
              <w:rPr>
                <w:bCs/>
              </w:rPr>
            </w:pPr>
            <w:r w:rsidRPr="00027D99">
              <w:rPr>
                <w:bCs/>
              </w:rPr>
              <w:t>учебный модуль «Основы иудейской культуры»</w:t>
            </w:r>
          </w:p>
          <w:p w:rsidR="00027D99" w:rsidRPr="00027D99" w:rsidRDefault="00027D99" w:rsidP="00027D99">
            <w:pPr>
              <w:contextualSpacing/>
              <w:rPr>
                <w:bCs/>
              </w:rPr>
            </w:pPr>
            <w:r w:rsidRPr="00027D99">
              <w:rPr>
                <w:bCs/>
              </w:rPr>
              <w:t>учебный модуль «Основы буддийской культуры»</w:t>
            </w:r>
          </w:p>
          <w:p w:rsidR="00027D99" w:rsidRPr="00027D99" w:rsidRDefault="00027D99" w:rsidP="00027D99">
            <w:pPr>
              <w:contextualSpacing/>
              <w:rPr>
                <w:bCs/>
              </w:rPr>
            </w:pPr>
            <w:r w:rsidRPr="00027D99">
              <w:rPr>
                <w:bCs/>
              </w:rPr>
              <w:t>учебный модуль «Основы исламской культуры»</w:t>
            </w:r>
          </w:p>
          <w:p w:rsidR="00027D99" w:rsidRPr="00027D99" w:rsidRDefault="00027D99" w:rsidP="00027D99">
            <w:pPr>
              <w:contextualSpacing/>
              <w:rPr>
                <w:bCs/>
              </w:rPr>
            </w:pPr>
            <w:r w:rsidRPr="00027D99">
              <w:rPr>
                <w:bCs/>
              </w:rPr>
              <w:t>учебный модуль «Основы религиозных культур народов России»</w:t>
            </w:r>
          </w:p>
          <w:p w:rsidR="00027D99" w:rsidRPr="00027D99" w:rsidRDefault="00027D99" w:rsidP="00027D99">
            <w:pPr>
              <w:contextualSpacing/>
              <w:rPr>
                <w:bCs/>
              </w:rPr>
            </w:pPr>
            <w:r w:rsidRPr="00027D99">
              <w:rPr>
                <w:bCs/>
              </w:rPr>
              <w:t>учебный модуль «Основы светской этики»</w:t>
            </w:r>
          </w:p>
        </w:tc>
      </w:tr>
      <w:tr w:rsidR="00027D99" w:rsidRPr="00027D99" w:rsidTr="00027D99">
        <w:trPr>
          <w:jc w:val="center"/>
        </w:trPr>
        <w:tc>
          <w:tcPr>
            <w:tcW w:w="4786" w:type="dxa"/>
          </w:tcPr>
          <w:p w:rsidR="00027D99" w:rsidRPr="00027D99" w:rsidRDefault="00027D99" w:rsidP="00027D99">
            <w:pPr>
              <w:contextualSpacing/>
              <w:rPr>
                <w:bCs/>
              </w:rPr>
            </w:pPr>
            <w:r w:rsidRPr="00027D99">
              <w:rPr>
                <w:bCs/>
              </w:rPr>
              <w:t>Искусство</w:t>
            </w:r>
          </w:p>
        </w:tc>
        <w:tc>
          <w:tcPr>
            <w:tcW w:w="5211" w:type="dxa"/>
          </w:tcPr>
          <w:p w:rsidR="00027D99" w:rsidRPr="00027D99" w:rsidRDefault="00027D99" w:rsidP="00027D99">
            <w:pPr>
              <w:contextualSpacing/>
              <w:rPr>
                <w:bCs/>
              </w:rPr>
            </w:pPr>
            <w:r w:rsidRPr="00027D99">
              <w:rPr>
                <w:bCs/>
              </w:rPr>
              <w:t>Изобразительное искусство, Музыка</w:t>
            </w:r>
          </w:p>
        </w:tc>
      </w:tr>
      <w:tr w:rsidR="00027D99" w:rsidRPr="00027D99" w:rsidTr="00027D99">
        <w:trPr>
          <w:jc w:val="center"/>
        </w:trPr>
        <w:tc>
          <w:tcPr>
            <w:tcW w:w="4786" w:type="dxa"/>
          </w:tcPr>
          <w:p w:rsidR="00027D99" w:rsidRPr="00027D99" w:rsidRDefault="00027D99" w:rsidP="00027D99">
            <w:pPr>
              <w:contextualSpacing/>
              <w:rPr>
                <w:bCs/>
              </w:rPr>
            </w:pPr>
            <w:r w:rsidRPr="00027D99">
              <w:rPr>
                <w:bCs/>
              </w:rPr>
              <w:t>Технология</w:t>
            </w:r>
          </w:p>
        </w:tc>
        <w:tc>
          <w:tcPr>
            <w:tcW w:w="5211" w:type="dxa"/>
          </w:tcPr>
          <w:p w:rsidR="00027D99" w:rsidRPr="00027D99" w:rsidRDefault="00027D99" w:rsidP="00027D99">
            <w:pPr>
              <w:contextualSpacing/>
              <w:rPr>
                <w:bCs/>
              </w:rPr>
            </w:pPr>
            <w:r w:rsidRPr="00027D99">
              <w:rPr>
                <w:bCs/>
              </w:rPr>
              <w:t>Технология (труд)</w:t>
            </w:r>
          </w:p>
        </w:tc>
      </w:tr>
      <w:tr w:rsidR="00027D99" w:rsidRPr="00027D99" w:rsidTr="00027D99">
        <w:trPr>
          <w:jc w:val="center"/>
        </w:trPr>
        <w:tc>
          <w:tcPr>
            <w:tcW w:w="4786" w:type="dxa"/>
          </w:tcPr>
          <w:p w:rsidR="00027D99" w:rsidRPr="00027D99" w:rsidRDefault="00027D99" w:rsidP="00027D99">
            <w:pPr>
              <w:contextualSpacing/>
              <w:rPr>
                <w:bCs/>
              </w:rPr>
            </w:pPr>
            <w:r w:rsidRPr="00027D99">
              <w:rPr>
                <w:bCs/>
              </w:rPr>
              <w:t>Физическая культура</w:t>
            </w:r>
          </w:p>
        </w:tc>
        <w:tc>
          <w:tcPr>
            <w:tcW w:w="5211" w:type="dxa"/>
          </w:tcPr>
          <w:p w:rsidR="00027D99" w:rsidRPr="00027D99" w:rsidRDefault="00027D99" w:rsidP="00027D99">
            <w:pPr>
              <w:contextualSpacing/>
              <w:rPr>
                <w:bCs/>
              </w:rPr>
            </w:pPr>
            <w:r w:rsidRPr="00027D99">
              <w:rPr>
                <w:bCs/>
              </w:rPr>
              <w:t>Физическая культура</w:t>
            </w:r>
          </w:p>
        </w:tc>
      </w:tr>
    </w:tbl>
    <w:p w:rsidR="00027D99" w:rsidRPr="00027D99" w:rsidRDefault="00027D99" w:rsidP="00027D99">
      <w:pPr>
        <w:adjustRightInd w:val="0"/>
        <w:ind w:firstLine="567"/>
        <w:contextualSpacing/>
        <w:jc w:val="both"/>
        <w:rPr>
          <w:bCs/>
          <w:sz w:val="28"/>
          <w:szCs w:val="28"/>
          <w:lang w:eastAsia="ru-RU"/>
        </w:rPr>
      </w:pPr>
    </w:p>
    <w:p w:rsidR="00027D99" w:rsidRPr="00027D99" w:rsidRDefault="00027D99" w:rsidP="00027D99">
      <w:pPr>
        <w:adjustRightInd w:val="0"/>
        <w:ind w:firstLine="567"/>
        <w:contextualSpacing/>
        <w:jc w:val="both"/>
        <w:rPr>
          <w:bCs/>
          <w:sz w:val="28"/>
          <w:szCs w:val="28"/>
          <w:lang w:eastAsia="ru-RU"/>
        </w:rPr>
      </w:pPr>
      <w:r w:rsidRPr="00027D99">
        <w:rPr>
          <w:bCs/>
          <w:sz w:val="28"/>
          <w:szCs w:val="28"/>
          <w:lang w:eastAsia="ru-RU"/>
        </w:rPr>
        <w:t>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действующим санитарным правилам и нормативам.</w:t>
      </w:r>
    </w:p>
    <w:p w:rsidR="00027D99" w:rsidRPr="00027D99" w:rsidRDefault="00027D99" w:rsidP="00027D99">
      <w:pPr>
        <w:adjustRightInd w:val="0"/>
        <w:ind w:firstLine="567"/>
        <w:contextualSpacing/>
        <w:jc w:val="both"/>
        <w:rPr>
          <w:bCs/>
          <w:sz w:val="28"/>
          <w:szCs w:val="28"/>
          <w:lang w:eastAsia="ru-RU"/>
        </w:rPr>
      </w:pPr>
      <w:r w:rsidRPr="00027D99">
        <w:rPr>
          <w:bCs/>
          <w:sz w:val="28"/>
          <w:szCs w:val="28"/>
          <w:lang w:eastAsia="ru-RU"/>
        </w:rPr>
        <w:t>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т. д.). Во время занятий необходим перерыв для гимнастики не менее 2 минут.</w:t>
      </w:r>
    </w:p>
    <w:p w:rsidR="00027D99" w:rsidRPr="00027D99" w:rsidRDefault="00027D99" w:rsidP="00027D99">
      <w:pPr>
        <w:adjustRightInd w:val="0"/>
        <w:ind w:firstLine="567"/>
        <w:contextualSpacing/>
        <w:jc w:val="both"/>
        <w:rPr>
          <w:bCs/>
          <w:sz w:val="28"/>
          <w:szCs w:val="28"/>
          <w:lang w:eastAsia="ru-RU"/>
        </w:rPr>
      </w:pPr>
      <w:r w:rsidRPr="00027D99">
        <w:rPr>
          <w:bCs/>
          <w:sz w:val="28"/>
          <w:szCs w:val="28"/>
          <w:lang w:eastAsia="ru-RU"/>
        </w:rPr>
        <w:t xml:space="preserve">Урочная деятельность направлена на достижение </w:t>
      </w:r>
      <w:proofErr w:type="gramStart"/>
      <w:r w:rsidRPr="00027D99">
        <w:rPr>
          <w:bCs/>
          <w:sz w:val="28"/>
          <w:szCs w:val="28"/>
          <w:lang w:eastAsia="ru-RU"/>
        </w:rPr>
        <w:t>обучающимися</w:t>
      </w:r>
      <w:proofErr w:type="gramEnd"/>
      <w:r w:rsidRPr="00027D99">
        <w:rPr>
          <w:bCs/>
          <w:sz w:val="28"/>
          <w:szCs w:val="28"/>
          <w:lang w:eastAsia="ru-RU"/>
        </w:rPr>
        <w:t xml:space="preserve"> планируемых результатов освоения программы начального общего образования с учётом обязательных для изучения учебных предметов.</w:t>
      </w:r>
    </w:p>
    <w:p w:rsidR="00027D99" w:rsidRPr="00027D99" w:rsidRDefault="00027D99" w:rsidP="00027D99">
      <w:pPr>
        <w:adjustRightInd w:val="0"/>
        <w:ind w:firstLine="567"/>
        <w:contextualSpacing/>
        <w:jc w:val="both"/>
        <w:rPr>
          <w:bCs/>
          <w:sz w:val="28"/>
          <w:szCs w:val="28"/>
          <w:lang w:eastAsia="ru-RU"/>
        </w:rPr>
      </w:pPr>
      <w:r w:rsidRPr="00027D99">
        <w:rPr>
          <w:bCs/>
          <w:sz w:val="28"/>
          <w:szCs w:val="28"/>
          <w:lang w:eastAsia="ru-RU"/>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w:t>
      </w:r>
      <w:proofErr w:type="gramStart"/>
      <w:r w:rsidRPr="00027D99">
        <w:rPr>
          <w:bCs/>
          <w:sz w:val="28"/>
          <w:szCs w:val="28"/>
          <w:lang w:eastAsia="ru-RU"/>
        </w:rPr>
        <w:t xml:space="preserve">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w:t>
      </w:r>
      <w:r w:rsidRPr="00027D99">
        <w:rPr>
          <w:bCs/>
          <w:sz w:val="28"/>
          <w:szCs w:val="28"/>
          <w:lang w:eastAsia="ru-RU"/>
        </w:rPr>
        <w:lastRenderedPageBreak/>
        <w:t>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roofErr w:type="gramEnd"/>
    </w:p>
    <w:p w:rsidR="00027D99" w:rsidRPr="00027D99" w:rsidRDefault="00027D99" w:rsidP="00027D99">
      <w:pPr>
        <w:adjustRightInd w:val="0"/>
        <w:ind w:firstLine="567"/>
        <w:contextualSpacing/>
        <w:jc w:val="both"/>
        <w:rPr>
          <w:bCs/>
          <w:sz w:val="28"/>
          <w:szCs w:val="28"/>
          <w:lang w:eastAsia="ru-RU"/>
        </w:rPr>
      </w:pPr>
      <w:proofErr w:type="gramStart"/>
      <w:r w:rsidRPr="00027D99">
        <w:rPr>
          <w:bCs/>
          <w:sz w:val="28"/>
          <w:szCs w:val="28"/>
          <w:lang w:eastAsia="ru-RU"/>
        </w:rPr>
        <w:t>На обязательную предметную область «Родной язык и литературное чтение на родном языке» для образовательных организаций, в которых обучение ведётся на русском языке, но наряду с ним изучается один из языков народов России, в том числе русский родной язык (вариант 4, 5) рекомендуется в 2-4 классах выделить дополнительные часы за счет части, формируемой участниками образовательных отношений и (или) из плана внеурочной</w:t>
      </w:r>
      <w:proofErr w:type="gramEnd"/>
      <w:r w:rsidRPr="00027D99">
        <w:rPr>
          <w:bCs/>
          <w:sz w:val="28"/>
          <w:szCs w:val="28"/>
          <w:lang w:eastAsia="ru-RU"/>
        </w:rPr>
        <w:t xml:space="preserve"> деятельности:</w:t>
      </w:r>
    </w:p>
    <w:p w:rsidR="00027D99" w:rsidRPr="00027D99" w:rsidRDefault="00027D99" w:rsidP="00027D99">
      <w:pPr>
        <w:adjustRightInd w:val="0"/>
        <w:ind w:firstLine="567"/>
        <w:contextualSpacing/>
        <w:jc w:val="both"/>
        <w:rPr>
          <w:bCs/>
          <w:sz w:val="28"/>
          <w:szCs w:val="28"/>
          <w:lang w:eastAsia="ru-RU"/>
        </w:rPr>
      </w:pPr>
      <w:r w:rsidRPr="00027D99">
        <w:rPr>
          <w:bCs/>
          <w:sz w:val="28"/>
          <w:szCs w:val="28"/>
          <w:lang w:eastAsia="ru-RU"/>
        </w:rPr>
        <w:t>2класс – 2 часа в неделю</w:t>
      </w:r>
    </w:p>
    <w:p w:rsidR="00027D99" w:rsidRPr="00027D99" w:rsidRDefault="00027D99" w:rsidP="00027D99">
      <w:pPr>
        <w:adjustRightInd w:val="0"/>
        <w:ind w:firstLine="567"/>
        <w:contextualSpacing/>
        <w:jc w:val="both"/>
        <w:rPr>
          <w:bCs/>
          <w:sz w:val="28"/>
          <w:szCs w:val="28"/>
          <w:lang w:eastAsia="ru-RU"/>
        </w:rPr>
      </w:pPr>
      <w:r w:rsidRPr="00027D99">
        <w:rPr>
          <w:bCs/>
          <w:sz w:val="28"/>
          <w:szCs w:val="28"/>
          <w:lang w:eastAsia="ru-RU"/>
        </w:rPr>
        <w:t>3 класс – 2 часа в неделю</w:t>
      </w:r>
    </w:p>
    <w:p w:rsidR="00027D99" w:rsidRPr="00027D99" w:rsidRDefault="00027D99" w:rsidP="00027D99">
      <w:pPr>
        <w:adjustRightInd w:val="0"/>
        <w:ind w:firstLine="567"/>
        <w:contextualSpacing/>
        <w:jc w:val="both"/>
        <w:rPr>
          <w:bCs/>
          <w:sz w:val="28"/>
          <w:szCs w:val="28"/>
          <w:lang w:eastAsia="ru-RU"/>
        </w:rPr>
      </w:pPr>
      <w:r w:rsidRPr="00027D99">
        <w:rPr>
          <w:bCs/>
          <w:sz w:val="28"/>
          <w:szCs w:val="28"/>
          <w:lang w:eastAsia="ru-RU"/>
        </w:rPr>
        <w:t>4 класс – 2 часа в неделю</w:t>
      </w:r>
    </w:p>
    <w:p w:rsidR="00027D99" w:rsidRPr="00027D99" w:rsidRDefault="00027D99" w:rsidP="00027D99">
      <w:pPr>
        <w:widowControl/>
        <w:autoSpaceDE/>
        <w:autoSpaceDN/>
        <w:ind w:firstLine="601"/>
        <w:jc w:val="both"/>
        <w:rPr>
          <w:sz w:val="28"/>
          <w:szCs w:val="28"/>
          <w:lang w:eastAsia="ru-RU"/>
        </w:rPr>
      </w:pPr>
      <w:proofErr w:type="gramStart"/>
      <w:r w:rsidRPr="00027D99">
        <w:rPr>
          <w:sz w:val="28"/>
          <w:szCs w:val="28"/>
          <w:lang w:eastAsia="ru-RU"/>
        </w:rPr>
        <w:t xml:space="preserve">В целях сохранения и изучения родного (тувинского) языка, являющегося национальным достоянием и историко-культурным наследием, также обеспечением условий для осуществления конституционного права граждан на обучение на родном языке и их изучение в образовательных организациях Министерством образования Республики Тыва рекомендуется изучение предметов в начальных классах на родном (тувинском) языке по варианту № 5 </w:t>
      </w:r>
      <w:r w:rsidRPr="00027D99">
        <w:rPr>
          <w:rFonts w:eastAsiaTheme="minorEastAsia"/>
          <w:sz w:val="28"/>
          <w:szCs w:val="28"/>
          <w:lang w:eastAsia="ru-RU"/>
        </w:rPr>
        <w:t xml:space="preserve">обновленного ФГОС в 1 и 2 классах </w:t>
      </w:r>
      <w:r w:rsidRPr="00027D99">
        <w:rPr>
          <w:sz w:val="28"/>
          <w:szCs w:val="28"/>
          <w:lang w:eastAsia="ru-RU"/>
        </w:rPr>
        <w:t>при наличии учебников</w:t>
      </w:r>
      <w:proofErr w:type="gramEnd"/>
      <w:r w:rsidRPr="00027D99">
        <w:rPr>
          <w:sz w:val="28"/>
          <w:szCs w:val="28"/>
          <w:lang w:eastAsia="ru-RU"/>
        </w:rPr>
        <w:t xml:space="preserve">, </w:t>
      </w:r>
      <w:proofErr w:type="gramStart"/>
      <w:r w:rsidRPr="00027D99">
        <w:rPr>
          <w:sz w:val="28"/>
          <w:szCs w:val="28"/>
          <w:lang w:eastAsia="ru-RU"/>
        </w:rPr>
        <w:t>переведенных</w:t>
      </w:r>
      <w:proofErr w:type="gramEnd"/>
      <w:r w:rsidRPr="00027D99">
        <w:rPr>
          <w:sz w:val="28"/>
          <w:szCs w:val="28"/>
          <w:lang w:eastAsia="ru-RU"/>
        </w:rPr>
        <w:t xml:space="preserve"> на тувинский язык. </w:t>
      </w:r>
    </w:p>
    <w:p w:rsidR="00027D99" w:rsidRPr="00027D99" w:rsidRDefault="00027D99" w:rsidP="00027D99">
      <w:pPr>
        <w:adjustRightInd w:val="0"/>
        <w:ind w:firstLine="567"/>
        <w:contextualSpacing/>
        <w:jc w:val="both"/>
        <w:rPr>
          <w:bCs/>
          <w:sz w:val="28"/>
          <w:szCs w:val="28"/>
          <w:lang w:eastAsia="ru-RU"/>
        </w:rPr>
      </w:pPr>
      <w:r w:rsidRPr="00027D99">
        <w:rPr>
          <w:bCs/>
          <w:sz w:val="28"/>
          <w:szCs w:val="28"/>
          <w:lang w:eastAsia="ru-RU"/>
        </w:rPr>
        <w:t>Наряду с учебниками в образовательной деятельности могут использоваться другие учебные издания, являющиеся учебными пособиями.</w:t>
      </w:r>
    </w:p>
    <w:p w:rsidR="00027D99" w:rsidRPr="00027D99" w:rsidRDefault="00027D99" w:rsidP="00027D99">
      <w:pPr>
        <w:adjustRightInd w:val="0"/>
        <w:ind w:firstLine="567"/>
        <w:contextualSpacing/>
        <w:jc w:val="both"/>
        <w:rPr>
          <w:bCs/>
          <w:sz w:val="28"/>
          <w:szCs w:val="28"/>
          <w:lang w:eastAsia="ru-RU"/>
        </w:rPr>
      </w:pPr>
      <w:r w:rsidRPr="00027D99">
        <w:rPr>
          <w:bCs/>
          <w:sz w:val="28"/>
          <w:szCs w:val="28"/>
          <w:lang w:eastAsia="ru-RU"/>
        </w:rPr>
        <w:t xml:space="preserve">Для образовательных организаций, в которых обучение ведётся на родном (тувинском) языке (вариант №5), математика в 1 и 2 классах изучается на родном (тувинском) языке, и на обучение отводится по 4 часа. Для более эффективного усвоения материала по математике в рамках реализации </w:t>
      </w:r>
      <w:proofErr w:type="spellStart"/>
      <w:r w:rsidRPr="00027D99">
        <w:rPr>
          <w:bCs/>
          <w:sz w:val="28"/>
          <w:szCs w:val="28"/>
          <w:lang w:eastAsia="ru-RU"/>
        </w:rPr>
        <w:t>общеинтеллектуального</w:t>
      </w:r>
      <w:proofErr w:type="spellEnd"/>
      <w:r w:rsidRPr="00027D99">
        <w:rPr>
          <w:bCs/>
          <w:sz w:val="28"/>
          <w:szCs w:val="28"/>
          <w:lang w:eastAsia="ru-RU"/>
        </w:rPr>
        <w:t xml:space="preserve"> направления внеурочной деятельности рекомендуется выделить по 1 часу на математику на тувинском языке или математику.</w:t>
      </w:r>
    </w:p>
    <w:p w:rsidR="00027D99" w:rsidRPr="00027D99" w:rsidRDefault="00027D99" w:rsidP="00027D99">
      <w:pPr>
        <w:adjustRightInd w:val="0"/>
        <w:ind w:firstLine="567"/>
        <w:contextualSpacing/>
        <w:jc w:val="both"/>
        <w:rPr>
          <w:bCs/>
          <w:sz w:val="28"/>
          <w:szCs w:val="28"/>
          <w:lang w:eastAsia="ru-RU"/>
        </w:rPr>
      </w:pPr>
      <w:r w:rsidRPr="00027D99">
        <w:rPr>
          <w:bCs/>
          <w:sz w:val="28"/>
          <w:szCs w:val="28"/>
          <w:lang w:eastAsia="ru-RU"/>
        </w:rPr>
        <w:t>На изучение интегрированного предмета «Окружающий мир» в 1-4 классах отводится по 2 часа, обучение ведется на русском языке (по варианту № 5 – на родном (тувинском) языке в 1-2 классах). Изучение данного предмета направлено на воспитание любви и уважения к природе, своему городу (селу),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должно быть уделено формированию у младших школьников здорового образа жизни, элементарных знаний о поведении в экстремальных ситуациях, т. е. основам безопасности жизнедеятельности.</w:t>
      </w:r>
    </w:p>
    <w:p w:rsidR="00027D99" w:rsidRPr="00027D99" w:rsidRDefault="00027D99" w:rsidP="00027D99">
      <w:pPr>
        <w:widowControl/>
        <w:autoSpaceDE/>
        <w:autoSpaceDN/>
        <w:rPr>
          <w:bCs/>
          <w:sz w:val="28"/>
          <w:szCs w:val="28"/>
          <w:lang w:eastAsia="ru-RU"/>
        </w:rPr>
      </w:pPr>
      <w:r w:rsidRPr="00027D99">
        <w:rPr>
          <w:rFonts w:eastAsiaTheme="minorEastAsia"/>
          <w:b/>
          <w:sz w:val="28"/>
          <w:szCs w:val="28"/>
          <w:lang w:eastAsia="ru-RU"/>
        </w:rPr>
        <w:br w:type="page"/>
      </w:r>
    </w:p>
    <w:p w:rsidR="00F752F0" w:rsidRPr="00FA2526" w:rsidRDefault="00027D99" w:rsidP="00F752F0">
      <w:pPr>
        <w:pStyle w:val="Heading"/>
        <w:ind w:firstLine="567"/>
        <w:contextualSpacing/>
        <w:jc w:val="both"/>
        <w:rPr>
          <w:rFonts w:ascii="Times New Roman" w:hAnsi="Times New Roman" w:cs="Times New Roman"/>
          <w:sz w:val="28"/>
          <w:szCs w:val="28"/>
        </w:rPr>
      </w:pPr>
      <w:r>
        <w:rPr>
          <w:rFonts w:ascii="Times New Roman" w:hAnsi="Times New Roman" w:cs="Times New Roman"/>
          <w:sz w:val="28"/>
          <w:szCs w:val="28"/>
        </w:rPr>
        <w:lastRenderedPageBreak/>
        <w:t>2.3</w:t>
      </w:r>
      <w:r w:rsidR="008A3C03">
        <w:rPr>
          <w:rFonts w:ascii="Times New Roman" w:hAnsi="Times New Roman" w:cs="Times New Roman"/>
          <w:sz w:val="28"/>
          <w:szCs w:val="28"/>
        </w:rPr>
        <w:t xml:space="preserve"> У</w:t>
      </w:r>
      <w:r w:rsidR="00F752F0" w:rsidRPr="00010E70">
        <w:rPr>
          <w:rFonts w:ascii="Times New Roman" w:hAnsi="Times New Roman" w:cs="Times New Roman"/>
          <w:sz w:val="28"/>
          <w:szCs w:val="28"/>
        </w:rPr>
        <w:t>чебны</w:t>
      </w:r>
      <w:r w:rsidR="008A3C03">
        <w:rPr>
          <w:rFonts w:ascii="Times New Roman" w:hAnsi="Times New Roman" w:cs="Times New Roman"/>
          <w:sz w:val="28"/>
          <w:szCs w:val="28"/>
        </w:rPr>
        <w:t>й план</w:t>
      </w:r>
      <w:r w:rsidR="00F752F0" w:rsidRPr="00010E70">
        <w:rPr>
          <w:rFonts w:ascii="Times New Roman" w:hAnsi="Times New Roman" w:cs="Times New Roman"/>
          <w:sz w:val="28"/>
          <w:szCs w:val="28"/>
        </w:rPr>
        <w:t xml:space="preserve"> </w:t>
      </w:r>
      <w:r w:rsidR="000079E5">
        <w:rPr>
          <w:rFonts w:ascii="Times New Roman" w:hAnsi="Times New Roman" w:cs="Times New Roman"/>
          <w:sz w:val="28"/>
          <w:szCs w:val="28"/>
        </w:rPr>
        <w:t>1-3</w:t>
      </w:r>
      <w:r w:rsidR="008A3C03">
        <w:rPr>
          <w:rFonts w:ascii="Times New Roman" w:hAnsi="Times New Roman" w:cs="Times New Roman"/>
          <w:sz w:val="28"/>
          <w:szCs w:val="28"/>
        </w:rPr>
        <w:t xml:space="preserve"> классов МБОУ СОШ </w:t>
      </w:r>
      <w:proofErr w:type="spellStart"/>
      <w:r w:rsidR="008A3C03">
        <w:rPr>
          <w:rFonts w:ascii="Times New Roman" w:hAnsi="Times New Roman" w:cs="Times New Roman"/>
          <w:sz w:val="28"/>
          <w:szCs w:val="28"/>
        </w:rPr>
        <w:t>с</w:t>
      </w:r>
      <w:proofErr w:type="gramStart"/>
      <w:r w:rsidR="008A3C03">
        <w:rPr>
          <w:rFonts w:ascii="Times New Roman" w:hAnsi="Times New Roman" w:cs="Times New Roman"/>
          <w:sz w:val="28"/>
          <w:szCs w:val="28"/>
        </w:rPr>
        <w:t>.Б</w:t>
      </w:r>
      <w:proofErr w:type="gramEnd"/>
      <w:r w:rsidR="008A3C03">
        <w:rPr>
          <w:rFonts w:ascii="Times New Roman" w:hAnsi="Times New Roman" w:cs="Times New Roman"/>
          <w:sz w:val="28"/>
          <w:szCs w:val="28"/>
        </w:rPr>
        <w:t>ай-Даг</w:t>
      </w:r>
      <w:proofErr w:type="spellEnd"/>
      <w:r w:rsidR="008A3C03">
        <w:rPr>
          <w:rFonts w:ascii="Times New Roman" w:hAnsi="Times New Roman" w:cs="Times New Roman"/>
          <w:sz w:val="28"/>
          <w:szCs w:val="28"/>
        </w:rPr>
        <w:t xml:space="preserve"> </w:t>
      </w:r>
      <w:proofErr w:type="spellStart"/>
      <w:r w:rsidR="008A3C03">
        <w:rPr>
          <w:rFonts w:ascii="Times New Roman" w:hAnsi="Times New Roman" w:cs="Times New Roman"/>
          <w:sz w:val="28"/>
          <w:szCs w:val="28"/>
        </w:rPr>
        <w:t>им.Н.Д.Лойгу</w:t>
      </w:r>
      <w:proofErr w:type="spellEnd"/>
      <w:r w:rsidR="008A3C03">
        <w:rPr>
          <w:rFonts w:ascii="Times New Roman" w:hAnsi="Times New Roman" w:cs="Times New Roman"/>
          <w:sz w:val="28"/>
          <w:szCs w:val="28"/>
        </w:rPr>
        <w:t xml:space="preserve"> </w:t>
      </w:r>
      <w:proofErr w:type="spellStart"/>
      <w:r w:rsidR="008A3C03">
        <w:rPr>
          <w:rFonts w:ascii="Times New Roman" w:hAnsi="Times New Roman" w:cs="Times New Roman"/>
          <w:sz w:val="28"/>
          <w:szCs w:val="28"/>
        </w:rPr>
        <w:t>Эрзинского</w:t>
      </w:r>
      <w:proofErr w:type="spellEnd"/>
      <w:r w:rsidR="008A3C03">
        <w:rPr>
          <w:rFonts w:ascii="Times New Roman" w:hAnsi="Times New Roman" w:cs="Times New Roman"/>
          <w:sz w:val="28"/>
          <w:szCs w:val="28"/>
        </w:rPr>
        <w:t xml:space="preserve"> </w:t>
      </w:r>
      <w:proofErr w:type="spellStart"/>
      <w:r w:rsidR="008A3C03">
        <w:rPr>
          <w:rFonts w:ascii="Times New Roman" w:hAnsi="Times New Roman" w:cs="Times New Roman"/>
          <w:sz w:val="28"/>
          <w:szCs w:val="28"/>
        </w:rPr>
        <w:t>кожууна</w:t>
      </w:r>
      <w:proofErr w:type="spellEnd"/>
      <w:r w:rsidR="008A3C03">
        <w:rPr>
          <w:rFonts w:ascii="Times New Roman" w:hAnsi="Times New Roman" w:cs="Times New Roman"/>
          <w:sz w:val="28"/>
          <w:szCs w:val="28"/>
        </w:rPr>
        <w:t xml:space="preserve"> </w:t>
      </w:r>
      <w:r w:rsidR="000079E5">
        <w:rPr>
          <w:rFonts w:ascii="Times New Roman" w:hAnsi="Times New Roman" w:cs="Times New Roman"/>
          <w:sz w:val="28"/>
          <w:szCs w:val="28"/>
        </w:rPr>
        <w:t>Республики Тыва на 2024-2025</w:t>
      </w:r>
      <w:r w:rsidR="00F752F0" w:rsidRPr="00FA2526">
        <w:rPr>
          <w:rFonts w:ascii="Times New Roman" w:hAnsi="Times New Roman" w:cs="Times New Roman"/>
          <w:sz w:val="28"/>
          <w:szCs w:val="28"/>
        </w:rPr>
        <w:t xml:space="preserve"> учебный год в рамках реализации </w:t>
      </w:r>
      <w:r w:rsidR="00F752F0" w:rsidRPr="00CA0844">
        <w:rPr>
          <w:rFonts w:ascii="Times New Roman" w:hAnsi="Times New Roman" w:cs="Times New Roman"/>
          <w:sz w:val="28"/>
          <w:szCs w:val="28"/>
          <w:u w:val="single"/>
        </w:rPr>
        <w:t xml:space="preserve">обновленных </w:t>
      </w:r>
      <w:r w:rsidR="00F752F0" w:rsidRPr="00FA2526">
        <w:rPr>
          <w:rFonts w:ascii="Times New Roman" w:hAnsi="Times New Roman" w:cs="Times New Roman"/>
          <w:sz w:val="28"/>
          <w:szCs w:val="28"/>
        </w:rPr>
        <w:t>ФГОС начального общего образования.</w:t>
      </w:r>
    </w:p>
    <w:p w:rsidR="00F752F0" w:rsidRDefault="00F752F0" w:rsidP="00F752F0">
      <w:pPr>
        <w:pStyle w:val="Heading"/>
        <w:ind w:firstLine="567"/>
        <w:contextualSpacing/>
        <w:jc w:val="both"/>
        <w:rPr>
          <w:rFonts w:ascii="Times New Roman" w:hAnsi="Times New Roman" w:cs="Times New Roman"/>
          <w:b w:val="0"/>
          <w:sz w:val="28"/>
          <w:szCs w:val="28"/>
        </w:rPr>
      </w:pPr>
    </w:p>
    <w:p w:rsidR="00F752F0" w:rsidRDefault="00F752F0" w:rsidP="00F752F0">
      <w:pPr>
        <w:pStyle w:val="Heading"/>
        <w:ind w:firstLine="567"/>
        <w:contextualSpacing/>
        <w:jc w:val="right"/>
        <w:rPr>
          <w:rFonts w:ascii="Times New Roman" w:hAnsi="Times New Roman" w:cs="Times New Roman"/>
          <w:b w:val="0"/>
          <w:sz w:val="28"/>
          <w:szCs w:val="28"/>
        </w:rPr>
      </w:pPr>
      <w:r>
        <w:rPr>
          <w:rFonts w:ascii="Times New Roman" w:hAnsi="Times New Roman" w:cs="Times New Roman"/>
          <w:b w:val="0"/>
          <w:sz w:val="28"/>
          <w:szCs w:val="28"/>
        </w:rPr>
        <w:t>Вариант №4</w:t>
      </w:r>
    </w:p>
    <w:p w:rsidR="00F752F0" w:rsidRDefault="00F752F0" w:rsidP="00F752F0">
      <w:pPr>
        <w:pStyle w:val="Heading"/>
        <w:ind w:firstLine="567"/>
        <w:contextualSpacing/>
        <w:jc w:val="center"/>
        <w:rPr>
          <w:rFonts w:ascii="Times New Roman" w:hAnsi="Times New Roman" w:cs="Times New Roman"/>
          <w:b w:val="0"/>
          <w:sz w:val="28"/>
          <w:szCs w:val="28"/>
        </w:rPr>
      </w:pPr>
    </w:p>
    <w:p w:rsidR="00F752F0" w:rsidRDefault="00F752F0" w:rsidP="00F752F0">
      <w:pPr>
        <w:pStyle w:val="Heading"/>
        <w:ind w:firstLine="567"/>
        <w:contextualSpacing/>
        <w:jc w:val="right"/>
        <w:rPr>
          <w:rFonts w:ascii="Times New Roman" w:hAnsi="Times New Roman" w:cs="Times New Roman"/>
          <w:b w:val="0"/>
          <w:sz w:val="28"/>
          <w:szCs w:val="28"/>
        </w:rPr>
      </w:pPr>
    </w:p>
    <w:tbl>
      <w:tblPr>
        <w:tblStyle w:val="32"/>
        <w:tblW w:w="10064" w:type="dxa"/>
        <w:jc w:val="center"/>
        <w:tblLayout w:type="fixed"/>
        <w:tblLook w:val="04A0" w:firstRow="1" w:lastRow="0" w:firstColumn="1" w:lastColumn="0" w:noHBand="0" w:noVBand="1"/>
      </w:tblPr>
      <w:tblGrid>
        <w:gridCol w:w="2690"/>
        <w:gridCol w:w="2974"/>
        <w:gridCol w:w="851"/>
        <w:gridCol w:w="851"/>
        <w:gridCol w:w="851"/>
        <w:gridCol w:w="856"/>
        <w:gridCol w:w="991"/>
      </w:tblGrid>
      <w:tr w:rsidR="00027D99" w:rsidRPr="00027D99" w:rsidTr="00027D99">
        <w:trPr>
          <w:jc w:val="center"/>
        </w:trPr>
        <w:tc>
          <w:tcPr>
            <w:tcW w:w="10064" w:type="dxa"/>
            <w:gridSpan w:val="7"/>
          </w:tcPr>
          <w:p w:rsidR="00027D99" w:rsidRPr="00027D99" w:rsidRDefault="00027D99" w:rsidP="00027D99">
            <w:pPr>
              <w:contextualSpacing/>
              <w:jc w:val="center"/>
              <w:rPr>
                <w:b/>
                <w:bCs/>
                <w:sz w:val="22"/>
                <w:szCs w:val="22"/>
              </w:rPr>
            </w:pPr>
            <w:r w:rsidRPr="00027D99">
              <w:rPr>
                <w:b/>
                <w:bCs/>
                <w:sz w:val="22"/>
                <w:szCs w:val="22"/>
              </w:rPr>
              <w:t>Федеральный учебный план начального общего образования (6-дневная учебная неделя с изучением родного языка)*</w:t>
            </w:r>
          </w:p>
        </w:tc>
      </w:tr>
      <w:tr w:rsidR="00027D99" w:rsidRPr="00027D99" w:rsidTr="00027D99">
        <w:trPr>
          <w:jc w:val="center"/>
        </w:trPr>
        <w:tc>
          <w:tcPr>
            <w:tcW w:w="2690" w:type="dxa"/>
            <w:vMerge w:val="restart"/>
          </w:tcPr>
          <w:p w:rsidR="00027D99" w:rsidRPr="00027D99" w:rsidRDefault="00027D99" w:rsidP="00027D99">
            <w:pPr>
              <w:contextualSpacing/>
              <w:jc w:val="center"/>
              <w:rPr>
                <w:b/>
                <w:bCs/>
                <w:sz w:val="22"/>
                <w:szCs w:val="22"/>
              </w:rPr>
            </w:pPr>
            <w:r w:rsidRPr="00027D99">
              <w:rPr>
                <w:b/>
                <w:bCs/>
                <w:sz w:val="22"/>
                <w:szCs w:val="22"/>
              </w:rPr>
              <w:t>Предметные области</w:t>
            </w:r>
          </w:p>
        </w:tc>
        <w:tc>
          <w:tcPr>
            <w:tcW w:w="2974" w:type="dxa"/>
            <w:vMerge w:val="restart"/>
          </w:tcPr>
          <w:p w:rsidR="00027D99" w:rsidRPr="00027D99" w:rsidRDefault="00027D99" w:rsidP="00027D99">
            <w:pPr>
              <w:contextualSpacing/>
              <w:jc w:val="center"/>
              <w:rPr>
                <w:b/>
                <w:bCs/>
                <w:sz w:val="22"/>
                <w:szCs w:val="22"/>
              </w:rPr>
            </w:pPr>
            <w:r w:rsidRPr="00027D99">
              <w:rPr>
                <w:b/>
                <w:bCs/>
                <w:sz w:val="22"/>
                <w:szCs w:val="22"/>
              </w:rPr>
              <w:t>Учебные предметы классы</w:t>
            </w:r>
          </w:p>
        </w:tc>
        <w:tc>
          <w:tcPr>
            <w:tcW w:w="3409" w:type="dxa"/>
            <w:gridSpan w:val="4"/>
          </w:tcPr>
          <w:p w:rsidR="00027D99" w:rsidRPr="00027D99" w:rsidRDefault="00027D99" w:rsidP="00027D99">
            <w:pPr>
              <w:contextualSpacing/>
              <w:jc w:val="center"/>
              <w:rPr>
                <w:b/>
                <w:bCs/>
                <w:sz w:val="22"/>
                <w:szCs w:val="22"/>
              </w:rPr>
            </w:pPr>
            <w:r w:rsidRPr="00027D99">
              <w:rPr>
                <w:b/>
                <w:bCs/>
                <w:sz w:val="22"/>
                <w:szCs w:val="22"/>
              </w:rPr>
              <w:t>Количество часов в неделю</w:t>
            </w:r>
          </w:p>
        </w:tc>
        <w:tc>
          <w:tcPr>
            <w:tcW w:w="991" w:type="dxa"/>
          </w:tcPr>
          <w:p w:rsidR="00027D99" w:rsidRPr="00027D99" w:rsidRDefault="00027D99" w:rsidP="00027D99">
            <w:pPr>
              <w:contextualSpacing/>
              <w:jc w:val="center"/>
              <w:rPr>
                <w:b/>
                <w:bCs/>
                <w:sz w:val="22"/>
                <w:szCs w:val="22"/>
              </w:rPr>
            </w:pPr>
            <w:r w:rsidRPr="00027D99">
              <w:rPr>
                <w:b/>
                <w:bCs/>
                <w:sz w:val="22"/>
                <w:szCs w:val="22"/>
              </w:rPr>
              <w:t>Всего</w:t>
            </w:r>
          </w:p>
        </w:tc>
      </w:tr>
      <w:tr w:rsidR="00027D99" w:rsidRPr="00027D99" w:rsidTr="00027D99">
        <w:trPr>
          <w:jc w:val="center"/>
        </w:trPr>
        <w:tc>
          <w:tcPr>
            <w:tcW w:w="2690" w:type="dxa"/>
            <w:vMerge/>
          </w:tcPr>
          <w:p w:rsidR="00027D99" w:rsidRPr="00027D99" w:rsidRDefault="00027D99" w:rsidP="00027D99">
            <w:pPr>
              <w:contextualSpacing/>
              <w:rPr>
                <w:bCs/>
                <w:sz w:val="22"/>
                <w:szCs w:val="22"/>
              </w:rPr>
            </w:pPr>
          </w:p>
        </w:tc>
        <w:tc>
          <w:tcPr>
            <w:tcW w:w="2974" w:type="dxa"/>
            <w:vMerge/>
          </w:tcPr>
          <w:p w:rsidR="00027D99" w:rsidRPr="00027D99" w:rsidRDefault="00027D99" w:rsidP="00027D99">
            <w:pPr>
              <w:contextualSpacing/>
              <w:rPr>
                <w:bCs/>
                <w:sz w:val="22"/>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027D99" w:rsidRPr="00027D99" w:rsidRDefault="00027D99" w:rsidP="00027D99">
            <w:pPr>
              <w:widowControl/>
              <w:tabs>
                <w:tab w:val="left" w:pos="567"/>
              </w:tabs>
              <w:jc w:val="center"/>
              <w:textAlignment w:val="center"/>
              <w:rPr>
                <w:rFonts w:ascii="SchoolBookSanPin-Bold" w:hAnsi="SchoolBookSanPin-Bold" w:cs="SchoolBookSanPin-Bold"/>
                <w:b/>
                <w:bCs/>
                <w:color w:val="000000"/>
                <w:sz w:val="22"/>
                <w:szCs w:val="22"/>
              </w:rPr>
            </w:pPr>
            <w:r w:rsidRPr="00027D99">
              <w:rPr>
                <w:rFonts w:ascii="SchoolBookSanPin-Bold" w:hAnsi="SchoolBookSanPin-Bold" w:cs="SchoolBookSanPin-Bold"/>
                <w:b/>
                <w:bCs/>
                <w:color w:val="000000"/>
                <w:sz w:val="22"/>
                <w:szCs w:val="22"/>
              </w:rPr>
              <w:t>I</w:t>
            </w:r>
          </w:p>
        </w:tc>
        <w:tc>
          <w:tcPr>
            <w:tcW w:w="851" w:type="dxa"/>
            <w:tcBorders>
              <w:top w:val="single" w:sz="4" w:space="0" w:color="000000"/>
              <w:left w:val="single" w:sz="4" w:space="0" w:color="000000"/>
              <w:bottom w:val="single" w:sz="4" w:space="0" w:color="000000"/>
              <w:right w:val="single" w:sz="4" w:space="0" w:color="000000"/>
            </w:tcBorders>
            <w:vAlign w:val="center"/>
          </w:tcPr>
          <w:p w:rsidR="00027D99" w:rsidRPr="00027D99" w:rsidRDefault="00027D99" w:rsidP="00027D99">
            <w:pPr>
              <w:widowControl/>
              <w:tabs>
                <w:tab w:val="left" w:pos="567"/>
              </w:tabs>
              <w:jc w:val="center"/>
              <w:textAlignment w:val="center"/>
              <w:rPr>
                <w:rFonts w:ascii="SchoolBookSanPin-Bold" w:hAnsi="SchoolBookSanPin-Bold" w:cs="SchoolBookSanPin-Bold"/>
                <w:b/>
                <w:bCs/>
                <w:color w:val="000000"/>
                <w:sz w:val="22"/>
                <w:szCs w:val="22"/>
              </w:rPr>
            </w:pPr>
            <w:r w:rsidRPr="00027D99">
              <w:rPr>
                <w:rFonts w:ascii="SchoolBookSanPin-Bold" w:hAnsi="SchoolBookSanPin-Bold" w:cs="SchoolBookSanPin-Bold"/>
                <w:b/>
                <w:bCs/>
                <w:color w:val="000000"/>
                <w:sz w:val="22"/>
                <w:szCs w:val="22"/>
              </w:rPr>
              <w:t>II</w:t>
            </w:r>
          </w:p>
        </w:tc>
        <w:tc>
          <w:tcPr>
            <w:tcW w:w="851" w:type="dxa"/>
            <w:tcBorders>
              <w:top w:val="single" w:sz="4" w:space="0" w:color="000000"/>
              <w:left w:val="single" w:sz="4" w:space="0" w:color="000000"/>
              <w:bottom w:val="single" w:sz="4" w:space="0" w:color="000000"/>
              <w:right w:val="single" w:sz="4" w:space="0" w:color="000000"/>
            </w:tcBorders>
            <w:vAlign w:val="center"/>
          </w:tcPr>
          <w:p w:rsidR="00027D99" w:rsidRPr="00027D99" w:rsidRDefault="00027D99" w:rsidP="00027D99">
            <w:pPr>
              <w:widowControl/>
              <w:tabs>
                <w:tab w:val="left" w:pos="567"/>
              </w:tabs>
              <w:jc w:val="center"/>
              <w:textAlignment w:val="center"/>
              <w:rPr>
                <w:rFonts w:ascii="SchoolBookSanPin-Bold" w:hAnsi="SchoolBookSanPin-Bold" w:cs="SchoolBookSanPin-Bold"/>
                <w:b/>
                <w:bCs/>
                <w:color w:val="000000"/>
                <w:sz w:val="22"/>
                <w:szCs w:val="22"/>
              </w:rPr>
            </w:pPr>
            <w:r w:rsidRPr="00027D99">
              <w:rPr>
                <w:rFonts w:ascii="SchoolBookSanPin-Bold" w:hAnsi="SchoolBookSanPin-Bold" w:cs="SchoolBookSanPin-Bold"/>
                <w:b/>
                <w:bCs/>
                <w:color w:val="000000"/>
                <w:sz w:val="22"/>
                <w:szCs w:val="22"/>
              </w:rPr>
              <w:t>III</w:t>
            </w:r>
          </w:p>
        </w:tc>
        <w:tc>
          <w:tcPr>
            <w:tcW w:w="856" w:type="dxa"/>
            <w:tcBorders>
              <w:top w:val="single" w:sz="4" w:space="0" w:color="000000"/>
              <w:left w:val="single" w:sz="4" w:space="0" w:color="000000"/>
              <w:bottom w:val="single" w:sz="4" w:space="0" w:color="000000"/>
              <w:right w:val="single" w:sz="4" w:space="0" w:color="000000"/>
            </w:tcBorders>
            <w:vAlign w:val="center"/>
          </w:tcPr>
          <w:p w:rsidR="00027D99" w:rsidRPr="00027D99" w:rsidRDefault="00027D99" w:rsidP="00027D99">
            <w:pPr>
              <w:widowControl/>
              <w:tabs>
                <w:tab w:val="left" w:pos="567"/>
              </w:tabs>
              <w:jc w:val="center"/>
              <w:textAlignment w:val="center"/>
              <w:rPr>
                <w:rFonts w:ascii="SchoolBookSanPin-Bold" w:hAnsi="SchoolBookSanPin-Bold" w:cs="SchoolBookSanPin-Bold"/>
                <w:b/>
                <w:bCs/>
                <w:color w:val="000000"/>
                <w:sz w:val="22"/>
                <w:szCs w:val="22"/>
              </w:rPr>
            </w:pPr>
            <w:r w:rsidRPr="00027D99">
              <w:rPr>
                <w:rFonts w:ascii="SchoolBookSanPin-Bold" w:hAnsi="SchoolBookSanPin-Bold" w:cs="SchoolBookSanPin-Bold"/>
                <w:b/>
                <w:bCs/>
                <w:color w:val="000000"/>
                <w:sz w:val="22"/>
                <w:szCs w:val="22"/>
              </w:rPr>
              <w:t>IV</w:t>
            </w:r>
          </w:p>
        </w:tc>
        <w:tc>
          <w:tcPr>
            <w:tcW w:w="991" w:type="dxa"/>
          </w:tcPr>
          <w:p w:rsidR="00027D99" w:rsidRPr="00027D99" w:rsidRDefault="00027D99" w:rsidP="00027D99">
            <w:pPr>
              <w:contextualSpacing/>
              <w:rPr>
                <w:bCs/>
                <w:sz w:val="22"/>
                <w:szCs w:val="22"/>
              </w:rPr>
            </w:pPr>
          </w:p>
        </w:tc>
      </w:tr>
      <w:tr w:rsidR="00027D99" w:rsidRPr="00027D99" w:rsidTr="00027D99">
        <w:trPr>
          <w:jc w:val="center"/>
        </w:trPr>
        <w:tc>
          <w:tcPr>
            <w:tcW w:w="5664" w:type="dxa"/>
            <w:gridSpan w:val="2"/>
          </w:tcPr>
          <w:p w:rsidR="00027D99" w:rsidRPr="00027D99" w:rsidRDefault="00027D99" w:rsidP="00027D99">
            <w:pPr>
              <w:contextualSpacing/>
              <w:rPr>
                <w:bCs/>
                <w:i/>
                <w:sz w:val="22"/>
                <w:szCs w:val="22"/>
              </w:rPr>
            </w:pPr>
            <w:r w:rsidRPr="00027D99">
              <w:rPr>
                <w:bCs/>
                <w:i/>
                <w:sz w:val="22"/>
                <w:szCs w:val="22"/>
              </w:rPr>
              <w:t>Обязательная часть</w:t>
            </w:r>
          </w:p>
        </w:tc>
        <w:tc>
          <w:tcPr>
            <w:tcW w:w="85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textAlignment w:val="center"/>
              <w:rPr>
                <w:rFonts w:ascii="SchoolBookSanPin" w:hAnsi="SchoolBookSanPin" w:cs="SchoolBookSanPin"/>
                <w:color w:val="000000"/>
                <w:sz w:val="22"/>
                <w:szCs w:val="22"/>
              </w:rPr>
            </w:pPr>
          </w:p>
        </w:tc>
        <w:tc>
          <w:tcPr>
            <w:tcW w:w="85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textAlignment w:val="center"/>
              <w:rPr>
                <w:rFonts w:ascii="SchoolBookSanPin" w:hAnsi="SchoolBookSanPin" w:cs="SchoolBookSanPin"/>
                <w:color w:val="000000"/>
                <w:sz w:val="22"/>
                <w:szCs w:val="22"/>
              </w:rPr>
            </w:pPr>
          </w:p>
        </w:tc>
        <w:tc>
          <w:tcPr>
            <w:tcW w:w="85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textAlignment w:val="center"/>
              <w:rPr>
                <w:rFonts w:ascii="SchoolBookSanPin" w:hAnsi="SchoolBookSanPin" w:cs="SchoolBookSanPin"/>
                <w:color w:val="000000"/>
                <w:sz w:val="22"/>
                <w:szCs w:val="22"/>
              </w:rPr>
            </w:pPr>
          </w:p>
        </w:tc>
        <w:tc>
          <w:tcPr>
            <w:tcW w:w="856"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textAlignment w:val="center"/>
              <w:rPr>
                <w:rFonts w:ascii="SchoolBookSanPin" w:hAnsi="SchoolBookSanPin" w:cs="SchoolBookSanPin"/>
                <w:color w:val="000000"/>
                <w:sz w:val="22"/>
                <w:szCs w:val="22"/>
              </w:rPr>
            </w:pPr>
          </w:p>
        </w:tc>
        <w:tc>
          <w:tcPr>
            <w:tcW w:w="99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textAlignment w:val="center"/>
              <w:rPr>
                <w:rFonts w:ascii="SchoolBookSanPin" w:hAnsi="SchoolBookSanPin" w:cs="SchoolBookSanPin"/>
                <w:color w:val="000000"/>
                <w:sz w:val="22"/>
                <w:szCs w:val="22"/>
              </w:rPr>
            </w:pPr>
          </w:p>
        </w:tc>
      </w:tr>
      <w:tr w:rsidR="00027D99" w:rsidRPr="00027D99" w:rsidTr="00027D99">
        <w:trPr>
          <w:jc w:val="center"/>
        </w:trPr>
        <w:tc>
          <w:tcPr>
            <w:tcW w:w="2690" w:type="dxa"/>
            <w:vMerge w:val="restart"/>
            <w:tcBorders>
              <w:top w:val="single" w:sz="4" w:space="0" w:color="000000"/>
              <w:left w:val="single" w:sz="4" w:space="0" w:color="000000"/>
              <w:right w:val="single" w:sz="4" w:space="0" w:color="000000"/>
            </w:tcBorders>
          </w:tcPr>
          <w:p w:rsidR="00027D99" w:rsidRPr="00027D99" w:rsidRDefault="00027D99" w:rsidP="00027D99">
            <w:pPr>
              <w:widowControl/>
              <w:tabs>
                <w:tab w:val="left" w:pos="567"/>
              </w:tabs>
              <w:textAlignment w:val="center"/>
              <w:rPr>
                <w:rFonts w:cs="SchoolBookSanPin"/>
                <w:color w:val="000000"/>
                <w:sz w:val="22"/>
                <w:szCs w:val="22"/>
              </w:rPr>
            </w:pPr>
            <w:r w:rsidRPr="00027D99">
              <w:rPr>
                <w:rFonts w:cs="SchoolBookSanPin"/>
                <w:color w:val="000000"/>
                <w:sz w:val="22"/>
                <w:szCs w:val="22"/>
              </w:rPr>
              <w:t>Русский язык и литературное чтение</w:t>
            </w:r>
          </w:p>
        </w:tc>
        <w:tc>
          <w:tcPr>
            <w:tcW w:w="2974"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widowControl/>
              <w:tabs>
                <w:tab w:val="left" w:pos="567"/>
              </w:tabs>
              <w:textAlignment w:val="center"/>
              <w:rPr>
                <w:rFonts w:cs="SchoolBookSanPin"/>
                <w:color w:val="000000"/>
                <w:sz w:val="22"/>
                <w:szCs w:val="22"/>
              </w:rPr>
            </w:pPr>
            <w:r w:rsidRPr="00027D99">
              <w:rPr>
                <w:rFonts w:cs="SchoolBookSanPin"/>
                <w:color w:val="000000"/>
                <w:sz w:val="22"/>
                <w:szCs w:val="22"/>
              </w:rPr>
              <w:t>Русский язык</w:t>
            </w:r>
          </w:p>
        </w:tc>
        <w:tc>
          <w:tcPr>
            <w:tcW w:w="85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textAlignment w:val="center"/>
              <w:rPr>
                <w:rFonts w:ascii="SchoolBookSanPin" w:hAnsi="SchoolBookSanPin" w:cs="SchoolBookSanPin"/>
                <w:color w:val="000000"/>
                <w:sz w:val="22"/>
                <w:szCs w:val="22"/>
              </w:rPr>
            </w:pPr>
            <w:r w:rsidRPr="00027D99">
              <w:rPr>
                <w:rFonts w:ascii="SchoolBookSanPin" w:hAnsi="SchoolBookSanPin" w:cs="SchoolBookSanPin"/>
                <w:color w:val="000000"/>
                <w:sz w:val="22"/>
                <w:szCs w:val="22"/>
              </w:rPr>
              <w:t>5/165</w:t>
            </w:r>
          </w:p>
        </w:tc>
        <w:tc>
          <w:tcPr>
            <w:tcW w:w="85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textAlignment w:val="center"/>
              <w:rPr>
                <w:rFonts w:ascii="SchoolBookSanPin" w:hAnsi="SchoolBookSanPin" w:cs="SchoolBookSanPin"/>
                <w:color w:val="000000"/>
                <w:sz w:val="22"/>
                <w:szCs w:val="22"/>
              </w:rPr>
            </w:pPr>
            <w:r w:rsidRPr="00027D99">
              <w:rPr>
                <w:rFonts w:ascii="SchoolBookSanPin" w:hAnsi="SchoolBookSanPin" w:cs="SchoolBookSanPin"/>
                <w:color w:val="000000"/>
                <w:sz w:val="22"/>
                <w:szCs w:val="22"/>
              </w:rPr>
              <w:t>5/170</w:t>
            </w:r>
          </w:p>
        </w:tc>
        <w:tc>
          <w:tcPr>
            <w:tcW w:w="85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textAlignment w:val="center"/>
              <w:rPr>
                <w:rFonts w:ascii="SchoolBookSanPin" w:hAnsi="SchoolBookSanPin" w:cs="SchoolBookSanPin"/>
                <w:color w:val="000000"/>
                <w:sz w:val="22"/>
                <w:szCs w:val="22"/>
              </w:rPr>
            </w:pPr>
            <w:r w:rsidRPr="00027D99">
              <w:rPr>
                <w:rFonts w:ascii="SchoolBookSanPin" w:hAnsi="SchoolBookSanPin" w:cs="SchoolBookSanPin"/>
                <w:color w:val="000000"/>
                <w:sz w:val="22"/>
                <w:szCs w:val="22"/>
              </w:rPr>
              <w:t>5/170</w:t>
            </w:r>
          </w:p>
        </w:tc>
        <w:tc>
          <w:tcPr>
            <w:tcW w:w="856"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textAlignment w:val="center"/>
              <w:rPr>
                <w:rFonts w:ascii="SchoolBookSanPin" w:hAnsi="SchoolBookSanPin" w:cs="SchoolBookSanPin"/>
                <w:color w:val="000000"/>
                <w:sz w:val="22"/>
                <w:szCs w:val="22"/>
              </w:rPr>
            </w:pPr>
            <w:r w:rsidRPr="00027D99">
              <w:rPr>
                <w:rFonts w:ascii="SchoolBookSanPin" w:hAnsi="SchoolBookSanPin" w:cs="SchoolBookSanPin"/>
                <w:color w:val="000000"/>
                <w:sz w:val="22"/>
                <w:szCs w:val="22"/>
              </w:rPr>
              <w:t>5/170</w:t>
            </w:r>
          </w:p>
        </w:tc>
        <w:tc>
          <w:tcPr>
            <w:tcW w:w="99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textAlignment w:val="center"/>
              <w:rPr>
                <w:rFonts w:ascii="SchoolBookSanPin" w:hAnsi="SchoolBookSanPin" w:cs="SchoolBookSanPin"/>
                <w:color w:val="000000"/>
                <w:sz w:val="22"/>
                <w:szCs w:val="22"/>
              </w:rPr>
            </w:pPr>
            <w:r w:rsidRPr="00027D99">
              <w:rPr>
                <w:rFonts w:ascii="SchoolBookSanPin" w:hAnsi="SchoolBookSanPin" w:cs="SchoolBookSanPin"/>
                <w:color w:val="000000"/>
                <w:sz w:val="22"/>
                <w:szCs w:val="22"/>
              </w:rPr>
              <w:t>20/675</w:t>
            </w:r>
          </w:p>
        </w:tc>
      </w:tr>
      <w:tr w:rsidR="00027D99" w:rsidRPr="00027D99" w:rsidTr="00027D99">
        <w:trPr>
          <w:jc w:val="center"/>
        </w:trPr>
        <w:tc>
          <w:tcPr>
            <w:tcW w:w="2690" w:type="dxa"/>
            <w:vMerge/>
            <w:tcBorders>
              <w:left w:val="single" w:sz="4" w:space="0" w:color="000000"/>
              <w:bottom w:val="single" w:sz="4" w:space="0" w:color="000000"/>
              <w:right w:val="single" w:sz="4" w:space="0" w:color="000000"/>
            </w:tcBorders>
          </w:tcPr>
          <w:p w:rsidR="00027D99" w:rsidRPr="00027D99" w:rsidRDefault="00027D99" w:rsidP="00027D99">
            <w:pPr>
              <w:rPr>
                <w:rFonts w:ascii="PiGraphA Regular" w:hAnsi="PiGraphA Regular"/>
                <w:sz w:val="22"/>
                <w:szCs w:val="22"/>
              </w:rPr>
            </w:pPr>
          </w:p>
        </w:tc>
        <w:tc>
          <w:tcPr>
            <w:tcW w:w="2974"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widowControl/>
              <w:tabs>
                <w:tab w:val="left" w:pos="567"/>
              </w:tabs>
              <w:textAlignment w:val="center"/>
              <w:rPr>
                <w:rFonts w:cs="SchoolBookSanPin"/>
                <w:color w:val="000000"/>
                <w:sz w:val="22"/>
                <w:szCs w:val="22"/>
              </w:rPr>
            </w:pPr>
            <w:r w:rsidRPr="00027D99">
              <w:rPr>
                <w:rFonts w:cs="SchoolBookSanPin"/>
                <w:color w:val="000000"/>
                <w:sz w:val="22"/>
                <w:szCs w:val="22"/>
              </w:rPr>
              <w:t>Литературное чтение</w:t>
            </w:r>
          </w:p>
        </w:tc>
        <w:tc>
          <w:tcPr>
            <w:tcW w:w="85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textAlignment w:val="center"/>
              <w:rPr>
                <w:rFonts w:ascii="SchoolBookSanPin" w:hAnsi="SchoolBookSanPin" w:cs="SchoolBookSanPin"/>
                <w:color w:val="000000"/>
                <w:sz w:val="22"/>
                <w:szCs w:val="22"/>
              </w:rPr>
            </w:pPr>
            <w:r w:rsidRPr="00027D99">
              <w:rPr>
                <w:rFonts w:ascii="SchoolBookSanPin" w:hAnsi="SchoolBookSanPin" w:cs="SchoolBookSanPin"/>
                <w:color w:val="000000"/>
                <w:sz w:val="22"/>
                <w:szCs w:val="22"/>
              </w:rPr>
              <w:t>3/99</w:t>
            </w:r>
          </w:p>
        </w:tc>
        <w:tc>
          <w:tcPr>
            <w:tcW w:w="85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ind w:left="-128" w:firstLine="128"/>
              <w:jc w:val="center"/>
              <w:textAlignment w:val="center"/>
              <w:rPr>
                <w:rFonts w:ascii="SchoolBookSanPin" w:hAnsi="SchoolBookSanPin" w:cs="SchoolBookSanPin"/>
                <w:color w:val="000000"/>
                <w:sz w:val="22"/>
                <w:szCs w:val="22"/>
              </w:rPr>
            </w:pPr>
            <w:r w:rsidRPr="00027D99">
              <w:rPr>
                <w:rFonts w:ascii="SchoolBookSanPin" w:hAnsi="SchoolBookSanPin" w:cs="SchoolBookSanPin"/>
                <w:color w:val="000000"/>
                <w:sz w:val="22"/>
                <w:szCs w:val="22"/>
              </w:rPr>
              <w:t>3/102</w:t>
            </w:r>
          </w:p>
        </w:tc>
        <w:tc>
          <w:tcPr>
            <w:tcW w:w="85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textAlignment w:val="center"/>
              <w:rPr>
                <w:rFonts w:ascii="SchoolBookSanPin" w:hAnsi="SchoolBookSanPin" w:cs="SchoolBookSanPin"/>
                <w:color w:val="000000"/>
                <w:sz w:val="22"/>
                <w:szCs w:val="22"/>
              </w:rPr>
            </w:pPr>
            <w:r w:rsidRPr="00027D99">
              <w:rPr>
                <w:rFonts w:ascii="SchoolBookSanPin" w:hAnsi="SchoolBookSanPin" w:cs="SchoolBookSanPin"/>
                <w:color w:val="000000"/>
                <w:sz w:val="22"/>
                <w:szCs w:val="22"/>
              </w:rPr>
              <w:t>3/102</w:t>
            </w:r>
          </w:p>
        </w:tc>
        <w:tc>
          <w:tcPr>
            <w:tcW w:w="856"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textAlignment w:val="center"/>
              <w:rPr>
                <w:rFonts w:ascii="SchoolBookSanPin" w:hAnsi="SchoolBookSanPin" w:cs="SchoolBookSanPin"/>
                <w:color w:val="000000"/>
                <w:sz w:val="22"/>
                <w:szCs w:val="22"/>
              </w:rPr>
            </w:pPr>
            <w:r w:rsidRPr="00027D99">
              <w:rPr>
                <w:rFonts w:ascii="SchoolBookSanPin" w:hAnsi="SchoolBookSanPin" w:cs="SchoolBookSanPin"/>
                <w:color w:val="000000"/>
                <w:sz w:val="22"/>
                <w:szCs w:val="22"/>
              </w:rPr>
              <w:t>3/102</w:t>
            </w:r>
          </w:p>
        </w:tc>
        <w:tc>
          <w:tcPr>
            <w:tcW w:w="99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textAlignment w:val="center"/>
              <w:rPr>
                <w:rFonts w:ascii="SchoolBookSanPin" w:hAnsi="SchoolBookSanPin" w:cs="SchoolBookSanPin"/>
                <w:color w:val="000000"/>
                <w:sz w:val="22"/>
                <w:szCs w:val="22"/>
              </w:rPr>
            </w:pPr>
            <w:r w:rsidRPr="00027D99">
              <w:rPr>
                <w:rFonts w:ascii="SchoolBookSanPin" w:hAnsi="SchoolBookSanPin" w:cs="SchoolBookSanPin"/>
                <w:color w:val="000000"/>
                <w:sz w:val="22"/>
                <w:szCs w:val="22"/>
              </w:rPr>
              <w:t>12/405</w:t>
            </w:r>
          </w:p>
        </w:tc>
      </w:tr>
      <w:tr w:rsidR="00027D99" w:rsidRPr="00027D99" w:rsidTr="00027D99">
        <w:trPr>
          <w:jc w:val="center"/>
        </w:trPr>
        <w:tc>
          <w:tcPr>
            <w:tcW w:w="2690" w:type="dxa"/>
            <w:vMerge w:val="restart"/>
            <w:tcBorders>
              <w:left w:val="single" w:sz="4" w:space="0" w:color="000000"/>
              <w:right w:val="single" w:sz="4" w:space="0" w:color="000000"/>
            </w:tcBorders>
          </w:tcPr>
          <w:p w:rsidR="00027D99" w:rsidRPr="00027D99" w:rsidRDefault="00027D99" w:rsidP="00027D99">
            <w:pPr>
              <w:rPr>
                <w:rFonts w:ascii="PiGraphA Regular" w:hAnsi="PiGraphA Regular"/>
                <w:sz w:val="22"/>
                <w:szCs w:val="22"/>
              </w:rPr>
            </w:pPr>
            <w:r w:rsidRPr="00027D99">
              <w:rPr>
                <w:rFonts w:ascii="PiGraphA Regular" w:hAnsi="PiGraphA Regular"/>
                <w:sz w:val="22"/>
                <w:szCs w:val="22"/>
              </w:rPr>
              <w:t>Родной язык и литературное чтение на родном языке</w:t>
            </w:r>
          </w:p>
        </w:tc>
        <w:tc>
          <w:tcPr>
            <w:tcW w:w="2974"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widowControl/>
              <w:tabs>
                <w:tab w:val="left" w:pos="567"/>
              </w:tabs>
              <w:textAlignment w:val="center"/>
              <w:rPr>
                <w:rFonts w:cs="SchoolBookSanPin"/>
                <w:color w:val="000000"/>
                <w:sz w:val="22"/>
                <w:szCs w:val="22"/>
              </w:rPr>
            </w:pPr>
            <w:r w:rsidRPr="00027D99">
              <w:rPr>
                <w:rFonts w:cs="SchoolBookSanPin"/>
                <w:color w:val="000000"/>
                <w:sz w:val="22"/>
                <w:szCs w:val="22"/>
              </w:rPr>
              <w:t>Родной язык и (или) государственный язык республики Российской Федерации</w:t>
            </w:r>
          </w:p>
        </w:tc>
        <w:tc>
          <w:tcPr>
            <w:tcW w:w="85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textAlignment w:val="center"/>
              <w:rPr>
                <w:rFonts w:ascii="SchoolBookSanPin" w:hAnsi="SchoolBookSanPin" w:cs="SchoolBookSanPin"/>
                <w:color w:val="000000"/>
                <w:sz w:val="22"/>
                <w:szCs w:val="22"/>
              </w:rPr>
            </w:pPr>
            <w:r w:rsidRPr="00027D99">
              <w:rPr>
                <w:rFonts w:ascii="SchoolBookSanPin" w:hAnsi="SchoolBookSanPin" w:cs="SchoolBookSanPin"/>
                <w:color w:val="000000"/>
                <w:sz w:val="22"/>
                <w:szCs w:val="22"/>
              </w:rPr>
              <w:t>1/33</w:t>
            </w:r>
          </w:p>
        </w:tc>
        <w:tc>
          <w:tcPr>
            <w:tcW w:w="85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textAlignment w:val="center"/>
              <w:rPr>
                <w:rFonts w:ascii="SchoolBookSanPin" w:hAnsi="SchoolBookSanPin" w:cs="SchoolBookSanPin"/>
                <w:color w:val="000000"/>
                <w:sz w:val="22"/>
                <w:szCs w:val="22"/>
              </w:rPr>
            </w:pPr>
            <w:r w:rsidRPr="00027D99">
              <w:rPr>
                <w:rFonts w:ascii="SchoolBookSanPin" w:hAnsi="SchoolBookSanPin" w:cs="SchoolBookSanPin"/>
                <w:color w:val="000000"/>
                <w:sz w:val="22"/>
                <w:szCs w:val="22"/>
              </w:rPr>
              <w:t>2/68</w:t>
            </w:r>
          </w:p>
        </w:tc>
        <w:tc>
          <w:tcPr>
            <w:tcW w:w="85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textAlignment w:val="center"/>
              <w:rPr>
                <w:rFonts w:ascii="SchoolBookSanPin" w:hAnsi="SchoolBookSanPin" w:cs="SchoolBookSanPin"/>
                <w:color w:val="000000"/>
                <w:sz w:val="22"/>
                <w:szCs w:val="22"/>
              </w:rPr>
            </w:pPr>
            <w:r w:rsidRPr="00027D99">
              <w:rPr>
                <w:rFonts w:ascii="SchoolBookSanPin" w:hAnsi="SchoolBookSanPin" w:cs="SchoolBookSanPin"/>
                <w:color w:val="000000"/>
                <w:sz w:val="22"/>
                <w:szCs w:val="22"/>
              </w:rPr>
              <w:t>2/68</w:t>
            </w:r>
          </w:p>
        </w:tc>
        <w:tc>
          <w:tcPr>
            <w:tcW w:w="856"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textAlignment w:val="center"/>
              <w:rPr>
                <w:rFonts w:ascii="SchoolBookSanPin" w:hAnsi="SchoolBookSanPin" w:cs="SchoolBookSanPin"/>
                <w:color w:val="000000"/>
                <w:sz w:val="22"/>
                <w:szCs w:val="22"/>
              </w:rPr>
            </w:pPr>
            <w:r w:rsidRPr="00027D99">
              <w:rPr>
                <w:rFonts w:ascii="SchoolBookSanPin" w:hAnsi="SchoolBookSanPin" w:cs="SchoolBookSanPin"/>
                <w:color w:val="000000"/>
                <w:sz w:val="22"/>
                <w:szCs w:val="22"/>
              </w:rPr>
              <w:t>2/68</w:t>
            </w:r>
          </w:p>
        </w:tc>
        <w:tc>
          <w:tcPr>
            <w:tcW w:w="99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textAlignment w:val="center"/>
              <w:rPr>
                <w:rFonts w:ascii="SchoolBookSanPin" w:hAnsi="SchoolBookSanPin" w:cs="SchoolBookSanPin"/>
                <w:color w:val="000000"/>
                <w:sz w:val="22"/>
                <w:szCs w:val="22"/>
              </w:rPr>
            </w:pPr>
            <w:r w:rsidRPr="00027D99">
              <w:rPr>
                <w:rFonts w:ascii="SchoolBookSanPin" w:hAnsi="SchoolBookSanPin" w:cs="SchoolBookSanPin"/>
                <w:color w:val="000000"/>
                <w:sz w:val="22"/>
                <w:szCs w:val="22"/>
              </w:rPr>
              <w:t>7/237</w:t>
            </w:r>
          </w:p>
        </w:tc>
      </w:tr>
      <w:tr w:rsidR="00027D99" w:rsidRPr="00027D99" w:rsidTr="00027D99">
        <w:trPr>
          <w:jc w:val="center"/>
        </w:trPr>
        <w:tc>
          <w:tcPr>
            <w:tcW w:w="2690" w:type="dxa"/>
            <w:vMerge/>
            <w:tcBorders>
              <w:left w:val="single" w:sz="4" w:space="0" w:color="000000"/>
              <w:bottom w:val="single" w:sz="4" w:space="0" w:color="000000"/>
              <w:right w:val="single" w:sz="4" w:space="0" w:color="000000"/>
            </w:tcBorders>
          </w:tcPr>
          <w:p w:rsidR="00027D99" w:rsidRPr="00027D99" w:rsidRDefault="00027D99" w:rsidP="00027D99">
            <w:pPr>
              <w:rPr>
                <w:rFonts w:ascii="PiGraphA Regular" w:hAnsi="PiGraphA Regular"/>
                <w:sz w:val="22"/>
                <w:szCs w:val="22"/>
              </w:rPr>
            </w:pPr>
          </w:p>
        </w:tc>
        <w:tc>
          <w:tcPr>
            <w:tcW w:w="2974"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widowControl/>
              <w:tabs>
                <w:tab w:val="left" w:pos="567"/>
              </w:tabs>
              <w:textAlignment w:val="center"/>
              <w:rPr>
                <w:rFonts w:cs="SchoolBookSanPin"/>
                <w:color w:val="000000"/>
                <w:sz w:val="22"/>
                <w:szCs w:val="22"/>
              </w:rPr>
            </w:pPr>
            <w:r w:rsidRPr="00027D99">
              <w:rPr>
                <w:rFonts w:cs="SchoolBookSanPin"/>
                <w:color w:val="000000"/>
                <w:sz w:val="22"/>
                <w:szCs w:val="22"/>
              </w:rPr>
              <w:t>Литературное чтение на родном языке</w:t>
            </w:r>
          </w:p>
        </w:tc>
        <w:tc>
          <w:tcPr>
            <w:tcW w:w="85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rPr>
                <w:sz w:val="22"/>
                <w:szCs w:val="22"/>
              </w:rPr>
            </w:pPr>
            <w:r w:rsidRPr="00027D99">
              <w:rPr>
                <w:sz w:val="22"/>
                <w:szCs w:val="22"/>
              </w:rPr>
              <w:t>1/33</w:t>
            </w:r>
          </w:p>
        </w:tc>
        <w:tc>
          <w:tcPr>
            <w:tcW w:w="85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rPr>
                <w:sz w:val="22"/>
                <w:szCs w:val="22"/>
              </w:rPr>
            </w:pPr>
            <w:r w:rsidRPr="00027D99">
              <w:rPr>
                <w:sz w:val="22"/>
                <w:szCs w:val="22"/>
              </w:rPr>
              <w:t>1/34</w:t>
            </w:r>
          </w:p>
        </w:tc>
        <w:tc>
          <w:tcPr>
            <w:tcW w:w="85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rPr>
                <w:sz w:val="22"/>
                <w:szCs w:val="22"/>
              </w:rPr>
            </w:pPr>
            <w:r w:rsidRPr="00027D99">
              <w:rPr>
                <w:sz w:val="22"/>
                <w:szCs w:val="22"/>
              </w:rPr>
              <w:t>1/34</w:t>
            </w:r>
          </w:p>
        </w:tc>
        <w:tc>
          <w:tcPr>
            <w:tcW w:w="856"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rPr>
                <w:sz w:val="22"/>
                <w:szCs w:val="22"/>
              </w:rPr>
            </w:pPr>
            <w:r w:rsidRPr="00027D99">
              <w:rPr>
                <w:sz w:val="22"/>
                <w:szCs w:val="22"/>
              </w:rPr>
              <w:t>1/34</w:t>
            </w:r>
          </w:p>
        </w:tc>
        <w:tc>
          <w:tcPr>
            <w:tcW w:w="99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rPr>
                <w:sz w:val="22"/>
                <w:szCs w:val="22"/>
              </w:rPr>
            </w:pPr>
            <w:r w:rsidRPr="00027D99">
              <w:rPr>
                <w:sz w:val="22"/>
                <w:szCs w:val="22"/>
              </w:rPr>
              <w:t>4/135</w:t>
            </w:r>
          </w:p>
        </w:tc>
      </w:tr>
      <w:tr w:rsidR="00027D99" w:rsidRPr="00027D99" w:rsidTr="00027D99">
        <w:trPr>
          <w:jc w:val="center"/>
        </w:trPr>
        <w:tc>
          <w:tcPr>
            <w:tcW w:w="2690"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widowControl/>
              <w:tabs>
                <w:tab w:val="left" w:pos="567"/>
              </w:tabs>
              <w:textAlignment w:val="center"/>
              <w:rPr>
                <w:rFonts w:cs="SchoolBookSanPin"/>
                <w:color w:val="000000"/>
                <w:sz w:val="22"/>
                <w:szCs w:val="22"/>
              </w:rPr>
            </w:pPr>
            <w:r w:rsidRPr="00027D99">
              <w:rPr>
                <w:rFonts w:cs="SchoolBookSanPin"/>
                <w:color w:val="000000"/>
                <w:sz w:val="22"/>
                <w:szCs w:val="22"/>
              </w:rPr>
              <w:t>Иностранный язык</w:t>
            </w:r>
          </w:p>
        </w:tc>
        <w:tc>
          <w:tcPr>
            <w:tcW w:w="2974"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widowControl/>
              <w:tabs>
                <w:tab w:val="left" w:pos="567"/>
              </w:tabs>
              <w:textAlignment w:val="center"/>
              <w:rPr>
                <w:rFonts w:cs="SchoolBookSanPin"/>
                <w:color w:val="000000"/>
                <w:sz w:val="22"/>
                <w:szCs w:val="22"/>
              </w:rPr>
            </w:pPr>
            <w:r w:rsidRPr="00027D99">
              <w:rPr>
                <w:rFonts w:cs="SchoolBookSanPin"/>
                <w:color w:val="000000"/>
                <w:sz w:val="22"/>
                <w:szCs w:val="22"/>
              </w:rPr>
              <w:t>Иностранный язык</w:t>
            </w:r>
          </w:p>
        </w:tc>
        <w:tc>
          <w:tcPr>
            <w:tcW w:w="85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textAlignment w:val="center"/>
              <w:rPr>
                <w:rFonts w:ascii="SchoolBookSanPin" w:hAnsi="SchoolBookSanPin" w:cs="SchoolBookSanPin"/>
                <w:color w:val="000000"/>
                <w:sz w:val="22"/>
                <w:szCs w:val="22"/>
              </w:rPr>
            </w:pPr>
            <w:r w:rsidRPr="00027D99">
              <w:rPr>
                <w:rFonts w:ascii="SchoolBookSanPin" w:hAnsi="SchoolBookSanPin" w:cs="SchoolBookSanPin"/>
                <w:color w:val="000000"/>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textAlignment w:val="center"/>
              <w:rPr>
                <w:rFonts w:ascii="SchoolBookSanPin" w:hAnsi="SchoolBookSanPin" w:cs="SchoolBookSanPin"/>
                <w:color w:val="000000"/>
                <w:sz w:val="22"/>
                <w:szCs w:val="22"/>
              </w:rPr>
            </w:pPr>
            <w:r w:rsidRPr="00027D99">
              <w:rPr>
                <w:rFonts w:ascii="SchoolBookSanPin" w:hAnsi="SchoolBookSanPin" w:cs="SchoolBookSanPin"/>
                <w:color w:val="000000"/>
                <w:sz w:val="22"/>
                <w:szCs w:val="22"/>
              </w:rPr>
              <w:t>2/68</w:t>
            </w:r>
          </w:p>
        </w:tc>
        <w:tc>
          <w:tcPr>
            <w:tcW w:w="85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textAlignment w:val="center"/>
              <w:rPr>
                <w:rFonts w:ascii="SchoolBookSanPin" w:hAnsi="SchoolBookSanPin" w:cs="SchoolBookSanPin"/>
                <w:color w:val="000000"/>
                <w:sz w:val="22"/>
                <w:szCs w:val="22"/>
              </w:rPr>
            </w:pPr>
            <w:r w:rsidRPr="00027D99">
              <w:rPr>
                <w:rFonts w:ascii="SchoolBookSanPin" w:hAnsi="SchoolBookSanPin" w:cs="SchoolBookSanPin"/>
                <w:color w:val="000000"/>
                <w:sz w:val="22"/>
                <w:szCs w:val="22"/>
              </w:rPr>
              <w:t>2/68</w:t>
            </w:r>
          </w:p>
        </w:tc>
        <w:tc>
          <w:tcPr>
            <w:tcW w:w="856"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textAlignment w:val="center"/>
              <w:rPr>
                <w:rFonts w:ascii="SchoolBookSanPin" w:hAnsi="SchoolBookSanPin" w:cs="SchoolBookSanPin"/>
                <w:color w:val="000000"/>
                <w:sz w:val="22"/>
                <w:szCs w:val="22"/>
              </w:rPr>
            </w:pPr>
            <w:r w:rsidRPr="00027D99">
              <w:rPr>
                <w:rFonts w:ascii="SchoolBookSanPin" w:hAnsi="SchoolBookSanPin" w:cs="SchoolBookSanPin"/>
                <w:color w:val="000000"/>
                <w:sz w:val="22"/>
                <w:szCs w:val="22"/>
              </w:rPr>
              <w:t>2/68</w:t>
            </w:r>
          </w:p>
        </w:tc>
        <w:tc>
          <w:tcPr>
            <w:tcW w:w="99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textAlignment w:val="center"/>
              <w:rPr>
                <w:rFonts w:ascii="SchoolBookSanPin" w:hAnsi="SchoolBookSanPin" w:cs="SchoolBookSanPin"/>
                <w:color w:val="000000"/>
                <w:sz w:val="22"/>
                <w:szCs w:val="22"/>
              </w:rPr>
            </w:pPr>
            <w:r w:rsidRPr="00027D99">
              <w:rPr>
                <w:rFonts w:ascii="SchoolBookSanPin" w:hAnsi="SchoolBookSanPin" w:cs="SchoolBookSanPin"/>
                <w:color w:val="000000"/>
                <w:sz w:val="22"/>
                <w:szCs w:val="22"/>
              </w:rPr>
              <w:t>6/204</w:t>
            </w:r>
          </w:p>
        </w:tc>
      </w:tr>
      <w:tr w:rsidR="00027D99" w:rsidRPr="00027D99" w:rsidTr="00027D99">
        <w:trPr>
          <w:jc w:val="center"/>
        </w:trPr>
        <w:tc>
          <w:tcPr>
            <w:tcW w:w="2690"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widowControl/>
              <w:tabs>
                <w:tab w:val="left" w:pos="567"/>
              </w:tabs>
              <w:textAlignment w:val="center"/>
              <w:rPr>
                <w:rFonts w:cs="SchoolBookSanPin"/>
                <w:color w:val="000000"/>
                <w:sz w:val="22"/>
                <w:szCs w:val="22"/>
              </w:rPr>
            </w:pPr>
            <w:r w:rsidRPr="00027D99">
              <w:rPr>
                <w:rFonts w:cs="SchoolBookSanPin"/>
                <w:color w:val="000000"/>
                <w:sz w:val="22"/>
                <w:szCs w:val="22"/>
              </w:rPr>
              <w:t>Математика и информатика</w:t>
            </w:r>
          </w:p>
        </w:tc>
        <w:tc>
          <w:tcPr>
            <w:tcW w:w="2974"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widowControl/>
              <w:tabs>
                <w:tab w:val="left" w:pos="567"/>
              </w:tabs>
              <w:textAlignment w:val="center"/>
              <w:rPr>
                <w:rFonts w:cs="SchoolBookSanPin"/>
                <w:color w:val="000000"/>
                <w:sz w:val="22"/>
                <w:szCs w:val="22"/>
              </w:rPr>
            </w:pPr>
            <w:r w:rsidRPr="00027D99">
              <w:rPr>
                <w:rFonts w:cs="SchoolBookSanPin"/>
                <w:color w:val="000000"/>
                <w:sz w:val="22"/>
                <w:szCs w:val="22"/>
              </w:rPr>
              <w:t xml:space="preserve">Математика </w:t>
            </w:r>
          </w:p>
        </w:tc>
        <w:tc>
          <w:tcPr>
            <w:tcW w:w="85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textAlignment w:val="center"/>
              <w:rPr>
                <w:rFonts w:ascii="SchoolBookSanPin" w:hAnsi="SchoolBookSanPin" w:cs="SchoolBookSanPin"/>
                <w:color w:val="000000"/>
                <w:sz w:val="22"/>
                <w:szCs w:val="22"/>
              </w:rPr>
            </w:pPr>
            <w:r w:rsidRPr="00027D99">
              <w:rPr>
                <w:rFonts w:ascii="SchoolBookSanPin" w:hAnsi="SchoolBookSanPin" w:cs="SchoolBookSanPin"/>
                <w:color w:val="000000"/>
                <w:sz w:val="22"/>
                <w:szCs w:val="22"/>
              </w:rPr>
              <w:t>4/132</w:t>
            </w:r>
          </w:p>
        </w:tc>
        <w:tc>
          <w:tcPr>
            <w:tcW w:w="85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textAlignment w:val="center"/>
              <w:rPr>
                <w:rFonts w:ascii="SchoolBookSanPin" w:hAnsi="SchoolBookSanPin" w:cs="SchoolBookSanPin"/>
                <w:color w:val="000000"/>
                <w:sz w:val="22"/>
                <w:szCs w:val="22"/>
              </w:rPr>
            </w:pPr>
            <w:r w:rsidRPr="00027D99">
              <w:rPr>
                <w:rFonts w:ascii="SchoolBookSanPin" w:hAnsi="SchoolBookSanPin" w:cs="SchoolBookSanPin"/>
                <w:color w:val="000000"/>
                <w:sz w:val="22"/>
                <w:szCs w:val="22"/>
              </w:rPr>
              <w:t>4/136</w:t>
            </w:r>
          </w:p>
        </w:tc>
        <w:tc>
          <w:tcPr>
            <w:tcW w:w="85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textAlignment w:val="center"/>
              <w:rPr>
                <w:rFonts w:ascii="SchoolBookSanPin" w:hAnsi="SchoolBookSanPin" w:cs="SchoolBookSanPin"/>
                <w:color w:val="000000"/>
                <w:sz w:val="22"/>
                <w:szCs w:val="22"/>
              </w:rPr>
            </w:pPr>
            <w:r w:rsidRPr="00027D99">
              <w:rPr>
                <w:rFonts w:ascii="SchoolBookSanPin" w:hAnsi="SchoolBookSanPin" w:cs="SchoolBookSanPin"/>
                <w:color w:val="000000"/>
                <w:sz w:val="22"/>
                <w:szCs w:val="22"/>
              </w:rPr>
              <w:t>4/136</w:t>
            </w:r>
          </w:p>
        </w:tc>
        <w:tc>
          <w:tcPr>
            <w:tcW w:w="856"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textAlignment w:val="center"/>
              <w:rPr>
                <w:rFonts w:ascii="SchoolBookSanPin" w:hAnsi="SchoolBookSanPin" w:cs="SchoolBookSanPin"/>
                <w:color w:val="000000"/>
                <w:sz w:val="22"/>
                <w:szCs w:val="22"/>
              </w:rPr>
            </w:pPr>
            <w:r w:rsidRPr="00027D99">
              <w:rPr>
                <w:rFonts w:ascii="SchoolBookSanPin" w:hAnsi="SchoolBookSanPin" w:cs="SchoolBookSanPin"/>
                <w:color w:val="000000"/>
                <w:sz w:val="22"/>
                <w:szCs w:val="22"/>
              </w:rPr>
              <w:t>4/136</w:t>
            </w:r>
          </w:p>
        </w:tc>
        <w:tc>
          <w:tcPr>
            <w:tcW w:w="99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textAlignment w:val="center"/>
              <w:rPr>
                <w:rFonts w:ascii="SchoolBookSanPin" w:hAnsi="SchoolBookSanPin" w:cs="SchoolBookSanPin"/>
                <w:color w:val="000000"/>
                <w:sz w:val="22"/>
                <w:szCs w:val="22"/>
              </w:rPr>
            </w:pPr>
            <w:r w:rsidRPr="00027D99">
              <w:rPr>
                <w:rFonts w:ascii="SchoolBookSanPin" w:hAnsi="SchoolBookSanPin" w:cs="SchoolBookSanPin"/>
                <w:color w:val="000000"/>
                <w:sz w:val="22"/>
                <w:szCs w:val="22"/>
              </w:rPr>
              <w:t>16/540</w:t>
            </w:r>
          </w:p>
        </w:tc>
      </w:tr>
      <w:tr w:rsidR="00027D99" w:rsidRPr="00027D99" w:rsidTr="00027D99">
        <w:trPr>
          <w:jc w:val="center"/>
        </w:trPr>
        <w:tc>
          <w:tcPr>
            <w:tcW w:w="2690"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widowControl/>
              <w:tabs>
                <w:tab w:val="left" w:pos="567"/>
              </w:tabs>
              <w:textAlignment w:val="center"/>
              <w:rPr>
                <w:rFonts w:cs="SchoolBookSanPin"/>
                <w:color w:val="000000"/>
                <w:sz w:val="22"/>
                <w:szCs w:val="22"/>
              </w:rPr>
            </w:pPr>
            <w:r w:rsidRPr="00027D99">
              <w:rPr>
                <w:rFonts w:cs="SchoolBookSanPin"/>
                <w:color w:val="000000"/>
                <w:sz w:val="22"/>
                <w:szCs w:val="22"/>
              </w:rPr>
              <w:t>Обществознание и естествознание (Окружающий мир)</w:t>
            </w:r>
          </w:p>
        </w:tc>
        <w:tc>
          <w:tcPr>
            <w:tcW w:w="2974"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widowControl/>
              <w:tabs>
                <w:tab w:val="left" w:pos="567"/>
              </w:tabs>
              <w:textAlignment w:val="center"/>
              <w:rPr>
                <w:rFonts w:cs="SchoolBookSanPin"/>
                <w:color w:val="000000"/>
                <w:sz w:val="22"/>
                <w:szCs w:val="22"/>
              </w:rPr>
            </w:pPr>
            <w:r w:rsidRPr="00027D99">
              <w:rPr>
                <w:rFonts w:cs="SchoolBookSanPin"/>
                <w:color w:val="000000"/>
                <w:sz w:val="22"/>
                <w:szCs w:val="22"/>
              </w:rPr>
              <w:t>Окружающий мир</w:t>
            </w:r>
          </w:p>
        </w:tc>
        <w:tc>
          <w:tcPr>
            <w:tcW w:w="85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textAlignment w:val="center"/>
              <w:rPr>
                <w:rFonts w:ascii="SchoolBookSanPin" w:hAnsi="SchoolBookSanPin" w:cs="SchoolBookSanPin"/>
                <w:color w:val="000000"/>
                <w:sz w:val="22"/>
                <w:szCs w:val="22"/>
              </w:rPr>
            </w:pPr>
            <w:r w:rsidRPr="00027D99">
              <w:rPr>
                <w:rFonts w:ascii="SchoolBookSanPin" w:hAnsi="SchoolBookSanPin" w:cs="SchoolBookSanPin"/>
                <w:color w:val="000000"/>
                <w:sz w:val="22"/>
                <w:szCs w:val="22"/>
              </w:rPr>
              <w:t>2/66</w:t>
            </w:r>
          </w:p>
        </w:tc>
        <w:tc>
          <w:tcPr>
            <w:tcW w:w="85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textAlignment w:val="center"/>
              <w:rPr>
                <w:rFonts w:ascii="SchoolBookSanPin" w:hAnsi="SchoolBookSanPin" w:cs="SchoolBookSanPin"/>
                <w:color w:val="000000"/>
                <w:sz w:val="22"/>
                <w:szCs w:val="22"/>
              </w:rPr>
            </w:pPr>
            <w:r w:rsidRPr="00027D99">
              <w:rPr>
                <w:rFonts w:ascii="SchoolBookSanPin" w:hAnsi="SchoolBookSanPin" w:cs="SchoolBookSanPin"/>
                <w:color w:val="000000"/>
                <w:sz w:val="22"/>
                <w:szCs w:val="22"/>
              </w:rPr>
              <w:t>2/68</w:t>
            </w:r>
          </w:p>
        </w:tc>
        <w:tc>
          <w:tcPr>
            <w:tcW w:w="85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textAlignment w:val="center"/>
              <w:rPr>
                <w:rFonts w:ascii="SchoolBookSanPin" w:hAnsi="SchoolBookSanPin" w:cs="SchoolBookSanPin"/>
                <w:color w:val="000000"/>
                <w:sz w:val="22"/>
                <w:szCs w:val="22"/>
              </w:rPr>
            </w:pPr>
            <w:r w:rsidRPr="00027D99">
              <w:rPr>
                <w:rFonts w:ascii="SchoolBookSanPin" w:hAnsi="SchoolBookSanPin" w:cs="SchoolBookSanPin"/>
                <w:color w:val="000000"/>
                <w:sz w:val="22"/>
                <w:szCs w:val="22"/>
              </w:rPr>
              <w:t>2/68</w:t>
            </w:r>
          </w:p>
        </w:tc>
        <w:tc>
          <w:tcPr>
            <w:tcW w:w="856"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textAlignment w:val="center"/>
              <w:rPr>
                <w:rFonts w:ascii="SchoolBookSanPin" w:hAnsi="SchoolBookSanPin" w:cs="SchoolBookSanPin"/>
                <w:color w:val="000000"/>
                <w:sz w:val="22"/>
                <w:szCs w:val="22"/>
              </w:rPr>
            </w:pPr>
            <w:r w:rsidRPr="00027D99">
              <w:rPr>
                <w:rFonts w:ascii="SchoolBookSanPin" w:hAnsi="SchoolBookSanPin" w:cs="SchoolBookSanPin"/>
                <w:color w:val="000000"/>
                <w:sz w:val="22"/>
                <w:szCs w:val="22"/>
              </w:rPr>
              <w:t>2/68</w:t>
            </w:r>
          </w:p>
        </w:tc>
        <w:tc>
          <w:tcPr>
            <w:tcW w:w="99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textAlignment w:val="center"/>
              <w:rPr>
                <w:rFonts w:ascii="SchoolBookSanPin" w:hAnsi="SchoolBookSanPin" w:cs="SchoolBookSanPin"/>
                <w:color w:val="000000"/>
                <w:sz w:val="22"/>
                <w:szCs w:val="22"/>
              </w:rPr>
            </w:pPr>
            <w:r w:rsidRPr="00027D99">
              <w:rPr>
                <w:rFonts w:ascii="SchoolBookSanPin" w:hAnsi="SchoolBookSanPin" w:cs="SchoolBookSanPin"/>
                <w:color w:val="000000"/>
                <w:sz w:val="22"/>
                <w:szCs w:val="22"/>
              </w:rPr>
              <w:t>8/270</w:t>
            </w:r>
          </w:p>
        </w:tc>
      </w:tr>
      <w:tr w:rsidR="00027D99" w:rsidRPr="00027D99" w:rsidTr="00027D99">
        <w:trPr>
          <w:jc w:val="center"/>
        </w:trPr>
        <w:tc>
          <w:tcPr>
            <w:tcW w:w="2690"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widowControl/>
              <w:tabs>
                <w:tab w:val="left" w:pos="567"/>
              </w:tabs>
              <w:textAlignment w:val="center"/>
              <w:rPr>
                <w:rFonts w:cs="SchoolBookSanPin"/>
                <w:color w:val="000000"/>
                <w:sz w:val="22"/>
                <w:szCs w:val="22"/>
              </w:rPr>
            </w:pPr>
            <w:r w:rsidRPr="00027D99">
              <w:rPr>
                <w:rFonts w:cs="SchoolBookSanPin"/>
                <w:color w:val="000000"/>
                <w:sz w:val="22"/>
                <w:szCs w:val="22"/>
              </w:rPr>
              <w:t>Основы религиозных культур и светской этики</w:t>
            </w:r>
          </w:p>
        </w:tc>
        <w:tc>
          <w:tcPr>
            <w:tcW w:w="2974"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widowControl/>
              <w:tabs>
                <w:tab w:val="left" w:pos="567"/>
              </w:tabs>
              <w:textAlignment w:val="center"/>
              <w:rPr>
                <w:rFonts w:cs="SchoolBookSanPin"/>
                <w:color w:val="000000"/>
                <w:sz w:val="22"/>
                <w:szCs w:val="22"/>
              </w:rPr>
            </w:pPr>
            <w:r w:rsidRPr="00027D99">
              <w:rPr>
                <w:rFonts w:cs="SchoolBookSanPin"/>
                <w:color w:val="000000"/>
                <w:sz w:val="22"/>
                <w:szCs w:val="22"/>
              </w:rPr>
              <w:t>Основы религиозных культур и светской этики</w:t>
            </w:r>
          </w:p>
        </w:tc>
        <w:tc>
          <w:tcPr>
            <w:tcW w:w="85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textAlignment w:val="center"/>
              <w:rPr>
                <w:rFonts w:ascii="SchoolBookSanPin" w:hAnsi="SchoolBookSanPin" w:cs="SchoolBookSanPin"/>
                <w:color w:val="000000"/>
                <w:sz w:val="22"/>
                <w:szCs w:val="22"/>
              </w:rPr>
            </w:pPr>
            <w:r w:rsidRPr="00027D99">
              <w:rPr>
                <w:rFonts w:ascii="SchoolBookSanPin" w:hAnsi="SchoolBookSanPin" w:cs="SchoolBookSanPin"/>
                <w:color w:val="000000"/>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textAlignment w:val="center"/>
              <w:rPr>
                <w:rFonts w:ascii="SchoolBookSanPin" w:hAnsi="SchoolBookSanPin" w:cs="SchoolBookSanPin"/>
                <w:color w:val="000000"/>
                <w:sz w:val="22"/>
                <w:szCs w:val="22"/>
              </w:rPr>
            </w:pPr>
            <w:r w:rsidRPr="00027D99">
              <w:rPr>
                <w:rFonts w:ascii="SchoolBookSanPin" w:hAnsi="SchoolBookSanPin" w:cs="SchoolBookSanPin"/>
                <w:color w:val="000000"/>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textAlignment w:val="center"/>
              <w:rPr>
                <w:rFonts w:ascii="SchoolBookSanPin" w:hAnsi="SchoolBookSanPin" w:cs="SchoolBookSanPin"/>
                <w:color w:val="000000"/>
                <w:sz w:val="22"/>
                <w:szCs w:val="22"/>
              </w:rPr>
            </w:pPr>
            <w:r w:rsidRPr="00027D99">
              <w:rPr>
                <w:rFonts w:ascii="SchoolBookSanPin" w:hAnsi="SchoolBookSanPin" w:cs="SchoolBookSanPin"/>
                <w:color w:val="000000"/>
                <w:sz w:val="22"/>
                <w:szCs w:val="22"/>
              </w:rPr>
              <w:t>–</w:t>
            </w:r>
          </w:p>
        </w:tc>
        <w:tc>
          <w:tcPr>
            <w:tcW w:w="856"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textAlignment w:val="center"/>
              <w:rPr>
                <w:rFonts w:ascii="SchoolBookSanPin" w:hAnsi="SchoolBookSanPin" w:cs="SchoolBookSanPin"/>
                <w:color w:val="000000"/>
                <w:sz w:val="22"/>
                <w:szCs w:val="22"/>
              </w:rPr>
            </w:pPr>
            <w:r w:rsidRPr="00027D99">
              <w:rPr>
                <w:rFonts w:ascii="SchoolBookSanPin" w:hAnsi="SchoolBookSanPin" w:cs="SchoolBookSanPin"/>
                <w:color w:val="000000"/>
                <w:sz w:val="22"/>
                <w:szCs w:val="22"/>
              </w:rPr>
              <w:t>1/34</w:t>
            </w:r>
          </w:p>
        </w:tc>
        <w:tc>
          <w:tcPr>
            <w:tcW w:w="99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textAlignment w:val="center"/>
              <w:rPr>
                <w:rFonts w:ascii="SchoolBookSanPin" w:hAnsi="SchoolBookSanPin" w:cs="SchoolBookSanPin"/>
                <w:color w:val="000000"/>
                <w:sz w:val="22"/>
                <w:szCs w:val="22"/>
              </w:rPr>
            </w:pPr>
            <w:r w:rsidRPr="00027D99">
              <w:rPr>
                <w:rFonts w:ascii="SchoolBookSanPin" w:hAnsi="SchoolBookSanPin" w:cs="SchoolBookSanPin"/>
                <w:color w:val="000000"/>
                <w:sz w:val="22"/>
                <w:szCs w:val="22"/>
              </w:rPr>
              <w:t>1/34</w:t>
            </w:r>
          </w:p>
        </w:tc>
      </w:tr>
      <w:tr w:rsidR="00027D99" w:rsidRPr="00027D99" w:rsidTr="00027D99">
        <w:trPr>
          <w:jc w:val="center"/>
        </w:trPr>
        <w:tc>
          <w:tcPr>
            <w:tcW w:w="2690" w:type="dxa"/>
            <w:vMerge w:val="restart"/>
            <w:tcBorders>
              <w:top w:val="single" w:sz="4" w:space="0" w:color="000000"/>
              <w:left w:val="single" w:sz="4" w:space="0" w:color="000000"/>
              <w:right w:val="single" w:sz="4" w:space="0" w:color="000000"/>
            </w:tcBorders>
          </w:tcPr>
          <w:p w:rsidR="00027D99" w:rsidRPr="00027D99" w:rsidRDefault="00027D99" w:rsidP="00027D99">
            <w:pPr>
              <w:widowControl/>
              <w:tabs>
                <w:tab w:val="left" w:pos="567"/>
              </w:tabs>
              <w:textAlignment w:val="center"/>
              <w:rPr>
                <w:rFonts w:cs="SchoolBookSanPin"/>
                <w:color w:val="000000"/>
                <w:sz w:val="22"/>
                <w:szCs w:val="22"/>
              </w:rPr>
            </w:pPr>
            <w:r w:rsidRPr="00027D99">
              <w:rPr>
                <w:rFonts w:cs="SchoolBookSanPin"/>
                <w:color w:val="000000"/>
                <w:sz w:val="22"/>
                <w:szCs w:val="22"/>
              </w:rPr>
              <w:t>Искусство</w:t>
            </w:r>
          </w:p>
        </w:tc>
        <w:tc>
          <w:tcPr>
            <w:tcW w:w="2974"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widowControl/>
              <w:tabs>
                <w:tab w:val="left" w:pos="567"/>
              </w:tabs>
              <w:textAlignment w:val="center"/>
              <w:rPr>
                <w:rFonts w:cs="SchoolBookSanPin"/>
                <w:color w:val="000000"/>
                <w:sz w:val="22"/>
                <w:szCs w:val="22"/>
              </w:rPr>
            </w:pPr>
            <w:r w:rsidRPr="00027D99">
              <w:rPr>
                <w:rFonts w:cs="SchoolBookSanPin"/>
                <w:color w:val="000000"/>
                <w:sz w:val="22"/>
                <w:szCs w:val="22"/>
              </w:rPr>
              <w:t>Музыка</w:t>
            </w:r>
          </w:p>
        </w:tc>
        <w:tc>
          <w:tcPr>
            <w:tcW w:w="85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rPr>
                <w:sz w:val="22"/>
                <w:szCs w:val="22"/>
              </w:rPr>
            </w:pPr>
            <w:r w:rsidRPr="00027D99">
              <w:rPr>
                <w:sz w:val="22"/>
                <w:szCs w:val="22"/>
              </w:rPr>
              <w:t>1/33</w:t>
            </w:r>
          </w:p>
        </w:tc>
        <w:tc>
          <w:tcPr>
            <w:tcW w:w="85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rPr>
                <w:sz w:val="22"/>
                <w:szCs w:val="22"/>
              </w:rPr>
            </w:pPr>
            <w:r w:rsidRPr="00027D99">
              <w:rPr>
                <w:sz w:val="22"/>
                <w:szCs w:val="22"/>
              </w:rPr>
              <w:t>1/34</w:t>
            </w:r>
          </w:p>
        </w:tc>
        <w:tc>
          <w:tcPr>
            <w:tcW w:w="85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rPr>
                <w:sz w:val="22"/>
                <w:szCs w:val="22"/>
              </w:rPr>
            </w:pPr>
            <w:r w:rsidRPr="00027D99">
              <w:rPr>
                <w:sz w:val="22"/>
                <w:szCs w:val="22"/>
              </w:rPr>
              <w:t>1/34</w:t>
            </w:r>
          </w:p>
        </w:tc>
        <w:tc>
          <w:tcPr>
            <w:tcW w:w="856"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rPr>
                <w:sz w:val="22"/>
                <w:szCs w:val="22"/>
              </w:rPr>
            </w:pPr>
            <w:r w:rsidRPr="00027D99">
              <w:rPr>
                <w:sz w:val="22"/>
                <w:szCs w:val="22"/>
              </w:rPr>
              <w:t>1/34</w:t>
            </w:r>
          </w:p>
        </w:tc>
        <w:tc>
          <w:tcPr>
            <w:tcW w:w="99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rPr>
                <w:sz w:val="22"/>
                <w:szCs w:val="22"/>
              </w:rPr>
            </w:pPr>
            <w:r w:rsidRPr="00027D99">
              <w:rPr>
                <w:sz w:val="22"/>
                <w:szCs w:val="22"/>
              </w:rPr>
              <w:t>4/135</w:t>
            </w:r>
          </w:p>
        </w:tc>
      </w:tr>
      <w:tr w:rsidR="00027D99" w:rsidRPr="00027D99" w:rsidTr="00027D99">
        <w:trPr>
          <w:jc w:val="center"/>
        </w:trPr>
        <w:tc>
          <w:tcPr>
            <w:tcW w:w="2690" w:type="dxa"/>
            <w:vMerge/>
            <w:tcBorders>
              <w:left w:val="single" w:sz="4" w:space="0" w:color="000000"/>
              <w:right w:val="single" w:sz="4" w:space="0" w:color="000000"/>
            </w:tcBorders>
          </w:tcPr>
          <w:p w:rsidR="00027D99" w:rsidRPr="00027D99" w:rsidRDefault="00027D99" w:rsidP="00027D99">
            <w:pPr>
              <w:widowControl/>
              <w:tabs>
                <w:tab w:val="left" w:pos="567"/>
              </w:tabs>
              <w:textAlignment w:val="center"/>
              <w:rPr>
                <w:rFonts w:cs="SchoolBookSanPin"/>
                <w:color w:val="000000"/>
                <w:sz w:val="22"/>
                <w:szCs w:val="22"/>
              </w:rPr>
            </w:pPr>
          </w:p>
        </w:tc>
        <w:tc>
          <w:tcPr>
            <w:tcW w:w="2974"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widowControl/>
              <w:tabs>
                <w:tab w:val="left" w:pos="567"/>
              </w:tabs>
              <w:textAlignment w:val="center"/>
              <w:rPr>
                <w:rFonts w:cs="SchoolBookSanPin"/>
                <w:color w:val="000000"/>
                <w:sz w:val="22"/>
                <w:szCs w:val="22"/>
              </w:rPr>
            </w:pPr>
            <w:r w:rsidRPr="00027D99">
              <w:rPr>
                <w:rFonts w:cs="SchoolBookSanPin"/>
                <w:color w:val="000000"/>
                <w:sz w:val="22"/>
                <w:szCs w:val="22"/>
              </w:rPr>
              <w:t xml:space="preserve">Изобразительное искусство </w:t>
            </w:r>
          </w:p>
        </w:tc>
        <w:tc>
          <w:tcPr>
            <w:tcW w:w="85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rPr>
                <w:sz w:val="22"/>
                <w:szCs w:val="22"/>
              </w:rPr>
            </w:pPr>
            <w:r w:rsidRPr="00027D99">
              <w:rPr>
                <w:sz w:val="22"/>
                <w:szCs w:val="22"/>
              </w:rPr>
              <w:t>1/33</w:t>
            </w:r>
          </w:p>
        </w:tc>
        <w:tc>
          <w:tcPr>
            <w:tcW w:w="85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rPr>
                <w:sz w:val="22"/>
                <w:szCs w:val="22"/>
              </w:rPr>
            </w:pPr>
            <w:r w:rsidRPr="00027D99">
              <w:rPr>
                <w:sz w:val="22"/>
                <w:szCs w:val="22"/>
              </w:rPr>
              <w:t>1/34</w:t>
            </w:r>
          </w:p>
        </w:tc>
        <w:tc>
          <w:tcPr>
            <w:tcW w:w="85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rPr>
                <w:sz w:val="22"/>
                <w:szCs w:val="22"/>
              </w:rPr>
            </w:pPr>
            <w:r w:rsidRPr="00027D99">
              <w:rPr>
                <w:sz w:val="22"/>
                <w:szCs w:val="22"/>
              </w:rPr>
              <w:t>1/34</w:t>
            </w:r>
          </w:p>
        </w:tc>
        <w:tc>
          <w:tcPr>
            <w:tcW w:w="856"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rPr>
                <w:sz w:val="22"/>
                <w:szCs w:val="22"/>
              </w:rPr>
            </w:pPr>
            <w:r w:rsidRPr="00027D99">
              <w:rPr>
                <w:sz w:val="22"/>
                <w:szCs w:val="22"/>
              </w:rPr>
              <w:t>1/34</w:t>
            </w:r>
          </w:p>
        </w:tc>
        <w:tc>
          <w:tcPr>
            <w:tcW w:w="99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rPr>
                <w:sz w:val="22"/>
                <w:szCs w:val="22"/>
              </w:rPr>
            </w:pPr>
            <w:r w:rsidRPr="00027D99">
              <w:rPr>
                <w:sz w:val="22"/>
                <w:szCs w:val="22"/>
              </w:rPr>
              <w:t>4/135</w:t>
            </w:r>
          </w:p>
        </w:tc>
      </w:tr>
      <w:tr w:rsidR="00027D99" w:rsidRPr="00027D99" w:rsidTr="00027D99">
        <w:trPr>
          <w:jc w:val="center"/>
        </w:trPr>
        <w:tc>
          <w:tcPr>
            <w:tcW w:w="2690"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widowControl/>
              <w:tabs>
                <w:tab w:val="left" w:pos="567"/>
              </w:tabs>
              <w:textAlignment w:val="center"/>
              <w:rPr>
                <w:rFonts w:cs="SchoolBookSanPin"/>
                <w:color w:val="000000"/>
                <w:sz w:val="22"/>
                <w:szCs w:val="22"/>
              </w:rPr>
            </w:pPr>
            <w:r w:rsidRPr="00027D99">
              <w:rPr>
                <w:rFonts w:cs="SchoolBookSanPin"/>
                <w:color w:val="000000"/>
                <w:sz w:val="22"/>
                <w:szCs w:val="22"/>
              </w:rPr>
              <w:t xml:space="preserve">Технология </w:t>
            </w:r>
          </w:p>
        </w:tc>
        <w:tc>
          <w:tcPr>
            <w:tcW w:w="2974"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widowControl/>
              <w:tabs>
                <w:tab w:val="left" w:pos="567"/>
              </w:tabs>
              <w:textAlignment w:val="center"/>
              <w:rPr>
                <w:rFonts w:cs="SchoolBookSanPin"/>
                <w:color w:val="000000"/>
                <w:sz w:val="22"/>
                <w:szCs w:val="22"/>
              </w:rPr>
            </w:pPr>
            <w:r w:rsidRPr="00027D99">
              <w:rPr>
                <w:rFonts w:cs="SchoolBookSanPin"/>
                <w:color w:val="000000"/>
                <w:sz w:val="22"/>
                <w:szCs w:val="22"/>
              </w:rPr>
              <w:t>Труд (технология)</w:t>
            </w:r>
          </w:p>
        </w:tc>
        <w:tc>
          <w:tcPr>
            <w:tcW w:w="85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rPr>
                <w:sz w:val="22"/>
                <w:szCs w:val="22"/>
              </w:rPr>
            </w:pPr>
            <w:r w:rsidRPr="00027D99">
              <w:rPr>
                <w:sz w:val="22"/>
                <w:szCs w:val="22"/>
              </w:rPr>
              <w:t>1/33</w:t>
            </w:r>
          </w:p>
        </w:tc>
        <w:tc>
          <w:tcPr>
            <w:tcW w:w="85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rPr>
                <w:sz w:val="22"/>
                <w:szCs w:val="22"/>
              </w:rPr>
            </w:pPr>
            <w:r w:rsidRPr="00027D99">
              <w:rPr>
                <w:sz w:val="22"/>
                <w:szCs w:val="22"/>
              </w:rPr>
              <w:t>1/34</w:t>
            </w:r>
          </w:p>
        </w:tc>
        <w:tc>
          <w:tcPr>
            <w:tcW w:w="85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rPr>
                <w:sz w:val="22"/>
                <w:szCs w:val="22"/>
              </w:rPr>
            </w:pPr>
            <w:r w:rsidRPr="00027D99">
              <w:rPr>
                <w:sz w:val="22"/>
                <w:szCs w:val="22"/>
              </w:rPr>
              <w:t>1/34</w:t>
            </w:r>
          </w:p>
        </w:tc>
        <w:tc>
          <w:tcPr>
            <w:tcW w:w="856"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rPr>
                <w:sz w:val="22"/>
                <w:szCs w:val="22"/>
              </w:rPr>
            </w:pPr>
            <w:r w:rsidRPr="00027D99">
              <w:rPr>
                <w:sz w:val="22"/>
                <w:szCs w:val="22"/>
              </w:rPr>
              <w:t>1/34</w:t>
            </w:r>
          </w:p>
        </w:tc>
        <w:tc>
          <w:tcPr>
            <w:tcW w:w="99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rPr>
                <w:sz w:val="22"/>
                <w:szCs w:val="22"/>
              </w:rPr>
            </w:pPr>
            <w:r w:rsidRPr="00027D99">
              <w:rPr>
                <w:sz w:val="22"/>
                <w:szCs w:val="22"/>
              </w:rPr>
              <w:t>4/135</w:t>
            </w:r>
          </w:p>
        </w:tc>
      </w:tr>
      <w:tr w:rsidR="00027D99" w:rsidRPr="00027D99" w:rsidTr="00027D99">
        <w:trPr>
          <w:jc w:val="center"/>
        </w:trPr>
        <w:tc>
          <w:tcPr>
            <w:tcW w:w="2690"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widowControl/>
              <w:tabs>
                <w:tab w:val="left" w:pos="567"/>
              </w:tabs>
              <w:textAlignment w:val="center"/>
              <w:rPr>
                <w:rFonts w:cs="SchoolBookSanPin"/>
                <w:color w:val="000000"/>
                <w:sz w:val="22"/>
                <w:szCs w:val="22"/>
              </w:rPr>
            </w:pPr>
            <w:r w:rsidRPr="00027D99">
              <w:rPr>
                <w:rFonts w:cs="SchoolBookSanPin"/>
                <w:color w:val="000000"/>
                <w:sz w:val="22"/>
                <w:szCs w:val="22"/>
              </w:rPr>
              <w:t>Физическая культура</w:t>
            </w:r>
          </w:p>
        </w:tc>
        <w:tc>
          <w:tcPr>
            <w:tcW w:w="2974"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widowControl/>
              <w:tabs>
                <w:tab w:val="left" w:pos="567"/>
              </w:tabs>
              <w:textAlignment w:val="center"/>
              <w:rPr>
                <w:rFonts w:cs="SchoolBookSanPin"/>
                <w:color w:val="000000"/>
                <w:sz w:val="22"/>
                <w:szCs w:val="22"/>
              </w:rPr>
            </w:pPr>
            <w:r w:rsidRPr="00027D99">
              <w:rPr>
                <w:rFonts w:cs="SchoolBookSanPin"/>
                <w:color w:val="000000"/>
                <w:sz w:val="22"/>
                <w:szCs w:val="22"/>
              </w:rPr>
              <w:t>Физическая культура</w:t>
            </w:r>
          </w:p>
        </w:tc>
        <w:tc>
          <w:tcPr>
            <w:tcW w:w="85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textAlignment w:val="center"/>
              <w:rPr>
                <w:rFonts w:ascii="SchoolBookSanPin" w:hAnsi="SchoolBookSanPin" w:cs="SchoolBookSanPin"/>
                <w:color w:val="000000"/>
                <w:sz w:val="22"/>
                <w:szCs w:val="22"/>
              </w:rPr>
            </w:pPr>
            <w:r w:rsidRPr="00027D99">
              <w:rPr>
                <w:rFonts w:ascii="SchoolBookSanPin" w:hAnsi="SchoolBookSanPin" w:cs="SchoolBookSanPin"/>
                <w:color w:val="000000"/>
                <w:sz w:val="22"/>
                <w:szCs w:val="22"/>
              </w:rPr>
              <w:t>2/66</w:t>
            </w:r>
            <w:r w:rsidR="007F425F">
              <w:rPr>
                <w:rFonts w:ascii="SchoolBookSanPin" w:hAnsi="SchoolBookSanPin" w:cs="SchoolBookSanPin"/>
                <w:color w:val="000000"/>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textAlignment w:val="center"/>
              <w:rPr>
                <w:rFonts w:ascii="SchoolBookSanPin" w:hAnsi="SchoolBookSanPin" w:cs="SchoolBookSanPin"/>
                <w:color w:val="000000"/>
                <w:sz w:val="22"/>
                <w:szCs w:val="22"/>
              </w:rPr>
            </w:pPr>
            <w:r w:rsidRPr="00027D99">
              <w:rPr>
                <w:rFonts w:ascii="SchoolBookSanPin" w:hAnsi="SchoolBookSanPin" w:cs="SchoolBookSanPin"/>
                <w:color w:val="000000"/>
                <w:sz w:val="22"/>
                <w:szCs w:val="22"/>
              </w:rPr>
              <w:t>2/68</w:t>
            </w:r>
            <w:r w:rsidR="007F425F">
              <w:rPr>
                <w:rFonts w:ascii="SchoolBookSanPin" w:hAnsi="SchoolBookSanPin" w:cs="SchoolBookSanPin"/>
                <w:color w:val="000000"/>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textAlignment w:val="center"/>
              <w:rPr>
                <w:rFonts w:ascii="SchoolBookSanPin" w:hAnsi="SchoolBookSanPin" w:cs="SchoolBookSanPin"/>
                <w:color w:val="000000"/>
                <w:sz w:val="22"/>
                <w:szCs w:val="22"/>
              </w:rPr>
            </w:pPr>
            <w:r w:rsidRPr="00027D99">
              <w:rPr>
                <w:rFonts w:ascii="SchoolBookSanPin" w:hAnsi="SchoolBookSanPin" w:cs="SchoolBookSanPin"/>
                <w:color w:val="000000"/>
                <w:sz w:val="22"/>
                <w:szCs w:val="22"/>
              </w:rPr>
              <w:t>2/68</w:t>
            </w:r>
            <w:r w:rsidR="007F425F">
              <w:rPr>
                <w:rFonts w:ascii="SchoolBookSanPin" w:hAnsi="SchoolBookSanPin" w:cs="SchoolBookSanPin"/>
                <w:color w:val="000000"/>
                <w:sz w:val="22"/>
                <w:szCs w:val="22"/>
              </w:rPr>
              <w:t>*</w:t>
            </w:r>
          </w:p>
        </w:tc>
        <w:tc>
          <w:tcPr>
            <w:tcW w:w="856"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textAlignment w:val="center"/>
              <w:rPr>
                <w:rFonts w:ascii="SchoolBookSanPin" w:hAnsi="SchoolBookSanPin" w:cs="SchoolBookSanPin"/>
                <w:color w:val="000000"/>
                <w:sz w:val="22"/>
                <w:szCs w:val="22"/>
              </w:rPr>
            </w:pPr>
            <w:r w:rsidRPr="00027D99">
              <w:rPr>
                <w:rFonts w:ascii="SchoolBookSanPin" w:hAnsi="SchoolBookSanPin" w:cs="SchoolBookSanPin"/>
                <w:color w:val="000000"/>
                <w:sz w:val="22"/>
                <w:szCs w:val="22"/>
              </w:rPr>
              <w:t>2/68</w:t>
            </w:r>
            <w:r w:rsidR="007F425F">
              <w:rPr>
                <w:rFonts w:ascii="SchoolBookSanPin" w:hAnsi="SchoolBookSanPin" w:cs="SchoolBookSanPin"/>
                <w:color w:val="000000"/>
                <w:sz w:val="22"/>
                <w:szCs w:val="22"/>
              </w:rPr>
              <w:t>*</w:t>
            </w:r>
          </w:p>
        </w:tc>
        <w:tc>
          <w:tcPr>
            <w:tcW w:w="99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textAlignment w:val="center"/>
              <w:rPr>
                <w:rFonts w:ascii="SchoolBookSanPin" w:hAnsi="SchoolBookSanPin" w:cs="SchoolBookSanPin"/>
                <w:color w:val="000000"/>
                <w:sz w:val="22"/>
                <w:szCs w:val="22"/>
              </w:rPr>
            </w:pPr>
            <w:r w:rsidRPr="00027D99">
              <w:rPr>
                <w:rFonts w:ascii="SchoolBookSanPin" w:hAnsi="SchoolBookSanPin" w:cs="SchoolBookSanPin"/>
                <w:color w:val="000000"/>
                <w:sz w:val="22"/>
                <w:szCs w:val="22"/>
              </w:rPr>
              <w:t>8/270</w:t>
            </w:r>
            <w:r w:rsidR="007F425F">
              <w:rPr>
                <w:rFonts w:ascii="SchoolBookSanPin" w:hAnsi="SchoolBookSanPin" w:cs="SchoolBookSanPin"/>
                <w:color w:val="000000"/>
                <w:sz w:val="22"/>
                <w:szCs w:val="22"/>
              </w:rPr>
              <w:t>*</w:t>
            </w:r>
          </w:p>
        </w:tc>
      </w:tr>
      <w:tr w:rsidR="00027D99" w:rsidRPr="00027D99" w:rsidTr="00027D99">
        <w:trPr>
          <w:jc w:val="center"/>
        </w:trPr>
        <w:tc>
          <w:tcPr>
            <w:tcW w:w="5664" w:type="dxa"/>
            <w:gridSpan w:val="2"/>
            <w:tcBorders>
              <w:right w:val="single" w:sz="4" w:space="0" w:color="000000"/>
            </w:tcBorders>
          </w:tcPr>
          <w:p w:rsidR="00027D99" w:rsidRPr="00027D99" w:rsidRDefault="00027D99" w:rsidP="00027D99">
            <w:pPr>
              <w:widowControl/>
              <w:tabs>
                <w:tab w:val="left" w:pos="567"/>
              </w:tabs>
              <w:textAlignment w:val="center"/>
              <w:rPr>
                <w:rFonts w:cs="SchoolBookSanPin"/>
                <w:b/>
                <w:color w:val="000000"/>
                <w:sz w:val="22"/>
                <w:szCs w:val="22"/>
              </w:rPr>
            </w:pPr>
            <w:r w:rsidRPr="00027D99">
              <w:rPr>
                <w:b/>
                <w:color w:val="000000"/>
                <w:sz w:val="22"/>
                <w:szCs w:val="22"/>
              </w:rPr>
              <w:t>Итого</w:t>
            </w:r>
          </w:p>
        </w:tc>
        <w:tc>
          <w:tcPr>
            <w:tcW w:w="85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textAlignment w:val="center"/>
              <w:rPr>
                <w:rFonts w:ascii="SchoolBookSanPin" w:hAnsi="SchoolBookSanPin" w:cs="SchoolBookSanPin"/>
                <w:b/>
                <w:color w:val="000000"/>
                <w:sz w:val="22"/>
                <w:szCs w:val="22"/>
              </w:rPr>
            </w:pPr>
            <w:r w:rsidRPr="00027D99">
              <w:rPr>
                <w:rFonts w:ascii="SchoolBookSanPin" w:hAnsi="SchoolBookSanPin" w:cs="SchoolBookSanPin"/>
                <w:b/>
                <w:color w:val="000000"/>
                <w:sz w:val="22"/>
                <w:szCs w:val="22"/>
              </w:rPr>
              <w:t>21/693</w:t>
            </w:r>
          </w:p>
        </w:tc>
        <w:tc>
          <w:tcPr>
            <w:tcW w:w="85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textAlignment w:val="center"/>
              <w:rPr>
                <w:rFonts w:ascii="SchoolBookSanPin" w:hAnsi="SchoolBookSanPin" w:cs="SchoolBookSanPin"/>
                <w:b/>
                <w:color w:val="000000"/>
                <w:sz w:val="22"/>
                <w:szCs w:val="22"/>
              </w:rPr>
            </w:pPr>
            <w:r w:rsidRPr="00027D99">
              <w:rPr>
                <w:rFonts w:ascii="SchoolBookSanPin" w:hAnsi="SchoolBookSanPin" w:cs="SchoolBookSanPin"/>
                <w:b/>
                <w:color w:val="000000"/>
                <w:sz w:val="22"/>
                <w:szCs w:val="22"/>
              </w:rPr>
              <w:t>24/816</w:t>
            </w:r>
          </w:p>
        </w:tc>
        <w:tc>
          <w:tcPr>
            <w:tcW w:w="85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textAlignment w:val="center"/>
              <w:rPr>
                <w:rFonts w:ascii="SchoolBookSanPin" w:hAnsi="SchoolBookSanPin" w:cs="SchoolBookSanPin"/>
                <w:b/>
                <w:color w:val="000000"/>
                <w:sz w:val="22"/>
                <w:szCs w:val="22"/>
              </w:rPr>
            </w:pPr>
            <w:r w:rsidRPr="00027D99">
              <w:rPr>
                <w:rFonts w:ascii="SchoolBookSanPin" w:hAnsi="SchoolBookSanPin" w:cs="SchoolBookSanPin"/>
                <w:b/>
                <w:color w:val="000000"/>
                <w:sz w:val="22"/>
                <w:szCs w:val="22"/>
              </w:rPr>
              <w:t>24/816</w:t>
            </w:r>
          </w:p>
        </w:tc>
        <w:tc>
          <w:tcPr>
            <w:tcW w:w="856"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textAlignment w:val="center"/>
              <w:rPr>
                <w:rFonts w:ascii="SchoolBookSanPin" w:hAnsi="SchoolBookSanPin" w:cs="SchoolBookSanPin"/>
                <w:b/>
                <w:color w:val="000000"/>
                <w:sz w:val="22"/>
                <w:szCs w:val="22"/>
              </w:rPr>
            </w:pPr>
            <w:r w:rsidRPr="00027D99">
              <w:rPr>
                <w:rFonts w:ascii="SchoolBookSanPin" w:hAnsi="SchoolBookSanPin" w:cs="SchoolBookSanPin"/>
                <w:b/>
                <w:color w:val="000000"/>
                <w:sz w:val="22"/>
                <w:szCs w:val="22"/>
              </w:rPr>
              <w:t>25/850</w:t>
            </w:r>
          </w:p>
        </w:tc>
        <w:tc>
          <w:tcPr>
            <w:tcW w:w="99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textAlignment w:val="center"/>
              <w:rPr>
                <w:rFonts w:ascii="SchoolBookSanPin" w:hAnsi="SchoolBookSanPin" w:cs="SchoolBookSanPin"/>
                <w:b/>
                <w:color w:val="000000"/>
                <w:sz w:val="22"/>
                <w:szCs w:val="22"/>
              </w:rPr>
            </w:pPr>
            <w:r w:rsidRPr="00027D99">
              <w:rPr>
                <w:rFonts w:ascii="SchoolBookSanPin" w:hAnsi="SchoolBookSanPin" w:cs="SchoolBookSanPin"/>
                <w:b/>
                <w:color w:val="000000"/>
                <w:sz w:val="22"/>
                <w:szCs w:val="22"/>
              </w:rPr>
              <w:t>94/3175</w:t>
            </w:r>
          </w:p>
        </w:tc>
      </w:tr>
      <w:tr w:rsidR="00027D99" w:rsidRPr="00027D99" w:rsidTr="00027D99">
        <w:trPr>
          <w:jc w:val="center"/>
        </w:trPr>
        <w:tc>
          <w:tcPr>
            <w:tcW w:w="5664" w:type="dxa"/>
            <w:gridSpan w:val="2"/>
            <w:tcBorders>
              <w:right w:val="single" w:sz="4" w:space="0" w:color="000000"/>
            </w:tcBorders>
            <w:shd w:val="clear" w:color="auto" w:fill="DAEEF3" w:themeFill="accent5" w:themeFillTint="33"/>
          </w:tcPr>
          <w:p w:rsidR="00027D99" w:rsidRPr="00027D99" w:rsidRDefault="00027D99" w:rsidP="00027D99">
            <w:pPr>
              <w:widowControl/>
              <w:tabs>
                <w:tab w:val="left" w:pos="567"/>
              </w:tabs>
              <w:textAlignment w:val="center"/>
              <w:rPr>
                <w:rFonts w:cs="SchoolBookSanPin"/>
                <w:b/>
                <w:i/>
                <w:color w:val="000000"/>
                <w:sz w:val="22"/>
                <w:szCs w:val="22"/>
              </w:rPr>
            </w:pPr>
            <w:r w:rsidRPr="00027D99">
              <w:rPr>
                <w:b/>
                <w:i/>
                <w:color w:val="000000"/>
                <w:sz w:val="22"/>
                <w:szCs w:val="22"/>
              </w:rPr>
              <w:t>Часть, формируемая участниками образовательных отношений</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027D99" w:rsidRPr="00027D99" w:rsidRDefault="00027D99" w:rsidP="00027D99">
            <w:pPr>
              <w:jc w:val="center"/>
              <w:textAlignment w:val="center"/>
              <w:rPr>
                <w:rFonts w:ascii="SchoolBookSanPin" w:hAnsi="SchoolBookSanPin" w:cs="SchoolBookSanPin"/>
                <w:b/>
                <w:i/>
                <w:color w:val="000000"/>
                <w:sz w:val="22"/>
                <w:szCs w:val="22"/>
              </w:rPr>
            </w:pPr>
            <w:r w:rsidRPr="00027D99">
              <w:rPr>
                <w:rFonts w:ascii="SchoolBookSanPin" w:hAnsi="SchoolBookSanPin" w:cs="SchoolBookSanPin"/>
                <w:b/>
                <w:i/>
                <w:color w:val="000000"/>
                <w:sz w:val="22"/>
                <w:szCs w:val="22"/>
              </w:rPr>
              <w:t>0</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027D99" w:rsidRPr="00027D99" w:rsidRDefault="00027D99" w:rsidP="00027D99">
            <w:pPr>
              <w:jc w:val="center"/>
              <w:textAlignment w:val="center"/>
              <w:rPr>
                <w:rFonts w:ascii="SchoolBookSanPin" w:hAnsi="SchoolBookSanPin" w:cs="SchoolBookSanPin"/>
                <w:b/>
                <w:i/>
                <w:color w:val="000000"/>
                <w:sz w:val="22"/>
                <w:szCs w:val="22"/>
              </w:rPr>
            </w:pPr>
            <w:r w:rsidRPr="00027D99">
              <w:rPr>
                <w:rFonts w:ascii="SchoolBookSanPin" w:hAnsi="SchoolBookSanPin" w:cs="SchoolBookSanPin"/>
                <w:b/>
                <w:i/>
                <w:color w:val="000000"/>
                <w:sz w:val="22"/>
                <w:szCs w:val="22"/>
              </w:rPr>
              <w:t>2/68</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027D99" w:rsidRPr="00027D99" w:rsidRDefault="00027D99" w:rsidP="00027D99">
            <w:pPr>
              <w:jc w:val="center"/>
              <w:textAlignment w:val="center"/>
              <w:rPr>
                <w:rFonts w:ascii="SchoolBookSanPin" w:hAnsi="SchoolBookSanPin" w:cs="SchoolBookSanPin"/>
                <w:b/>
                <w:i/>
                <w:color w:val="000000"/>
                <w:sz w:val="22"/>
                <w:szCs w:val="22"/>
              </w:rPr>
            </w:pPr>
            <w:r w:rsidRPr="00027D99">
              <w:rPr>
                <w:rFonts w:ascii="SchoolBookSanPin" w:hAnsi="SchoolBookSanPin" w:cs="SchoolBookSanPin"/>
                <w:b/>
                <w:i/>
                <w:color w:val="000000"/>
                <w:sz w:val="22"/>
                <w:szCs w:val="22"/>
              </w:rPr>
              <w:t>2/68</w:t>
            </w:r>
          </w:p>
        </w:tc>
        <w:tc>
          <w:tcPr>
            <w:tcW w:w="85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027D99" w:rsidRPr="00027D99" w:rsidRDefault="00027D99" w:rsidP="00027D99">
            <w:pPr>
              <w:jc w:val="center"/>
              <w:textAlignment w:val="center"/>
              <w:rPr>
                <w:rFonts w:ascii="SchoolBookSanPin" w:hAnsi="SchoolBookSanPin" w:cs="SchoolBookSanPin"/>
                <w:b/>
                <w:i/>
                <w:color w:val="000000"/>
                <w:sz w:val="22"/>
                <w:szCs w:val="22"/>
              </w:rPr>
            </w:pPr>
            <w:r w:rsidRPr="00027D99">
              <w:rPr>
                <w:rFonts w:ascii="SchoolBookSanPin" w:hAnsi="SchoolBookSanPin" w:cs="SchoolBookSanPin"/>
                <w:b/>
                <w:i/>
                <w:color w:val="000000"/>
                <w:sz w:val="22"/>
                <w:szCs w:val="22"/>
              </w:rPr>
              <w:t>1/34</w:t>
            </w:r>
          </w:p>
        </w:tc>
        <w:tc>
          <w:tcPr>
            <w:tcW w:w="99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027D99" w:rsidRPr="00027D99" w:rsidRDefault="00027D99" w:rsidP="00027D99">
            <w:pPr>
              <w:jc w:val="center"/>
              <w:textAlignment w:val="center"/>
              <w:rPr>
                <w:rFonts w:ascii="SchoolBookSanPin" w:hAnsi="SchoolBookSanPin" w:cs="SchoolBookSanPin"/>
                <w:b/>
                <w:i/>
                <w:color w:val="000000"/>
                <w:sz w:val="22"/>
                <w:szCs w:val="22"/>
              </w:rPr>
            </w:pPr>
            <w:r w:rsidRPr="00027D99">
              <w:rPr>
                <w:rFonts w:ascii="SchoolBookSanPin" w:hAnsi="SchoolBookSanPin" w:cs="SchoolBookSanPin"/>
                <w:b/>
                <w:i/>
                <w:color w:val="000000"/>
                <w:sz w:val="22"/>
                <w:szCs w:val="22"/>
              </w:rPr>
              <w:t>5/170</w:t>
            </w:r>
          </w:p>
        </w:tc>
      </w:tr>
      <w:tr w:rsidR="00027D99" w:rsidRPr="00027D99" w:rsidTr="00027D99">
        <w:trPr>
          <w:jc w:val="center"/>
        </w:trPr>
        <w:tc>
          <w:tcPr>
            <w:tcW w:w="5664" w:type="dxa"/>
            <w:gridSpan w:val="2"/>
            <w:tcBorders>
              <w:right w:val="single" w:sz="4" w:space="0" w:color="000000"/>
            </w:tcBorders>
          </w:tcPr>
          <w:p w:rsidR="00027D99" w:rsidRPr="00027D99" w:rsidRDefault="00027D99" w:rsidP="00027D99">
            <w:pPr>
              <w:widowControl/>
              <w:tabs>
                <w:tab w:val="left" w:pos="567"/>
              </w:tabs>
              <w:textAlignment w:val="center"/>
              <w:rPr>
                <w:color w:val="000000"/>
                <w:sz w:val="22"/>
                <w:szCs w:val="22"/>
              </w:rPr>
            </w:pPr>
            <w:r w:rsidRPr="00027D99">
              <w:rPr>
                <w:color w:val="000000"/>
                <w:sz w:val="22"/>
                <w:szCs w:val="22"/>
              </w:rPr>
              <w:t>Родной язык</w:t>
            </w:r>
          </w:p>
        </w:tc>
        <w:tc>
          <w:tcPr>
            <w:tcW w:w="85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textAlignment w:val="center"/>
              <w:rPr>
                <w:rFonts w:ascii="SchoolBookSanPin" w:hAnsi="SchoolBookSanPin" w:cs="SchoolBookSanPin"/>
                <w:color w:val="000000"/>
                <w:sz w:val="22"/>
                <w:szCs w:val="22"/>
              </w:rPr>
            </w:pPr>
            <w:r w:rsidRPr="00027D99">
              <w:rPr>
                <w:rFonts w:ascii="SchoolBookSanPin" w:hAnsi="SchoolBookSanPin" w:cs="SchoolBookSanPin"/>
                <w:color w:val="000000"/>
                <w:sz w:val="22"/>
                <w:szCs w:val="22"/>
              </w:rPr>
              <w:t>0</w:t>
            </w:r>
          </w:p>
        </w:tc>
        <w:tc>
          <w:tcPr>
            <w:tcW w:w="85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rPr>
                <w:sz w:val="22"/>
                <w:szCs w:val="22"/>
              </w:rPr>
            </w:pPr>
            <w:r w:rsidRPr="00027D99">
              <w:rPr>
                <w:sz w:val="22"/>
                <w:szCs w:val="22"/>
              </w:rPr>
              <w:t>1/34</w:t>
            </w:r>
          </w:p>
        </w:tc>
        <w:tc>
          <w:tcPr>
            <w:tcW w:w="85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rPr>
                <w:sz w:val="22"/>
                <w:szCs w:val="22"/>
              </w:rPr>
            </w:pPr>
            <w:r w:rsidRPr="00027D99">
              <w:rPr>
                <w:sz w:val="22"/>
                <w:szCs w:val="22"/>
              </w:rPr>
              <w:t>1/34</w:t>
            </w:r>
          </w:p>
        </w:tc>
        <w:tc>
          <w:tcPr>
            <w:tcW w:w="856"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textAlignment w:val="center"/>
              <w:rPr>
                <w:rFonts w:ascii="SchoolBookSanPin" w:hAnsi="SchoolBookSanPin" w:cs="SchoolBookSanPin"/>
                <w:color w:val="000000"/>
                <w:sz w:val="22"/>
                <w:szCs w:val="22"/>
              </w:rPr>
            </w:pPr>
            <w:r w:rsidRPr="00027D99">
              <w:rPr>
                <w:rFonts w:ascii="SchoolBookSanPin" w:hAnsi="SchoolBookSanPin" w:cs="SchoolBookSanPin"/>
                <w:color w:val="000000"/>
                <w:sz w:val="22"/>
                <w:szCs w:val="22"/>
              </w:rPr>
              <w:t>1/34</w:t>
            </w:r>
          </w:p>
        </w:tc>
        <w:tc>
          <w:tcPr>
            <w:tcW w:w="99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textAlignment w:val="center"/>
              <w:rPr>
                <w:rFonts w:ascii="SchoolBookSanPin" w:hAnsi="SchoolBookSanPin" w:cs="SchoolBookSanPin"/>
                <w:color w:val="000000"/>
                <w:sz w:val="22"/>
                <w:szCs w:val="22"/>
              </w:rPr>
            </w:pPr>
            <w:r w:rsidRPr="00027D99">
              <w:rPr>
                <w:rFonts w:ascii="SchoolBookSanPin" w:hAnsi="SchoolBookSanPin" w:cs="SchoolBookSanPin"/>
                <w:color w:val="000000"/>
                <w:sz w:val="22"/>
                <w:szCs w:val="22"/>
              </w:rPr>
              <w:t>3/102</w:t>
            </w:r>
          </w:p>
        </w:tc>
      </w:tr>
      <w:tr w:rsidR="00027D99" w:rsidRPr="00027D99" w:rsidTr="00027D99">
        <w:trPr>
          <w:jc w:val="center"/>
        </w:trPr>
        <w:tc>
          <w:tcPr>
            <w:tcW w:w="5664" w:type="dxa"/>
            <w:gridSpan w:val="2"/>
            <w:tcBorders>
              <w:right w:val="single" w:sz="4" w:space="0" w:color="000000"/>
            </w:tcBorders>
          </w:tcPr>
          <w:p w:rsidR="00027D99" w:rsidRPr="00027D99" w:rsidRDefault="00027D99" w:rsidP="00027D99">
            <w:pPr>
              <w:widowControl/>
              <w:tabs>
                <w:tab w:val="left" w:pos="567"/>
              </w:tabs>
              <w:textAlignment w:val="center"/>
              <w:rPr>
                <w:color w:val="000000"/>
                <w:sz w:val="22"/>
                <w:szCs w:val="22"/>
              </w:rPr>
            </w:pPr>
            <w:r w:rsidRPr="00027D99">
              <w:rPr>
                <w:color w:val="000000"/>
                <w:sz w:val="22"/>
                <w:szCs w:val="22"/>
              </w:rPr>
              <w:t>Литературное чтение на родном языке</w:t>
            </w:r>
          </w:p>
        </w:tc>
        <w:tc>
          <w:tcPr>
            <w:tcW w:w="85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textAlignment w:val="center"/>
              <w:rPr>
                <w:rFonts w:ascii="SchoolBookSanPin" w:hAnsi="SchoolBookSanPin" w:cs="SchoolBookSanPin"/>
                <w:color w:val="000000"/>
                <w:sz w:val="22"/>
                <w:szCs w:val="22"/>
              </w:rPr>
            </w:pPr>
          </w:p>
        </w:tc>
        <w:tc>
          <w:tcPr>
            <w:tcW w:w="85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rPr>
                <w:sz w:val="22"/>
                <w:szCs w:val="22"/>
              </w:rPr>
            </w:pPr>
            <w:r w:rsidRPr="00027D99">
              <w:rPr>
                <w:sz w:val="22"/>
                <w:szCs w:val="22"/>
              </w:rPr>
              <w:t>1/34</w:t>
            </w:r>
          </w:p>
        </w:tc>
        <w:tc>
          <w:tcPr>
            <w:tcW w:w="85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rPr>
                <w:sz w:val="22"/>
                <w:szCs w:val="22"/>
              </w:rPr>
            </w:pPr>
            <w:r w:rsidRPr="00027D99">
              <w:rPr>
                <w:sz w:val="22"/>
                <w:szCs w:val="22"/>
              </w:rPr>
              <w:t>1/34</w:t>
            </w:r>
          </w:p>
        </w:tc>
        <w:tc>
          <w:tcPr>
            <w:tcW w:w="856"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textAlignment w:val="center"/>
              <w:rPr>
                <w:rFonts w:ascii="SchoolBookSanPin" w:hAnsi="SchoolBookSanPin" w:cs="SchoolBookSanPin"/>
                <w:color w:val="000000"/>
                <w:sz w:val="22"/>
                <w:szCs w:val="22"/>
              </w:rPr>
            </w:pPr>
          </w:p>
        </w:tc>
        <w:tc>
          <w:tcPr>
            <w:tcW w:w="991" w:type="dxa"/>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jc w:val="center"/>
              <w:textAlignment w:val="center"/>
              <w:rPr>
                <w:rFonts w:ascii="SchoolBookSanPin" w:hAnsi="SchoolBookSanPin" w:cs="SchoolBookSanPin"/>
                <w:color w:val="000000"/>
                <w:sz w:val="22"/>
                <w:szCs w:val="22"/>
              </w:rPr>
            </w:pPr>
            <w:r w:rsidRPr="00027D99">
              <w:rPr>
                <w:rFonts w:ascii="SchoolBookSanPin" w:hAnsi="SchoolBookSanPin" w:cs="SchoolBookSanPin"/>
                <w:color w:val="000000"/>
                <w:sz w:val="22"/>
                <w:szCs w:val="22"/>
              </w:rPr>
              <w:t>2/68</w:t>
            </w:r>
          </w:p>
        </w:tc>
      </w:tr>
      <w:tr w:rsidR="00027D99" w:rsidRPr="00027D99" w:rsidTr="00027D99">
        <w:trPr>
          <w:jc w:val="center"/>
        </w:trPr>
        <w:tc>
          <w:tcPr>
            <w:tcW w:w="5664"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027D99" w:rsidRPr="00027D99" w:rsidRDefault="00027D99" w:rsidP="00027D99">
            <w:pPr>
              <w:widowControl/>
              <w:tabs>
                <w:tab w:val="left" w:pos="567"/>
              </w:tabs>
              <w:textAlignment w:val="center"/>
              <w:rPr>
                <w:rFonts w:cs="SchoolBookSanPin"/>
                <w:color w:val="000000"/>
                <w:sz w:val="22"/>
                <w:szCs w:val="22"/>
              </w:rPr>
            </w:pPr>
            <w:r w:rsidRPr="00027D99">
              <w:rPr>
                <w:rFonts w:cs="SchoolBookSanPin"/>
                <w:color w:val="000000"/>
                <w:sz w:val="22"/>
                <w:szCs w:val="22"/>
              </w:rPr>
              <w:t>Учебные недели</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027D99" w:rsidRPr="00027D99" w:rsidRDefault="00027D99" w:rsidP="00027D99">
            <w:pPr>
              <w:jc w:val="center"/>
              <w:textAlignment w:val="center"/>
              <w:rPr>
                <w:rFonts w:ascii="SchoolBookSanPin" w:hAnsi="SchoolBookSanPin" w:cs="SchoolBookSanPin"/>
                <w:color w:val="000000"/>
                <w:sz w:val="22"/>
                <w:szCs w:val="22"/>
              </w:rPr>
            </w:pPr>
            <w:r w:rsidRPr="00027D99">
              <w:rPr>
                <w:rFonts w:ascii="SchoolBookSanPin" w:hAnsi="SchoolBookSanPin" w:cs="SchoolBookSanPin"/>
                <w:color w:val="000000"/>
                <w:sz w:val="22"/>
                <w:szCs w:val="22"/>
              </w:rPr>
              <w:t>33</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027D99" w:rsidRPr="00027D99" w:rsidRDefault="00027D99" w:rsidP="00027D99">
            <w:pPr>
              <w:jc w:val="center"/>
              <w:textAlignment w:val="center"/>
              <w:rPr>
                <w:rFonts w:ascii="SchoolBookSanPin" w:hAnsi="SchoolBookSanPin" w:cs="SchoolBookSanPin"/>
                <w:color w:val="000000"/>
                <w:sz w:val="22"/>
                <w:szCs w:val="22"/>
              </w:rPr>
            </w:pPr>
            <w:r w:rsidRPr="00027D99">
              <w:rPr>
                <w:rFonts w:ascii="SchoolBookSanPin" w:hAnsi="SchoolBookSanPin" w:cs="SchoolBookSanPin"/>
                <w:color w:val="000000"/>
                <w:sz w:val="22"/>
                <w:szCs w:val="22"/>
              </w:rPr>
              <w:t>34</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027D99" w:rsidRPr="00027D99" w:rsidRDefault="00027D99" w:rsidP="00027D99">
            <w:pPr>
              <w:jc w:val="center"/>
              <w:textAlignment w:val="center"/>
              <w:rPr>
                <w:rFonts w:ascii="SchoolBookSanPin" w:hAnsi="SchoolBookSanPin" w:cs="SchoolBookSanPin"/>
                <w:color w:val="000000"/>
                <w:sz w:val="22"/>
                <w:szCs w:val="22"/>
              </w:rPr>
            </w:pPr>
            <w:r w:rsidRPr="00027D99">
              <w:rPr>
                <w:rFonts w:ascii="SchoolBookSanPin" w:hAnsi="SchoolBookSanPin" w:cs="SchoolBookSanPin"/>
                <w:color w:val="000000"/>
                <w:sz w:val="22"/>
                <w:szCs w:val="22"/>
              </w:rPr>
              <w:t>34</w:t>
            </w:r>
          </w:p>
        </w:tc>
        <w:tc>
          <w:tcPr>
            <w:tcW w:w="85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027D99" w:rsidRPr="00027D99" w:rsidRDefault="00027D99" w:rsidP="00027D99">
            <w:pPr>
              <w:jc w:val="center"/>
              <w:textAlignment w:val="center"/>
              <w:rPr>
                <w:rFonts w:ascii="SchoolBookSanPin" w:hAnsi="SchoolBookSanPin" w:cs="SchoolBookSanPin"/>
                <w:color w:val="000000"/>
                <w:sz w:val="22"/>
                <w:szCs w:val="22"/>
              </w:rPr>
            </w:pPr>
            <w:r w:rsidRPr="00027D99">
              <w:rPr>
                <w:rFonts w:ascii="SchoolBookSanPin" w:hAnsi="SchoolBookSanPin" w:cs="SchoolBookSanPin"/>
                <w:color w:val="000000"/>
                <w:sz w:val="22"/>
                <w:szCs w:val="22"/>
              </w:rPr>
              <w:t>34</w:t>
            </w:r>
          </w:p>
        </w:tc>
        <w:tc>
          <w:tcPr>
            <w:tcW w:w="99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027D99" w:rsidRPr="00027D99" w:rsidRDefault="00027D99" w:rsidP="00027D99">
            <w:pPr>
              <w:jc w:val="center"/>
              <w:textAlignment w:val="center"/>
              <w:rPr>
                <w:rFonts w:ascii="SchoolBookSanPin" w:hAnsi="SchoolBookSanPin" w:cs="SchoolBookSanPin"/>
                <w:color w:val="000000"/>
                <w:sz w:val="22"/>
                <w:szCs w:val="22"/>
              </w:rPr>
            </w:pPr>
            <w:r w:rsidRPr="00027D99">
              <w:rPr>
                <w:rFonts w:ascii="SchoolBookSanPin" w:hAnsi="SchoolBookSanPin" w:cs="SchoolBookSanPin"/>
                <w:color w:val="000000"/>
                <w:sz w:val="22"/>
                <w:szCs w:val="22"/>
              </w:rPr>
              <w:t>135</w:t>
            </w:r>
          </w:p>
        </w:tc>
      </w:tr>
      <w:tr w:rsidR="00027D99" w:rsidRPr="00027D99" w:rsidTr="00027D99">
        <w:trPr>
          <w:jc w:val="center"/>
        </w:trPr>
        <w:tc>
          <w:tcPr>
            <w:tcW w:w="5664"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027D99" w:rsidRPr="00027D99" w:rsidRDefault="00027D99" w:rsidP="00027D99">
            <w:pPr>
              <w:widowControl/>
              <w:tabs>
                <w:tab w:val="left" w:pos="567"/>
              </w:tabs>
              <w:textAlignment w:val="center"/>
              <w:rPr>
                <w:rFonts w:cs="SchoolBookSanPin"/>
                <w:color w:val="000000"/>
                <w:sz w:val="22"/>
                <w:szCs w:val="22"/>
              </w:rPr>
            </w:pPr>
            <w:r w:rsidRPr="00027D99">
              <w:rPr>
                <w:rFonts w:cs="SchoolBookSanPin"/>
                <w:color w:val="000000"/>
                <w:sz w:val="22"/>
                <w:szCs w:val="22"/>
              </w:rPr>
              <w:t>Всего часов</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027D99" w:rsidRPr="00027D99" w:rsidRDefault="00027D99" w:rsidP="00027D99">
            <w:pPr>
              <w:jc w:val="center"/>
              <w:textAlignment w:val="center"/>
              <w:rPr>
                <w:rFonts w:ascii="SchoolBookSanPin" w:hAnsi="SchoolBookSanPin" w:cs="SchoolBookSanPin"/>
                <w:color w:val="000000"/>
                <w:sz w:val="22"/>
                <w:szCs w:val="22"/>
              </w:rPr>
            </w:pPr>
            <w:r w:rsidRPr="00027D99">
              <w:rPr>
                <w:rFonts w:ascii="SchoolBookSanPin" w:hAnsi="SchoolBookSanPin" w:cs="SchoolBookSanPin"/>
                <w:color w:val="000000"/>
                <w:sz w:val="22"/>
                <w:szCs w:val="22"/>
              </w:rPr>
              <w:t>693</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027D99" w:rsidRPr="00027D99" w:rsidRDefault="00027D99" w:rsidP="00027D99">
            <w:pPr>
              <w:jc w:val="center"/>
              <w:textAlignment w:val="center"/>
              <w:rPr>
                <w:rFonts w:ascii="SchoolBookSanPin" w:hAnsi="SchoolBookSanPin" w:cs="SchoolBookSanPin"/>
                <w:color w:val="000000"/>
                <w:sz w:val="22"/>
                <w:szCs w:val="22"/>
              </w:rPr>
            </w:pPr>
            <w:r w:rsidRPr="00027D99">
              <w:rPr>
                <w:rFonts w:ascii="SchoolBookSanPin" w:hAnsi="SchoolBookSanPin" w:cs="SchoolBookSanPin"/>
                <w:color w:val="000000"/>
                <w:sz w:val="22"/>
                <w:szCs w:val="22"/>
              </w:rPr>
              <w:t>884</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027D99" w:rsidRPr="00027D99" w:rsidRDefault="00027D99" w:rsidP="00027D99">
            <w:pPr>
              <w:jc w:val="center"/>
              <w:textAlignment w:val="center"/>
              <w:rPr>
                <w:rFonts w:ascii="SchoolBookSanPin" w:hAnsi="SchoolBookSanPin" w:cs="SchoolBookSanPin"/>
                <w:color w:val="000000"/>
                <w:sz w:val="22"/>
                <w:szCs w:val="22"/>
              </w:rPr>
            </w:pPr>
            <w:r w:rsidRPr="00027D99">
              <w:rPr>
                <w:rFonts w:ascii="SchoolBookSanPin" w:hAnsi="SchoolBookSanPin" w:cs="SchoolBookSanPin"/>
                <w:color w:val="000000"/>
                <w:sz w:val="22"/>
                <w:szCs w:val="22"/>
              </w:rPr>
              <w:t>884</w:t>
            </w:r>
          </w:p>
        </w:tc>
        <w:tc>
          <w:tcPr>
            <w:tcW w:w="85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027D99" w:rsidRPr="00027D99" w:rsidRDefault="00027D99" w:rsidP="00027D99">
            <w:pPr>
              <w:jc w:val="center"/>
              <w:textAlignment w:val="center"/>
              <w:rPr>
                <w:rFonts w:ascii="SchoolBookSanPin" w:hAnsi="SchoolBookSanPin" w:cs="SchoolBookSanPin"/>
                <w:color w:val="000000"/>
                <w:sz w:val="22"/>
                <w:szCs w:val="22"/>
              </w:rPr>
            </w:pPr>
            <w:r w:rsidRPr="00027D99">
              <w:rPr>
                <w:rFonts w:ascii="SchoolBookSanPin" w:hAnsi="SchoolBookSanPin" w:cs="SchoolBookSanPin"/>
                <w:color w:val="000000"/>
                <w:sz w:val="22"/>
                <w:szCs w:val="22"/>
              </w:rPr>
              <w:t>884</w:t>
            </w:r>
          </w:p>
        </w:tc>
        <w:tc>
          <w:tcPr>
            <w:tcW w:w="99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027D99" w:rsidRPr="00027D99" w:rsidRDefault="00027D99" w:rsidP="00027D99">
            <w:pPr>
              <w:jc w:val="center"/>
              <w:textAlignment w:val="center"/>
              <w:rPr>
                <w:rFonts w:ascii="SchoolBookSanPin" w:hAnsi="SchoolBookSanPin" w:cs="SchoolBookSanPin"/>
                <w:color w:val="000000"/>
                <w:sz w:val="22"/>
                <w:szCs w:val="22"/>
              </w:rPr>
            </w:pPr>
            <w:r w:rsidRPr="00027D99">
              <w:rPr>
                <w:rFonts w:ascii="SchoolBookSanPin" w:hAnsi="SchoolBookSanPin" w:cs="SchoolBookSanPin"/>
                <w:color w:val="000000"/>
                <w:sz w:val="22"/>
                <w:szCs w:val="22"/>
              </w:rPr>
              <w:t>3345</w:t>
            </w:r>
          </w:p>
        </w:tc>
      </w:tr>
      <w:tr w:rsidR="00027D99" w:rsidRPr="00027D99" w:rsidTr="00027D99">
        <w:trPr>
          <w:jc w:val="center"/>
        </w:trPr>
        <w:tc>
          <w:tcPr>
            <w:tcW w:w="5664"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027D99" w:rsidRPr="00027D99" w:rsidRDefault="00027D99" w:rsidP="00027D99">
            <w:pPr>
              <w:widowControl/>
              <w:tabs>
                <w:tab w:val="left" w:pos="567"/>
              </w:tabs>
              <w:textAlignment w:val="center"/>
              <w:rPr>
                <w:rFonts w:cs="SchoolBookSanPin"/>
                <w:b/>
                <w:color w:val="000000"/>
                <w:sz w:val="22"/>
                <w:szCs w:val="22"/>
              </w:rPr>
            </w:pPr>
            <w:r w:rsidRPr="00027D99">
              <w:rPr>
                <w:rFonts w:cs="SchoolBookSanPin"/>
                <w:b/>
                <w:color w:val="000000"/>
                <w:sz w:val="22"/>
                <w:szCs w:val="22"/>
              </w:rPr>
              <w:t xml:space="preserve">Максимально допустимая недельная нагрузка, предусмотренная действующими санитарными правилами и гигиеническими нормативами </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027D99" w:rsidRPr="00027D99" w:rsidRDefault="00027D99" w:rsidP="00027D99">
            <w:pPr>
              <w:jc w:val="center"/>
              <w:textAlignment w:val="center"/>
              <w:rPr>
                <w:rFonts w:ascii="SchoolBookSanPin" w:hAnsi="SchoolBookSanPin" w:cs="SchoolBookSanPin"/>
                <w:b/>
                <w:color w:val="000000"/>
                <w:sz w:val="22"/>
                <w:szCs w:val="22"/>
              </w:rPr>
            </w:pPr>
            <w:r w:rsidRPr="00027D99">
              <w:rPr>
                <w:rFonts w:ascii="SchoolBookSanPin" w:hAnsi="SchoolBookSanPin" w:cs="SchoolBookSanPin"/>
                <w:b/>
                <w:color w:val="000000"/>
                <w:sz w:val="22"/>
                <w:szCs w:val="22"/>
              </w:rPr>
              <w:t>21</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027D99" w:rsidRPr="00027D99" w:rsidRDefault="00027D99" w:rsidP="00027D99">
            <w:pPr>
              <w:jc w:val="center"/>
              <w:textAlignment w:val="center"/>
              <w:rPr>
                <w:rFonts w:ascii="SchoolBookSanPin" w:hAnsi="SchoolBookSanPin" w:cs="SchoolBookSanPin"/>
                <w:b/>
                <w:color w:val="000000"/>
                <w:sz w:val="22"/>
                <w:szCs w:val="22"/>
              </w:rPr>
            </w:pPr>
            <w:r w:rsidRPr="00027D99">
              <w:rPr>
                <w:rFonts w:ascii="SchoolBookSanPin" w:hAnsi="SchoolBookSanPin" w:cs="SchoolBookSanPin"/>
                <w:b/>
                <w:color w:val="000000"/>
                <w:sz w:val="22"/>
                <w:szCs w:val="22"/>
              </w:rPr>
              <w:t>26</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027D99" w:rsidRPr="00027D99" w:rsidRDefault="00027D99" w:rsidP="00027D99">
            <w:pPr>
              <w:jc w:val="center"/>
              <w:textAlignment w:val="center"/>
              <w:rPr>
                <w:rFonts w:ascii="SchoolBookSanPin" w:hAnsi="SchoolBookSanPin" w:cs="SchoolBookSanPin"/>
                <w:b/>
                <w:color w:val="000000"/>
                <w:sz w:val="22"/>
                <w:szCs w:val="22"/>
              </w:rPr>
            </w:pPr>
            <w:r w:rsidRPr="00027D99">
              <w:rPr>
                <w:rFonts w:ascii="SchoolBookSanPin" w:hAnsi="SchoolBookSanPin" w:cs="SchoolBookSanPin"/>
                <w:b/>
                <w:color w:val="000000"/>
                <w:sz w:val="22"/>
                <w:szCs w:val="22"/>
              </w:rPr>
              <w:t>26</w:t>
            </w:r>
          </w:p>
        </w:tc>
        <w:tc>
          <w:tcPr>
            <w:tcW w:w="85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027D99" w:rsidRPr="00027D99" w:rsidRDefault="00027D99" w:rsidP="00027D99">
            <w:pPr>
              <w:jc w:val="center"/>
              <w:textAlignment w:val="center"/>
              <w:rPr>
                <w:rFonts w:ascii="SchoolBookSanPin" w:hAnsi="SchoolBookSanPin" w:cs="SchoolBookSanPin"/>
                <w:b/>
                <w:color w:val="000000"/>
                <w:sz w:val="22"/>
                <w:szCs w:val="22"/>
              </w:rPr>
            </w:pPr>
            <w:r w:rsidRPr="00027D99">
              <w:rPr>
                <w:rFonts w:ascii="SchoolBookSanPin" w:hAnsi="SchoolBookSanPin" w:cs="SchoolBookSanPin"/>
                <w:b/>
                <w:color w:val="000000"/>
                <w:sz w:val="22"/>
                <w:szCs w:val="22"/>
              </w:rPr>
              <w:t>26</w:t>
            </w:r>
          </w:p>
        </w:tc>
        <w:tc>
          <w:tcPr>
            <w:tcW w:w="99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027D99" w:rsidRPr="00027D99" w:rsidRDefault="00027D99" w:rsidP="00027D99">
            <w:pPr>
              <w:jc w:val="center"/>
              <w:textAlignment w:val="center"/>
              <w:rPr>
                <w:rFonts w:ascii="SchoolBookSanPin" w:hAnsi="SchoolBookSanPin" w:cs="SchoolBookSanPin"/>
                <w:b/>
                <w:color w:val="000000"/>
                <w:sz w:val="22"/>
                <w:szCs w:val="22"/>
              </w:rPr>
            </w:pPr>
            <w:r w:rsidRPr="00027D99">
              <w:rPr>
                <w:rFonts w:ascii="SchoolBookSanPin" w:hAnsi="SchoolBookSanPin" w:cs="SchoolBookSanPin"/>
                <w:b/>
                <w:color w:val="000000"/>
                <w:sz w:val="22"/>
                <w:szCs w:val="22"/>
              </w:rPr>
              <w:t>99</w:t>
            </w:r>
          </w:p>
        </w:tc>
      </w:tr>
    </w:tbl>
    <w:p w:rsidR="00B9725D" w:rsidRPr="007C54D8" w:rsidRDefault="007C54D8" w:rsidP="007C54D8">
      <w:pPr>
        <w:pStyle w:val="Heading"/>
        <w:ind w:left="1647"/>
        <w:contextualSpacing/>
        <w:rPr>
          <w:rFonts w:ascii="Times New Roman" w:hAnsi="Times New Roman" w:cs="Times New Roman"/>
          <w:b w:val="0"/>
          <w:sz w:val="24"/>
          <w:szCs w:val="28"/>
        </w:rPr>
      </w:pPr>
      <w:r w:rsidRPr="007C54D8">
        <w:rPr>
          <w:rFonts w:ascii="Times New Roman" w:hAnsi="Times New Roman" w:cs="Times New Roman"/>
          <w:b w:val="0"/>
          <w:sz w:val="24"/>
          <w:szCs w:val="28"/>
        </w:rPr>
        <w:t xml:space="preserve">*дополнительно по </w:t>
      </w:r>
      <w:r w:rsidR="007F425F" w:rsidRPr="007C54D8">
        <w:rPr>
          <w:rFonts w:ascii="Times New Roman" w:hAnsi="Times New Roman" w:cs="Times New Roman"/>
          <w:b w:val="0"/>
          <w:sz w:val="24"/>
          <w:szCs w:val="28"/>
        </w:rPr>
        <w:t>1 час</w:t>
      </w:r>
      <w:r w:rsidRPr="007C54D8">
        <w:rPr>
          <w:rFonts w:ascii="Times New Roman" w:hAnsi="Times New Roman" w:cs="Times New Roman"/>
          <w:b w:val="0"/>
          <w:sz w:val="24"/>
          <w:szCs w:val="28"/>
        </w:rPr>
        <w:t>у  в 1- 4 классах</w:t>
      </w:r>
      <w:r w:rsidR="007F425F" w:rsidRPr="007C54D8">
        <w:rPr>
          <w:rFonts w:ascii="Times New Roman" w:hAnsi="Times New Roman" w:cs="Times New Roman"/>
          <w:b w:val="0"/>
          <w:sz w:val="24"/>
          <w:szCs w:val="28"/>
        </w:rPr>
        <w:t xml:space="preserve"> </w:t>
      </w:r>
      <w:r w:rsidRPr="007C54D8">
        <w:rPr>
          <w:rFonts w:ascii="Times New Roman" w:hAnsi="Times New Roman" w:cs="Times New Roman"/>
          <w:b w:val="0"/>
          <w:sz w:val="24"/>
          <w:szCs w:val="28"/>
        </w:rPr>
        <w:t>на проведение предмета «Физическая культура» выде</w:t>
      </w:r>
      <w:r w:rsidR="007F425F" w:rsidRPr="007C54D8">
        <w:rPr>
          <w:rFonts w:ascii="Times New Roman" w:hAnsi="Times New Roman" w:cs="Times New Roman"/>
          <w:b w:val="0"/>
          <w:sz w:val="24"/>
          <w:szCs w:val="28"/>
        </w:rPr>
        <w:t>лено из</w:t>
      </w:r>
      <w:r w:rsidRPr="007C54D8">
        <w:rPr>
          <w:rFonts w:ascii="Times New Roman" w:hAnsi="Times New Roman" w:cs="Times New Roman"/>
          <w:b w:val="0"/>
          <w:sz w:val="24"/>
          <w:szCs w:val="28"/>
        </w:rPr>
        <w:t xml:space="preserve"> плана</w:t>
      </w:r>
      <w:r w:rsidR="007F425F" w:rsidRPr="007C54D8">
        <w:rPr>
          <w:rFonts w:ascii="Times New Roman" w:hAnsi="Times New Roman" w:cs="Times New Roman"/>
          <w:b w:val="0"/>
          <w:sz w:val="24"/>
          <w:szCs w:val="28"/>
        </w:rPr>
        <w:t xml:space="preserve"> внеур</w:t>
      </w:r>
      <w:r w:rsidRPr="007C54D8">
        <w:rPr>
          <w:rFonts w:ascii="Times New Roman" w:hAnsi="Times New Roman" w:cs="Times New Roman"/>
          <w:b w:val="0"/>
          <w:sz w:val="24"/>
          <w:szCs w:val="28"/>
        </w:rPr>
        <w:t>очной деятельности.</w:t>
      </w:r>
    </w:p>
    <w:p w:rsidR="00B9725D" w:rsidRDefault="00B9725D" w:rsidP="00F752F0">
      <w:pPr>
        <w:pStyle w:val="Heading"/>
        <w:ind w:firstLine="567"/>
        <w:contextualSpacing/>
        <w:jc w:val="right"/>
        <w:rPr>
          <w:rFonts w:ascii="Times New Roman" w:hAnsi="Times New Roman" w:cs="Times New Roman"/>
          <w:b w:val="0"/>
          <w:sz w:val="28"/>
          <w:szCs w:val="28"/>
        </w:rPr>
      </w:pPr>
    </w:p>
    <w:p w:rsidR="00B9725D" w:rsidRDefault="00B9725D" w:rsidP="00F752F0">
      <w:pPr>
        <w:pStyle w:val="Heading"/>
        <w:ind w:firstLine="567"/>
        <w:contextualSpacing/>
        <w:jc w:val="right"/>
        <w:rPr>
          <w:rFonts w:ascii="Times New Roman" w:hAnsi="Times New Roman" w:cs="Times New Roman"/>
          <w:b w:val="0"/>
          <w:sz w:val="28"/>
          <w:szCs w:val="28"/>
        </w:rPr>
      </w:pPr>
    </w:p>
    <w:p w:rsidR="00027D99" w:rsidRDefault="00027D99" w:rsidP="00F752F0">
      <w:pPr>
        <w:pStyle w:val="Heading"/>
        <w:ind w:firstLine="567"/>
        <w:contextualSpacing/>
        <w:jc w:val="right"/>
        <w:rPr>
          <w:rFonts w:ascii="Times New Roman" w:hAnsi="Times New Roman" w:cs="Times New Roman"/>
          <w:b w:val="0"/>
          <w:sz w:val="28"/>
          <w:szCs w:val="28"/>
        </w:rPr>
      </w:pPr>
    </w:p>
    <w:p w:rsidR="00027D99" w:rsidRDefault="00027D99" w:rsidP="00F752F0">
      <w:pPr>
        <w:pStyle w:val="Heading"/>
        <w:ind w:firstLine="567"/>
        <w:contextualSpacing/>
        <w:jc w:val="right"/>
        <w:rPr>
          <w:rFonts w:ascii="Times New Roman" w:hAnsi="Times New Roman" w:cs="Times New Roman"/>
          <w:b w:val="0"/>
          <w:sz w:val="28"/>
          <w:szCs w:val="28"/>
        </w:rPr>
      </w:pPr>
    </w:p>
    <w:p w:rsidR="00027D99" w:rsidRDefault="00027D99" w:rsidP="00F752F0">
      <w:pPr>
        <w:pStyle w:val="Heading"/>
        <w:ind w:firstLine="567"/>
        <w:contextualSpacing/>
        <w:jc w:val="right"/>
        <w:rPr>
          <w:rFonts w:ascii="Times New Roman" w:hAnsi="Times New Roman" w:cs="Times New Roman"/>
          <w:b w:val="0"/>
          <w:sz w:val="28"/>
          <w:szCs w:val="28"/>
        </w:rPr>
      </w:pPr>
    </w:p>
    <w:p w:rsidR="00027D99" w:rsidRDefault="00027D99" w:rsidP="00F752F0">
      <w:pPr>
        <w:pStyle w:val="Heading"/>
        <w:ind w:firstLine="567"/>
        <w:contextualSpacing/>
        <w:jc w:val="right"/>
        <w:rPr>
          <w:rFonts w:ascii="Times New Roman" w:hAnsi="Times New Roman" w:cs="Times New Roman"/>
          <w:b w:val="0"/>
          <w:sz w:val="28"/>
          <w:szCs w:val="28"/>
        </w:rPr>
      </w:pPr>
    </w:p>
    <w:p w:rsidR="00027D99" w:rsidRDefault="00027D99" w:rsidP="00F752F0">
      <w:pPr>
        <w:pStyle w:val="Heading"/>
        <w:ind w:firstLine="567"/>
        <w:contextualSpacing/>
        <w:jc w:val="right"/>
        <w:rPr>
          <w:rFonts w:ascii="Times New Roman" w:hAnsi="Times New Roman" w:cs="Times New Roman"/>
          <w:b w:val="0"/>
          <w:sz w:val="28"/>
          <w:szCs w:val="28"/>
        </w:rPr>
      </w:pPr>
    </w:p>
    <w:p w:rsidR="00027D99" w:rsidRDefault="00027D99" w:rsidP="00F752F0">
      <w:pPr>
        <w:pStyle w:val="Heading"/>
        <w:ind w:firstLine="567"/>
        <w:contextualSpacing/>
        <w:jc w:val="right"/>
        <w:rPr>
          <w:rFonts w:ascii="Times New Roman" w:hAnsi="Times New Roman" w:cs="Times New Roman"/>
          <w:b w:val="0"/>
          <w:sz w:val="28"/>
          <w:szCs w:val="28"/>
        </w:rPr>
      </w:pPr>
    </w:p>
    <w:p w:rsidR="001A07C5" w:rsidRPr="001A07C5" w:rsidRDefault="00027D99" w:rsidP="001A07C5">
      <w:pPr>
        <w:pStyle w:val="Heading"/>
        <w:ind w:firstLine="567"/>
        <w:contextualSpacing/>
        <w:jc w:val="both"/>
        <w:rPr>
          <w:rFonts w:ascii="Times New Roman" w:hAnsi="Times New Roman" w:cs="Times New Roman"/>
          <w:sz w:val="28"/>
          <w:szCs w:val="28"/>
        </w:rPr>
      </w:pPr>
      <w:r w:rsidRPr="001A07C5">
        <w:rPr>
          <w:rFonts w:ascii="Times New Roman" w:hAnsi="Times New Roman" w:cs="Times New Roman"/>
          <w:sz w:val="28"/>
          <w:szCs w:val="28"/>
        </w:rPr>
        <w:lastRenderedPageBreak/>
        <w:t xml:space="preserve">2.4. </w:t>
      </w:r>
      <w:r w:rsidR="001A07C5" w:rsidRPr="001A07C5">
        <w:rPr>
          <w:rFonts w:ascii="Times New Roman" w:hAnsi="Times New Roman" w:cs="Times New Roman"/>
          <w:sz w:val="28"/>
          <w:szCs w:val="28"/>
        </w:rPr>
        <w:t xml:space="preserve">Особенности примерного учебного плана в соответствии с требованиями ФГОС </w:t>
      </w:r>
      <w:proofErr w:type="spellStart"/>
      <w:r w:rsidR="001A07C5" w:rsidRPr="001A07C5">
        <w:rPr>
          <w:rFonts w:ascii="Times New Roman" w:hAnsi="Times New Roman" w:cs="Times New Roman"/>
          <w:sz w:val="28"/>
          <w:szCs w:val="28"/>
        </w:rPr>
        <w:t>НООот</w:t>
      </w:r>
      <w:proofErr w:type="spellEnd"/>
      <w:r w:rsidR="001A07C5" w:rsidRPr="001A07C5">
        <w:rPr>
          <w:rFonts w:ascii="Times New Roman" w:hAnsi="Times New Roman" w:cs="Times New Roman"/>
          <w:sz w:val="28"/>
          <w:szCs w:val="28"/>
        </w:rPr>
        <w:t xml:space="preserve"> 17.12.2009 № 373 (для 4 классов)</w:t>
      </w:r>
    </w:p>
    <w:p w:rsidR="001A07C5" w:rsidRPr="001A07C5" w:rsidRDefault="001A07C5" w:rsidP="001A07C5">
      <w:pPr>
        <w:adjustRightInd w:val="0"/>
        <w:ind w:firstLine="567"/>
        <w:contextualSpacing/>
        <w:jc w:val="both"/>
        <w:rPr>
          <w:bCs/>
          <w:sz w:val="28"/>
          <w:szCs w:val="28"/>
          <w:lang w:eastAsia="ru-RU"/>
        </w:rPr>
      </w:pPr>
      <w:r w:rsidRPr="001A07C5">
        <w:rPr>
          <w:bCs/>
          <w:sz w:val="28"/>
          <w:szCs w:val="28"/>
          <w:lang w:eastAsia="ru-RU"/>
        </w:rPr>
        <w:t>Количество учебных занятий за 4 учебных года не может составлять менее 2904 часов и более 3345 часов.</w:t>
      </w:r>
    </w:p>
    <w:p w:rsidR="001A07C5" w:rsidRPr="001A07C5" w:rsidRDefault="001A07C5" w:rsidP="001A07C5">
      <w:pPr>
        <w:adjustRightInd w:val="0"/>
        <w:ind w:firstLine="567"/>
        <w:contextualSpacing/>
        <w:jc w:val="both"/>
        <w:rPr>
          <w:bCs/>
          <w:sz w:val="28"/>
          <w:szCs w:val="28"/>
          <w:lang w:eastAsia="ru-RU"/>
        </w:rPr>
      </w:pPr>
      <w:r w:rsidRPr="001A07C5">
        <w:rPr>
          <w:bCs/>
          <w:sz w:val="28"/>
          <w:szCs w:val="28"/>
          <w:lang w:eastAsia="ru-RU"/>
        </w:rPr>
        <w:t>Для начального уровня общего образования в Примерной основной образовательной программе начального общего образования представлены четыре варианта примерного учебного плана (пункты 2.2.1 - 2.2.3.):</w:t>
      </w:r>
    </w:p>
    <w:p w:rsidR="001A07C5" w:rsidRPr="001A07C5" w:rsidRDefault="001A07C5" w:rsidP="001A07C5">
      <w:pPr>
        <w:adjustRightInd w:val="0"/>
        <w:ind w:firstLine="567"/>
        <w:contextualSpacing/>
        <w:jc w:val="both"/>
        <w:rPr>
          <w:bCs/>
          <w:sz w:val="28"/>
          <w:szCs w:val="28"/>
          <w:lang w:eastAsia="ru-RU"/>
        </w:rPr>
      </w:pPr>
      <w:r w:rsidRPr="001A07C5">
        <w:rPr>
          <w:b/>
          <w:bCs/>
          <w:sz w:val="28"/>
          <w:szCs w:val="28"/>
          <w:lang w:eastAsia="ru-RU"/>
        </w:rPr>
        <w:t>Вариант 1</w:t>
      </w:r>
      <w:r w:rsidRPr="001A07C5">
        <w:rPr>
          <w:bCs/>
          <w:sz w:val="28"/>
          <w:szCs w:val="28"/>
          <w:lang w:eastAsia="ru-RU"/>
        </w:rPr>
        <w:t>- для классов с русским языком обучения (5 - дневная учебная неделя);</w:t>
      </w:r>
    </w:p>
    <w:p w:rsidR="001A07C5" w:rsidRPr="001A07C5" w:rsidRDefault="001A07C5" w:rsidP="001A07C5">
      <w:pPr>
        <w:adjustRightInd w:val="0"/>
        <w:ind w:firstLine="567"/>
        <w:contextualSpacing/>
        <w:jc w:val="both"/>
        <w:rPr>
          <w:bCs/>
          <w:sz w:val="28"/>
          <w:szCs w:val="28"/>
          <w:lang w:eastAsia="ru-RU"/>
        </w:rPr>
      </w:pPr>
      <w:r w:rsidRPr="001A07C5">
        <w:rPr>
          <w:b/>
          <w:bCs/>
          <w:sz w:val="28"/>
          <w:szCs w:val="28"/>
          <w:lang w:eastAsia="ru-RU"/>
        </w:rPr>
        <w:t>Вариант 2</w:t>
      </w:r>
      <w:r w:rsidRPr="001A07C5">
        <w:rPr>
          <w:bCs/>
          <w:sz w:val="28"/>
          <w:szCs w:val="28"/>
          <w:lang w:eastAsia="ru-RU"/>
        </w:rPr>
        <w:t xml:space="preserve"> - для классов с русским языком обучения (6 - дневная учебная неделя);</w:t>
      </w:r>
    </w:p>
    <w:p w:rsidR="001A07C5" w:rsidRPr="001A07C5" w:rsidRDefault="001A07C5" w:rsidP="001A07C5">
      <w:pPr>
        <w:adjustRightInd w:val="0"/>
        <w:ind w:firstLine="567"/>
        <w:contextualSpacing/>
        <w:jc w:val="both"/>
        <w:rPr>
          <w:bCs/>
          <w:sz w:val="28"/>
          <w:szCs w:val="28"/>
          <w:lang w:eastAsia="ru-RU"/>
        </w:rPr>
      </w:pPr>
      <w:r w:rsidRPr="001A07C5">
        <w:rPr>
          <w:b/>
          <w:bCs/>
          <w:sz w:val="28"/>
          <w:szCs w:val="28"/>
          <w:lang w:eastAsia="ru-RU"/>
        </w:rPr>
        <w:t>Вариант 3</w:t>
      </w:r>
      <w:r w:rsidRPr="001A07C5">
        <w:rPr>
          <w:bCs/>
          <w:sz w:val="28"/>
          <w:szCs w:val="28"/>
          <w:lang w:eastAsia="ru-RU"/>
        </w:rPr>
        <w:t xml:space="preserve"> - для классов, в которых обучение ведётся на русском языке, но наряду с ним изучается один из языков народов России, в том числе русский родной язык;  </w:t>
      </w:r>
    </w:p>
    <w:p w:rsidR="001A07C5" w:rsidRPr="001A07C5" w:rsidRDefault="001A07C5" w:rsidP="001A07C5">
      <w:pPr>
        <w:adjustRightInd w:val="0"/>
        <w:ind w:firstLine="567"/>
        <w:contextualSpacing/>
        <w:jc w:val="both"/>
        <w:rPr>
          <w:bCs/>
          <w:sz w:val="28"/>
          <w:szCs w:val="28"/>
          <w:lang w:eastAsia="ru-RU"/>
        </w:rPr>
      </w:pPr>
      <w:r w:rsidRPr="001A07C5">
        <w:rPr>
          <w:b/>
          <w:bCs/>
          <w:sz w:val="28"/>
          <w:szCs w:val="28"/>
          <w:lang w:eastAsia="ru-RU"/>
        </w:rPr>
        <w:t xml:space="preserve">Вариант 4 </w:t>
      </w:r>
      <w:r w:rsidRPr="001A07C5">
        <w:rPr>
          <w:bCs/>
          <w:sz w:val="28"/>
          <w:szCs w:val="28"/>
          <w:lang w:eastAsia="ru-RU"/>
        </w:rPr>
        <w:t>-для классов, в которых обучение ведётся на родном (нерусском) языке.</w:t>
      </w:r>
    </w:p>
    <w:p w:rsidR="001A07C5" w:rsidRPr="001A07C5" w:rsidRDefault="001A07C5" w:rsidP="001A07C5">
      <w:pPr>
        <w:widowControl/>
        <w:autoSpaceDE/>
        <w:autoSpaceDN/>
        <w:ind w:firstLine="601"/>
        <w:jc w:val="both"/>
        <w:rPr>
          <w:sz w:val="28"/>
          <w:szCs w:val="28"/>
          <w:lang w:eastAsia="ru-RU"/>
        </w:rPr>
      </w:pPr>
      <w:proofErr w:type="gramStart"/>
      <w:r w:rsidRPr="001A07C5">
        <w:rPr>
          <w:sz w:val="28"/>
          <w:szCs w:val="28"/>
          <w:lang w:eastAsia="ru-RU"/>
        </w:rPr>
        <w:t>В соответствии с Законом Республики Тыва от 31 декабря 2003 года № 462 ВХ-1 «О языках Республики Тыва» (с изм. от 10.07.2009 г № 1511 ВХ-II) и ФГОС начального общего образования для реализации образовательной деятельности в классах с родным (нерусским) языком обучения рекомендуется использовать вариант №4 учебного плана, одобренного решением федерального учебно-методического объединения по общему образованию (протокол от 8 апреля 2015 г</w:t>
      </w:r>
      <w:proofErr w:type="gramEnd"/>
      <w:r w:rsidRPr="001A07C5">
        <w:rPr>
          <w:sz w:val="28"/>
          <w:szCs w:val="28"/>
          <w:lang w:eastAsia="ru-RU"/>
        </w:rPr>
        <w:t xml:space="preserve">. № </w:t>
      </w:r>
      <w:proofErr w:type="gramStart"/>
      <w:r w:rsidRPr="001A07C5">
        <w:rPr>
          <w:sz w:val="28"/>
          <w:szCs w:val="28"/>
          <w:lang w:eastAsia="ru-RU"/>
        </w:rPr>
        <w:t>1/15, в ред. протокола № 3/15 от 28.10.2015 федерального учебно-методического объединения по общему образованию).</w:t>
      </w:r>
      <w:proofErr w:type="gramEnd"/>
    </w:p>
    <w:p w:rsidR="001A07C5" w:rsidRPr="001A07C5" w:rsidRDefault="001A07C5" w:rsidP="001A07C5">
      <w:pPr>
        <w:widowControl/>
        <w:autoSpaceDE/>
        <w:autoSpaceDN/>
        <w:ind w:firstLine="601"/>
        <w:jc w:val="both"/>
        <w:rPr>
          <w:sz w:val="28"/>
          <w:szCs w:val="28"/>
          <w:lang w:eastAsia="ru-RU"/>
        </w:rPr>
      </w:pPr>
      <w:r w:rsidRPr="001A07C5">
        <w:rPr>
          <w:rFonts w:eastAsiaTheme="minorEastAsia"/>
          <w:sz w:val="28"/>
          <w:szCs w:val="28"/>
          <w:lang w:eastAsia="ru-RU"/>
        </w:rPr>
        <w:t>При организации обучения по ФГОС начального общего образования в классах с родным (нерусским) языком обучения вариант №4 рекомендуется использовать при наличии учебников на тувинском языке, входящих в федеральный перечень учебников.</w:t>
      </w:r>
    </w:p>
    <w:p w:rsidR="001A07C5" w:rsidRPr="001A07C5" w:rsidRDefault="001A07C5" w:rsidP="001A07C5">
      <w:pPr>
        <w:adjustRightInd w:val="0"/>
        <w:ind w:firstLine="567"/>
        <w:contextualSpacing/>
        <w:jc w:val="both"/>
        <w:rPr>
          <w:bCs/>
          <w:sz w:val="28"/>
          <w:szCs w:val="28"/>
          <w:lang w:eastAsia="ru-RU"/>
        </w:rPr>
      </w:pPr>
      <w:r w:rsidRPr="001A07C5">
        <w:rPr>
          <w:bCs/>
          <w:sz w:val="28"/>
          <w:szCs w:val="28"/>
          <w:lang w:eastAsia="ru-RU"/>
        </w:rPr>
        <w:t>В учебный план входят следующие обязательные для изучения предметные области, учебные предметы:</w:t>
      </w:r>
    </w:p>
    <w:tbl>
      <w:tblPr>
        <w:tblStyle w:val="4"/>
        <w:tblW w:w="0" w:type="auto"/>
        <w:jc w:val="center"/>
        <w:tblLook w:val="04A0" w:firstRow="1" w:lastRow="0" w:firstColumn="1" w:lastColumn="0" w:noHBand="0" w:noVBand="1"/>
      </w:tblPr>
      <w:tblGrid>
        <w:gridCol w:w="4719"/>
        <w:gridCol w:w="5135"/>
      </w:tblGrid>
      <w:tr w:rsidR="001A07C5" w:rsidRPr="001A07C5" w:rsidTr="009137C4">
        <w:trPr>
          <w:jc w:val="center"/>
        </w:trPr>
        <w:tc>
          <w:tcPr>
            <w:tcW w:w="4786" w:type="dxa"/>
          </w:tcPr>
          <w:p w:rsidR="001A07C5" w:rsidRPr="001A07C5" w:rsidRDefault="001A07C5" w:rsidP="001A07C5">
            <w:pPr>
              <w:contextualSpacing/>
              <w:rPr>
                <w:bCs/>
              </w:rPr>
            </w:pPr>
            <w:r w:rsidRPr="001A07C5">
              <w:rPr>
                <w:bCs/>
              </w:rPr>
              <w:t>Предметные области</w:t>
            </w:r>
          </w:p>
        </w:tc>
        <w:tc>
          <w:tcPr>
            <w:tcW w:w="5211" w:type="dxa"/>
          </w:tcPr>
          <w:p w:rsidR="001A07C5" w:rsidRPr="001A07C5" w:rsidRDefault="001A07C5" w:rsidP="001A07C5">
            <w:pPr>
              <w:contextualSpacing/>
              <w:rPr>
                <w:bCs/>
              </w:rPr>
            </w:pPr>
            <w:r w:rsidRPr="001A07C5">
              <w:rPr>
                <w:bCs/>
              </w:rPr>
              <w:t>Учебные предметы</w:t>
            </w:r>
          </w:p>
        </w:tc>
      </w:tr>
      <w:tr w:rsidR="001A07C5" w:rsidRPr="001A07C5" w:rsidTr="009137C4">
        <w:trPr>
          <w:jc w:val="center"/>
        </w:trPr>
        <w:tc>
          <w:tcPr>
            <w:tcW w:w="4786" w:type="dxa"/>
          </w:tcPr>
          <w:p w:rsidR="001A07C5" w:rsidRPr="001A07C5" w:rsidRDefault="001A07C5" w:rsidP="001A07C5">
            <w:pPr>
              <w:contextualSpacing/>
              <w:rPr>
                <w:bCs/>
              </w:rPr>
            </w:pPr>
            <w:r w:rsidRPr="001A07C5">
              <w:rPr>
                <w:bCs/>
              </w:rPr>
              <w:t>Русский язык и литературное чтение</w:t>
            </w:r>
          </w:p>
        </w:tc>
        <w:tc>
          <w:tcPr>
            <w:tcW w:w="5211" w:type="dxa"/>
          </w:tcPr>
          <w:p w:rsidR="001A07C5" w:rsidRPr="001A07C5" w:rsidRDefault="001A07C5" w:rsidP="001A07C5">
            <w:pPr>
              <w:contextualSpacing/>
              <w:rPr>
                <w:bCs/>
              </w:rPr>
            </w:pPr>
            <w:r w:rsidRPr="001A07C5">
              <w:rPr>
                <w:bCs/>
              </w:rPr>
              <w:t>Русский язык, Литературное чтение</w:t>
            </w:r>
          </w:p>
        </w:tc>
      </w:tr>
      <w:tr w:rsidR="001A07C5" w:rsidRPr="001A07C5" w:rsidTr="009137C4">
        <w:trPr>
          <w:jc w:val="center"/>
        </w:trPr>
        <w:tc>
          <w:tcPr>
            <w:tcW w:w="4786" w:type="dxa"/>
          </w:tcPr>
          <w:p w:rsidR="001A07C5" w:rsidRPr="001A07C5" w:rsidRDefault="001A07C5" w:rsidP="001A07C5">
            <w:pPr>
              <w:contextualSpacing/>
              <w:rPr>
                <w:bCs/>
              </w:rPr>
            </w:pPr>
            <w:r w:rsidRPr="001A07C5">
              <w:rPr>
                <w:bCs/>
              </w:rPr>
              <w:t>Родной язык и литературное чтение на родном языке</w:t>
            </w:r>
          </w:p>
        </w:tc>
        <w:tc>
          <w:tcPr>
            <w:tcW w:w="5211" w:type="dxa"/>
          </w:tcPr>
          <w:p w:rsidR="001A07C5" w:rsidRPr="001A07C5" w:rsidRDefault="001A07C5" w:rsidP="001A07C5">
            <w:pPr>
              <w:contextualSpacing/>
              <w:rPr>
                <w:bCs/>
              </w:rPr>
            </w:pPr>
            <w:r w:rsidRPr="001A07C5">
              <w:rPr>
                <w:bCs/>
              </w:rPr>
              <w:t>Родной язык, Литературное чтение на родном языке</w:t>
            </w:r>
          </w:p>
        </w:tc>
      </w:tr>
      <w:tr w:rsidR="001A07C5" w:rsidRPr="001A07C5" w:rsidTr="009137C4">
        <w:trPr>
          <w:jc w:val="center"/>
        </w:trPr>
        <w:tc>
          <w:tcPr>
            <w:tcW w:w="4786" w:type="dxa"/>
          </w:tcPr>
          <w:p w:rsidR="001A07C5" w:rsidRPr="001A07C5" w:rsidRDefault="001A07C5" w:rsidP="001A07C5">
            <w:pPr>
              <w:contextualSpacing/>
              <w:rPr>
                <w:bCs/>
              </w:rPr>
            </w:pPr>
            <w:r w:rsidRPr="001A07C5">
              <w:rPr>
                <w:bCs/>
              </w:rPr>
              <w:t>Иностранные языки</w:t>
            </w:r>
          </w:p>
        </w:tc>
        <w:tc>
          <w:tcPr>
            <w:tcW w:w="5211" w:type="dxa"/>
          </w:tcPr>
          <w:p w:rsidR="001A07C5" w:rsidRPr="001A07C5" w:rsidRDefault="001A07C5" w:rsidP="001A07C5">
            <w:pPr>
              <w:contextualSpacing/>
              <w:rPr>
                <w:bCs/>
              </w:rPr>
            </w:pPr>
            <w:r w:rsidRPr="001A07C5">
              <w:rPr>
                <w:bCs/>
              </w:rPr>
              <w:t>Иностранный язык</w:t>
            </w:r>
          </w:p>
        </w:tc>
      </w:tr>
      <w:tr w:rsidR="001A07C5" w:rsidRPr="001A07C5" w:rsidTr="009137C4">
        <w:trPr>
          <w:jc w:val="center"/>
        </w:trPr>
        <w:tc>
          <w:tcPr>
            <w:tcW w:w="4786" w:type="dxa"/>
          </w:tcPr>
          <w:p w:rsidR="001A07C5" w:rsidRPr="001A07C5" w:rsidRDefault="001A07C5" w:rsidP="001A07C5">
            <w:pPr>
              <w:contextualSpacing/>
              <w:rPr>
                <w:bCs/>
              </w:rPr>
            </w:pPr>
            <w:r w:rsidRPr="001A07C5">
              <w:rPr>
                <w:bCs/>
              </w:rPr>
              <w:t>Математика и информатика</w:t>
            </w:r>
          </w:p>
        </w:tc>
        <w:tc>
          <w:tcPr>
            <w:tcW w:w="5211" w:type="dxa"/>
          </w:tcPr>
          <w:p w:rsidR="001A07C5" w:rsidRPr="001A07C5" w:rsidRDefault="001A07C5" w:rsidP="001A07C5">
            <w:pPr>
              <w:contextualSpacing/>
              <w:rPr>
                <w:bCs/>
              </w:rPr>
            </w:pPr>
            <w:r w:rsidRPr="001A07C5">
              <w:rPr>
                <w:bCs/>
              </w:rPr>
              <w:t>Математика</w:t>
            </w:r>
          </w:p>
        </w:tc>
      </w:tr>
      <w:tr w:rsidR="001A07C5" w:rsidRPr="001A07C5" w:rsidTr="009137C4">
        <w:trPr>
          <w:jc w:val="center"/>
        </w:trPr>
        <w:tc>
          <w:tcPr>
            <w:tcW w:w="4786" w:type="dxa"/>
          </w:tcPr>
          <w:p w:rsidR="001A07C5" w:rsidRPr="001A07C5" w:rsidRDefault="001A07C5" w:rsidP="001A07C5">
            <w:pPr>
              <w:contextualSpacing/>
              <w:rPr>
                <w:bCs/>
              </w:rPr>
            </w:pPr>
            <w:r w:rsidRPr="001A07C5">
              <w:rPr>
                <w:bCs/>
              </w:rPr>
              <w:t>Обществознание и естествознание («окружающий мир»)</w:t>
            </w:r>
          </w:p>
        </w:tc>
        <w:tc>
          <w:tcPr>
            <w:tcW w:w="5211" w:type="dxa"/>
          </w:tcPr>
          <w:p w:rsidR="001A07C5" w:rsidRPr="001A07C5" w:rsidRDefault="001A07C5" w:rsidP="001A07C5">
            <w:pPr>
              <w:contextualSpacing/>
              <w:rPr>
                <w:bCs/>
              </w:rPr>
            </w:pPr>
            <w:r w:rsidRPr="001A07C5">
              <w:rPr>
                <w:bCs/>
              </w:rPr>
              <w:t>Окружающий мир</w:t>
            </w:r>
          </w:p>
        </w:tc>
      </w:tr>
      <w:tr w:rsidR="001A07C5" w:rsidRPr="001A07C5" w:rsidTr="009137C4">
        <w:trPr>
          <w:jc w:val="center"/>
        </w:trPr>
        <w:tc>
          <w:tcPr>
            <w:tcW w:w="4786" w:type="dxa"/>
          </w:tcPr>
          <w:p w:rsidR="001A07C5" w:rsidRPr="001A07C5" w:rsidRDefault="001A07C5" w:rsidP="001A07C5">
            <w:pPr>
              <w:contextualSpacing/>
              <w:rPr>
                <w:bCs/>
              </w:rPr>
            </w:pPr>
            <w:r w:rsidRPr="001A07C5">
              <w:rPr>
                <w:bCs/>
              </w:rPr>
              <w:t>Основы религиозных культур и светской этики</w:t>
            </w:r>
          </w:p>
        </w:tc>
        <w:tc>
          <w:tcPr>
            <w:tcW w:w="5211" w:type="dxa"/>
          </w:tcPr>
          <w:p w:rsidR="001A07C5" w:rsidRPr="001A07C5" w:rsidRDefault="001A07C5" w:rsidP="001A07C5">
            <w:pPr>
              <w:contextualSpacing/>
              <w:rPr>
                <w:bCs/>
              </w:rPr>
            </w:pPr>
            <w:r w:rsidRPr="001A07C5">
              <w:rPr>
                <w:bCs/>
              </w:rPr>
              <w:t xml:space="preserve">Основы религиозных культур и светской этики: </w:t>
            </w:r>
          </w:p>
          <w:p w:rsidR="001A07C5" w:rsidRPr="001A07C5" w:rsidRDefault="001A07C5" w:rsidP="001A07C5">
            <w:pPr>
              <w:contextualSpacing/>
              <w:rPr>
                <w:bCs/>
              </w:rPr>
            </w:pPr>
            <w:r w:rsidRPr="001A07C5">
              <w:rPr>
                <w:bCs/>
              </w:rPr>
              <w:t>учебный модуль «Основы православной культуры»</w:t>
            </w:r>
          </w:p>
          <w:p w:rsidR="001A07C5" w:rsidRPr="001A07C5" w:rsidRDefault="001A07C5" w:rsidP="001A07C5">
            <w:pPr>
              <w:contextualSpacing/>
              <w:rPr>
                <w:bCs/>
              </w:rPr>
            </w:pPr>
            <w:r w:rsidRPr="001A07C5">
              <w:rPr>
                <w:bCs/>
              </w:rPr>
              <w:t>учебный модуль «Основы иудейской культуры»</w:t>
            </w:r>
          </w:p>
          <w:p w:rsidR="001A07C5" w:rsidRPr="001A07C5" w:rsidRDefault="001A07C5" w:rsidP="001A07C5">
            <w:pPr>
              <w:contextualSpacing/>
              <w:rPr>
                <w:bCs/>
              </w:rPr>
            </w:pPr>
            <w:r w:rsidRPr="001A07C5">
              <w:rPr>
                <w:bCs/>
              </w:rPr>
              <w:t>учебный модуль «Основы буддийской культуры»</w:t>
            </w:r>
          </w:p>
          <w:p w:rsidR="001A07C5" w:rsidRPr="001A07C5" w:rsidRDefault="001A07C5" w:rsidP="001A07C5">
            <w:pPr>
              <w:contextualSpacing/>
              <w:rPr>
                <w:bCs/>
              </w:rPr>
            </w:pPr>
            <w:r w:rsidRPr="001A07C5">
              <w:rPr>
                <w:bCs/>
              </w:rPr>
              <w:t>учебный модуль «Основы исламской культуры»</w:t>
            </w:r>
          </w:p>
          <w:p w:rsidR="001A07C5" w:rsidRPr="001A07C5" w:rsidRDefault="001A07C5" w:rsidP="001A07C5">
            <w:pPr>
              <w:contextualSpacing/>
              <w:rPr>
                <w:bCs/>
              </w:rPr>
            </w:pPr>
            <w:r w:rsidRPr="001A07C5">
              <w:rPr>
                <w:bCs/>
              </w:rPr>
              <w:t>учебный модуль «Основы религиозных культур народов России»</w:t>
            </w:r>
          </w:p>
          <w:p w:rsidR="001A07C5" w:rsidRPr="001A07C5" w:rsidRDefault="001A07C5" w:rsidP="001A07C5">
            <w:pPr>
              <w:contextualSpacing/>
              <w:rPr>
                <w:bCs/>
              </w:rPr>
            </w:pPr>
            <w:r w:rsidRPr="001A07C5">
              <w:rPr>
                <w:bCs/>
              </w:rPr>
              <w:t>учебный модуль «Основы светской этики»</w:t>
            </w:r>
          </w:p>
        </w:tc>
      </w:tr>
      <w:tr w:rsidR="001A07C5" w:rsidRPr="001A07C5" w:rsidTr="009137C4">
        <w:trPr>
          <w:jc w:val="center"/>
        </w:trPr>
        <w:tc>
          <w:tcPr>
            <w:tcW w:w="4786" w:type="dxa"/>
          </w:tcPr>
          <w:p w:rsidR="001A07C5" w:rsidRPr="001A07C5" w:rsidRDefault="001A07C5" w:rsidP="001A07C5">
            <w:pPr>
              <w:contextualSpacing/>
              <w:rPr>
                <w:bCs/>
              </w:rPr>
            </w:pPr>
            <w:r w:rsidRPr="001A07C5">
              <w:rPr>
                <w:bCs/>
              </w:rPr>
              <w:t>Искусство</w:t>
            </w:r>
          </w:p>
        </w:tc>
        <w:tc>
          <w:tcPr>
            <w:tcW w:w="5211" w:type="dxa"/>
          </w:tcPr>
          <w:p w:rsidR="001A07C5" w:rsidRPr="001A07C5" w:rsidRDefault="001A07C5" w:rsidP="001A07C5">
            <w:pPr>
              <w:contextualSpacing/>
              <w:rPr>
                <w:bCs/>
              </w:rPr>
            </w:pPr>
            <w:r w:rsidRPr="001A07C5">
              <w:rPr>
                <w:bCs/>
              </w:rPr>
              <w:t>Изобразительное искусство, Музыка</w:t>
            </w:r>
          </w:p>
        </w:tc>
      </w:tr>
      <w:tr w:rsidR="001A07C5" w:rsidRPr="001A07C5" w:rsidTr="009137C4">
        <w:trPr>
          <w:jc w:val="center"/>
        </w:trPr>
        <w:tc>
          <w:tcPr>
            <w:tcW w:w="4786" w:type="dxa"/>
            <w:tcBorders>
              <w:top w:val="single" w:sz="4" w:space="0" w:color="000000"/>
              <w:left w:val="single" w:sz="4" w:space="0" w:color="000000"/>
              <w:bottom w:val="single" w:sz="4" w:space="0" w:color="000000"/>
              <w:right w:val="single" w:sz="4" w:space="0" w:color="000000"/>
            </w:tcBorders>
          </w:tcPr>
          <w:p w:rsidR="001A07C5" w:rsidRPr="001A07C5" w:rsidRDefault="001A07C5" w:rsidP="001A07C5">
            <w:pPr>
              <w:rPr>
                <w:szCs w:val="28"/>
              </w:rPr>
            </w:pPr>
            <w:r w:rsidRPr="001A07C5">
              <w:rPr>
                <w:szCs w:val="28"/>
              </w:rPr>
              <w:t>Технология</w:t>
            </w:r>
          </w:p>
        </w:tc>
        <w:tc>
          <w:tcPr>
            <w:tcW w:w="5211" w:type="dxa"/>
            <w:tcBorders>
              <w:top w:val="single" w:sz="4" w:space="0" w:color="000000"/>
              <w:left w:val="single" w:sz="4" w:space="0" w:color="000000"/>
              <w:bottom w:val="single" w:sz="4" w:space="0" w:color="000000"/>
              <w:right w:val="single" w:sz="4" w:space="0" w:color="000000"/>
            </w:tcBorders>
          </w:tcPr>
          <w:p w:rsidR="001A07C5" w:rsidRPr="001A07C5" w:rsidRDefault="001A07C5" w:rsidP="001A07C5">
            <w:pPr>
              <w:rPr>
                <w:szCs w:val="28"/>
              </w:rPr>
            </w:pPr>
            <w:r w:rsidRPr="001A07C5">
              <w:rPr>
                <w:szCs w:val="28"/>
              </w:rPr>
              <w:t>Труд (технология)</w:t>
            </w:r>
          </w:p>
        </w:tc>
      </w:tr>
      <w:tr w:rsidR="001A07C5" w:rsidRPr="001A07C5" w:rsidTr="009137C4">
        <w:trPr>
          <w:jc w:val="center"/>
        </w:trPr>
        <w:tc>
          <w:tcPr>
            <w:tcW w:w="4786" w:type="dxa"/>
          </w:tcPr>
          <w:p w:rsidR="001A07C5" w:rsidRPr="001A07C5" w:rsidRDefault="001A07C5" w:rsidP="001A07C5">
            <w:pPr>
              <w:contextualSpacing/>
              <w:rPr>
                <w:bCs/>
              </w:rPr>
            </w:pPr>
            <w:r w:rsidRPr="001A07C5">
              <w:rPr>
                <w:bCs/>
              </w:rPr>
              <w:t>Физическая культура</w:t>
            </w:r>
          </w:p>
        </w:tc>
        <w:tc>
          <w:tcPr>
            <w:tcW w:w="5211" w:type="dxa"/>
          </w:tcPr>
          <w:p w:rsidR="001A07C5" w:rsidRPr="001A07C5" w:rsidRDefault="001A07C5" w:rsidP="001A07C5">
            <w:pPr>
              <w:contextualSpacing/>
              <w:rPr>
                <w:bCs/>
              </w:rPr>
            </w:pPr>
            <w:r w:rsidRPr="001A07C5">
              <w:rPr>
                <w:bCs/>
              </w:rPr>
              <w:t>Физическая культура</w:t>
            </w:r>
          </w:p>
        </w:tc>
      </w:tr>
    </w:tbl>
    <w:p w:rsidR="001A07C5" w:rsidRPr="001A07C5" w:rsidRDefault="001A07C5" w:rsidP="001A07C5">
      <w:pPr>
        <w:adjustRightInd w:val="0"/>
        <w:ind w:firstLine="567"/>
        <w:contextualSpacing/>
        <w:jc w:val="both"/>
        <w:rPr>
          <w:bCs/>
          <w:sz w:val="28"/>
          <w:szCs w:val="28"/>
          <w:lang w:eastAsia="ru-RU"/>
        </w:rPr>
      </w:pPr>
    </w:p>
    <w:p w:rsidR="001A07C5" w:rsidRPr="001A07C5" w:rsidRDefault="001A07C5" w:rsidP="001A07C5">
      <w:pPr>
        <w:adjustRightInd w:val="0"/>
        <w:ind w:firstLine="567"/>
        <w:contextualSpacing/>
        <w:jc w:val="both"/>
        <w:rPr>
          <w:b/>
          <w:bCs/>
          <w:sz w:val="28"/>
          <w:szCs w:val="28"/>
          <w:lang w:eastAsia="ru-RU"/>
        </w:rPr>
      </w:pPr>
      <w:r w:rsidRPr="001A07C5">
        <w:rPr>
          <w:b/>
          <w:bCs/>
          <w:sz w:val="28"/>
          <w:szCs w:val="28"/>
          <w:lang w:eastAsia="ru-RU"/>
        </w:rPr>
        <w:lastRenderedPageBreak/>
        <w:t>2.4.1 Преподавание и изучение государственного языка Российской Федерации и родного языка из числа языков народов Российской Федерации</w:t>
      </w:r>
    </w:p>
    <w:p w:rsidR="001A07C5" w:rsidRPr="001A07C5" w:rsidRDefault="001A07C5" w:rsidP="001A07C5">
      <w:pPr>
        <w:adjustRightInd w:val="0"/>
        <w:ind w:firstLine="567"/>
        <w:contextualSpacing/>
        <w:jc w:val="both"/>
        <w:rPr>
          <w:bCs/>
          <w:sz w:val="28"/>
          <w:szCs w:val="28"/>
          <w:lang w:eastAsia="ru-RU"/>
        </w:rPr>
      </w:pPr>
      <w:r w:rsidRPr="001A07C5">
        <w:rPr>
          <w:bCs/>
          <w:sz w:val="28"/>
          <w:szCs w:val="28"/>
          <w:lang w:eastAsia="ru-RU"/>
        </w:rPr>
        <w:t>Учебный план обеспечивает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В 4 варианте учебного плана для школ с родным (тувинским) языком обучения количество часов на изучение русского и тувинского языков сбалансированы – по 11 часов в неделю.</w:t>
      </w:r>
    </w:p>
    <w:p w:rsidR="001A07C5" w:rsidRPr="001A07C5" w:rsidRDefault="001A07C5" w:rsidP="001A07C5">
      <w:pPr>
        <w:widowControl/>
        <w:autoSpaceDE/>
        <w:autoSpaceDN/>
        <w:ind w:firstLine="601"/>
        <w:jc w:val="both"/>
        <w:rPr>
          <w:sz w:val="28"/>
          <w:szCs w:val="28"/>
          <w:lang w:eastAsia="ru-RU"/>
        </w:rPr>
      </w:pPr>
      <w:r w:rsidRPr="001A07C5">
        <w:rPr>
          <w:sz w:val="28"/>
          <w:szCs w:val="28"/>
          <w:lang w:eastAsia="ru-RU"/>
        </w:rPr>
        <w:t>Кроме того, рекомендуется дополнительно выделить по одному часу на математику в 1-4 классах школ с родным (тувинским) языком обучения за счет части, формируемой участниками образовательных отношений.</w:t>
      </w:r>
    </w:p>
    <w:p w:rsidR="001A07C5" w:rsidRPr="001A07C5" w:rsidRDefault="001A07C5" w:rsidP="001A07C5">
      <w:pPr>
        <w:adjustRightInd w:val="0"/>
        <w:ind w:firstLine="567"/>
        <w:contextualSpacing/>
        <w:jc w:val="both"/>
        <w:rPr>
          <w:bCs/>
          <w:sz w:val="28"/>
          <w:szCs w:val="28"/>
          <w:lang w:eastAsia="ru-RU"/>
        </w:rPr>
      </w:pPr>
      <w:r w:rsidRPr="001A07C5">
        <w:rPr>
          <w:bCs/>
          <w:sz w:val="28"/>
          <w:szCs w:val="28"/>
          <w:lang w:eastAsia="ru-RU"/>
        </w:rPr>
        <w:t>В рамках обязательной части учебного плана при реализации предметной области «Родной язык и литературное чтение на родном языке» учитывается, что учебный предмет предусматривает изучение родных языков из числа языков народов Российской Федерации. Количество часов по классам (годам) обучения на изучение учебных предметов определяет образовательная организация в соответствии со спецификой, реализуемой основной образовательной программы.</w:t>
      </w:r>
    </w:p>
    <w:p w:rsidR="001A07C5" w:rsidRPr="001A07C5" w:rsidRDefault="001A07C5" w:rsidP="001A07C5">
      <w:pPr>
        <w:adjustRightInd w:val="0"/>
        <w:ind w:firstLine="567"/>
        <w:contextualSpacing/>
        <w:jc w:val="both"/>
        <w:rPr>
          <w:bCs/>
          <w:sz w:val="28"/>
          <w:szCs w:val="28"/>
          <w:lang w:eastAsia="ru-RU"/>
        </w:rPr>
      </w:pPr>
      <w:proofErr w:type="gramStart"/>
      <w:r w:rsidRPr="001A07C5">
        <w:rPr>
          <w:bCs/>
          <w:sz w:val="28"/>
          <w:szCs w:val="28"/>
          <w:lang w:eastAsia="ru-RU"/>
        </w:rPr>
        <w:t>Изучение предметной области «Родной язык и литературное чтение на родном языке» возможно в рамках отдельных учебных предметов «Родной язык» и «Литературное чтение на родном языке», а также интегрировано в учебные предметы «Русский язык», «Литературное чтение» в целях обеспечения достижения обучающимися планируемых результатов освоения русского языка как родного и литературного чтения в соответствии с ФГОС начального общего образования.</w:t>
      </w:r>
      <w:proofErr w:type="gramEnd"/>
    </w:p>
    <w:p w:rsidR="001A07C5" w:rsidRPr="001A07C5" w:rsidRDefault="001A07C5" w:rsidP="001A07C5">
      <w:pPr>
        <w:adjustRightInd w:val="0"/>
        <w:ind w:firstLine="567"/>
        <w:contextualSpacing/>
        <w:jc w:val="both"/>
        <w:rPr>
          <w:b/>
          <w:bCs/>
          <w:sz w:val="28"/>
          <w:szCs w:val="28"/>
          <w:lang w:eastAsia="ru-RU"/>
        </w:rPr>
      </w:pPr>
      <w:r w:rsidRPr="001A07C5">
        <w:rPr>
          <w:b/>
          <w:bCs/>
          <w:sz w:val="28"/>
          <w:szCs w:val="28"/>
          <w:lang w:eastAsia="ru-RU"/>
        </w:rPr>
        <w:t xml:space="preserve">2.4.2. Организация </w:t>
      </w:r>
      <w:proofErr w:type="gramStart"/>
      <w:r w:rsidRPr="001A07C5">
        <w:rPr>
          <w:b/>
          <w:bCs/>
          <w:sz w:val="28"/>
          <w:szCs w:val="28"/>
          <w:lang w:eastAsia="ru-RU"/>
        </w:rPr>
        <w:t>обучения по предметам</w:t>
      </w:r>
      <w:proofErr w:type="gramEnd"/>
    </w:p>
    <w:p w:rsidR="001A07C5" w:rsidRPr="001A07C5" w:rsidRDefault="001A07C5" w:rsidP="001A07C5">
      <w:pPr>
        <w:adjustRightInd w:val="0"/>
        <w:ind w:firstLine="567"/>
        <w:contextualSpacing/>
        <w:jc w:val="both"/>
        <w:rPr>
          <w:bCs/>
          <w:sz w:val="28"/>
          <w:szCs w:val="28"/>
          <w:lang w:eastAsia="ru-RU"/>
        </w:rPr>
      </w:pPr>
      <w:proofErr w:type="gramStart"/>
      <w:r w:rsidRPr="001A07C5">
        <w:rPr>
          <w:bCs/>
          <w:sz w:val="28"/>
          <w:szCs w:val="28"/>
          <w:lang w:eastAsia="ru-RU"/>
        </w:rPr>
        <w:t>На обязательную предметную область «Родной язык и литературное чтение на родном языке» для образовательных организаций, в которых обучение ведётся на русском языке, но наряду с ним изучается один из языков народов России, в том числе русский родной язык (вариант №3 с 6-дневной учебной неделей) в 3и 4 классах отводится по 2 часа в неделю на «Родной язык» в обязательной части</w:t>
      </w:r>
      <w:proofErr w:type="gramEnd"/>
      <w:r w:rsidRPr="001A07C5">
        <w:rPr>
          <w:bCs/>
          <w:sz w:val="28"/>
          <w:szCs w:val="28"/>
          <w:lang w:eastAsia="ru-RU"/>
        </w:rPr>
        <w:t xml:space="preserve"> учебного плана, по 1 часу в неделю на «Литературное чтение на родном языке». Рекомендуется добавить по 2 часа в 3-4 классах из части, формируемой участниками образовательных отношений и (или) плана внеурочной деятельности.</w:t>
      </w:r>
    </w:p>
    <w:p w:rsidR="001A07C5" w:rsidRPr="001A07C5" w:rsidRDefault="001A07C5" w:rsidP="001A07C5">
      <w:pPr>
        <w:adjustRightInd w:val="0"/>
        <w:ind w:firstLine="567"/>
        <w:contextualSpacing/>
        <w:jc w:val="both"/>
        <w:rPr>
          <w:bCs/>
          <w:sz w:val="28"/>
          <w:szCs w:val="28"/>
          <w:lang w:eastAsia="ru-RU"/>
        </w:rPr>
      </w:pPr>
      <w:r w:rsidRPr="001A07C5">
        <w:rPr>
          <w:bCs/>
          <w:sz w:val="28"/>
          <w:szCs w:val="28"/>
          <w:lang w:eastAsia="ru-RU"/>
        </w:rPr>
        <w:t xml:space="preserve">Федеральная рабочая программа по учебному предмету «труд (технология)» имеет модульную структуру: пять обязательных для изучения направлений и три модуля по выбору. Обязательными станут «Производство и технологии», «Технологии обработки материалов и пищевых продуктов», «Компьютерная графика. Черчение», «Робототехника» и «3D-моделирование, </w:t>
      </w:r>
      <w:proofErr w:type="spellStart"/>
      <w:r w:rsidRPr="001A07C5">
        <w:rPr>
          <w:bCs/>
          <w:sz w:val="28"/>
          <w:szCs w:val="28"/>
          <w:lang w:eastAsia="ru-RU"/>
        </w:rPr>
        <w:t>прототипирование</w:t>
      </w:r>
      <w:proofErr w:type="spellEnd"/>
      <w:r w:rsidRPr="001A07C5">
        <w:rPr>
          <w:bCs/>
          <w:sz w:val="28"/>
          <w:szCs w:val="28"/>
          <w:lang w:eastAsia="ru-RU"/>
        </w:rPr>
        <w:t>, макетирование». На выбор можно также изучать «Автоматизированные системы», «Животноводство», «Растениеводство».</w:t>
      </w:r>
    </w:p>
    <w:p w:rsidR="001A07C5" w:rsidRPr="001A07C5" w:rsidRDefault="001A07C5" w:rsidP="001A07C5">
      <w:pPr>
        <w:adjustRightInd w:val="0"/>
        <w:ind w:firstLine="567"/>
        <w:contextualSpacing/>
        <w:jc w:val="both"/>
        <w:rPr>
          <w:bCs/>
          <w:sz w:val="28"/>
          <w:szCs w:val="28"/>
          <w:lang w:eastAsia="ru-RU"/>
        </w:rPr>
      </w:pPr>
      <w:r w:rsidRPr="001A07C5">
        <w:rPr>
          <w:bCs/>
          <w:sz w:val="28"/>
          <w:szCs w:val="28"/>
          <w:lang w:eastAsia="ru-RU"/>
        </w:rPr>
        <w:t xml:space="preserve">В программе по труду (технологии) осуществляется реализация </w:t>
      </w:r>
      <w:proofErr w:type="spellStart"/>
      <w:r w:rsidRPr="001A07C5">
        <w:rPr>
          <w:bCs/>
          <w:sz w:val="28"/>
          <w:szCs w:val="28"/>
          <w:lang w:eastAsia="ru-RU"/>
        </w:rPr>
        <w:t>межпредметных</w:t>
      </w:r>
      <w:proofErr w:type="spellEnd"/>
      <w:r w:rsidRPr="001A07C5">
        <w:rPr>
          <w:bCs/>
          <w:sz w:val="28"/>
          <w:szCs w:val="28"/>
          <w:lang w:eastAsia="ru-RU"/>
        </w:rPr>
        <w:t xml:space="preserve"> связей с учебными предметами: «Математика» </w:t>
      </w:r>
      <w:r w:rsidRPr="001A07C5">
        <w:rPr>
          <w:bCs/>
          <w:sz w:val="28"/>
          <w:szCs w:val="28"/>
          <w:lang w:eastAsia="ru-RU"/>
        </w:rPr>
        <w:lastRenderedPageBreak/>
        <w:t xml:space="preserve">(моделирование, выполнение расчетов, вычислений, построение форм с учетом основ геометрии, работа с геометрическими фигурами, телами, именованными числами), «Изобразительное искусство» (использование средств художественной выразительности, законов и правил декоративно-прикладного искусства и дизайна), «Окружающий мир»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 «Родной язык»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«Литературное чтение» (работа с текстами для создания образа, реализуемого в изделии). </w:t>
      </w:r>
    </w:p>
    <w:p w:rsidR="001A07C5" w:rsidRPr="001A07C5" w:rsidRDefault="001A07C5" w:rsidP="001A07C5">
      <w:pPr>
        <w:adjustRightInd w:val="0"/>
        <w:ind w:firstLine="567"/>
        <w:contextualSpacing/>
        <w:jc w:val="both"/>
        <w:rPr>
          <w:bCs/>
          <w:sz w:val="28"/>
          <w:szCs w:val="28"/>
          <w:lang w:eastAsia="ru-RU"/>
        </w:rPr>
      </w:pPr>
      <w:r w:rsidRPr="001A07C5">
        <w:rPr>
          <w:bCs/>
          <w:sz w:val="28"/>
          <w:szCs w:val="28"/>
          <w:lang w:eastAsia="ru-RU"/>
        </w:rPr>
        <w:t xml:space="preserve">167.5.7. </w:t>
      </w:r>
      <w:proofErr w:type="gramStart"/>
      <w:r w:rsidRPr="001A07C5">
        <w:rPr>
          <w:bCs/>
          <w:sz w:val="28"/>
          <w:szCs w:val="28"/>
          <w:lang w:eastAsia="ru-RU"/>
        </w:rPr>
        <w:t>Общее число часов, рекомендованных для изучения труда (технологии), – 135 часов: в 1 классе – 33 часа (1 час в неделю), во 2 классе – 34 часа (1 час в неделю), в 3 классе – 34 часа (1 час в неделю), в 4 классе – 34 часа(1 час в неделю).</w:t>
      </w:r>
      <w:proofErr w:type="gramEnd"/>
    </w:p>
    <w:p w:rsidR="001A07C5" w:rsidRPr="001A07C5" w:rsidRDefault="001A07C5" w:rsidP="001A07C5">
      <w:pPr>
        <w:adjustRightInd w:val="0"/>
        <w:ind w:firstLine="567"/>
        <w:contextualSpacing/>
        <w:jc w:val="both"/>
        <w:rPr>
          <w:b/>
          <w:bCs/>
          <w:sz w:val="28"/>
          <w:szCs w:val="28"/>
          <w:lang w:eastAsia="ru-RU"/>
        </w:rPr>
      </w:pPr>
      <w:r w:rsidRPr="001A07C5">
        <w:rPr>
          <w:b/>
          <w:bCs/>
          <w:sz w:val="28"/>
          <w:szCs w:val="28"/>
          <w:lang w:eastAsia="ru-RU"/>
        </w:rPr>
        <w:t>2.4.3 Региональная специфика учебного плана</w:t>
      </w:r>
    </w:p>
    <w:p w:rsidR="001A07C5" w:rsidRPr="001A07C5" w:rsidRDefault="001A07C5" w:rsidP="001A07C5">
      <w:pPr>
        <w:widowControl/>
        <w:autoSpaceDE/>
        <w:autoSpaceDN/>
        <w:ind w:firstLine="601"/>
        <w:jc w:val="both"/>
        <w:rPr>
          <w:sz w:val="28"/>
          <w:szCs w:val="28"/>
          <w:lang w:eastAsia="ru-RU"/>
        </w:rPr>
      </w:pPr>
      <w:proofErr w:type="gramStart"/>
      <w:r w:rsidRPr="001A07C5">
        <w:rPr>
          <w:sz w:val="28"/>
          <w:szCs w:val="28"/>
          <w:lang w:eastAsia="ru-RU"/>
        </w:rPr>
        <w:t xml:space="preserve">В целях сохранения и изучения родного (тувинского) языка, являющегося национальным достоянием и историко-культурным наследием, также обеспечением условий для осуществления конституционного права граждан на обучение на родном языке и их изучение в образовательных организациях Министерством образования Республики Тыва </w:t>
      </w:r>
      <w:r w:rsidRPr="001A07C5">
        <w:rPr>
          <w:b/>
          <w:sz w:val="28"/>
          <w:szCs w:val="28"/>
          <w:lang w:eastAsia="ru-RU"/>
        </w:rPr>
        <w:t>рекомендуется</w:t>
      </w:r>
      <w:r w:rsidRPr="001A07C5">
        <w:rPr>
          <w:sz w:val="28"/>
          <w:szCs w:val="28"/>
          <w:lang w:eastAsia="ru-RU"/>
        </w:rPr>
        <w:t xml:space="preserve"> изучение предметов в начальных классах на родном (тувинском) языке по варианту №4 с использованием учебников, переведенных на тувинский язык. </w:t>
      </w:r>
      <w:proofErr w:type="gramEnd"/>
    </w:p>
    <w:p w:rsidR="001A07C5" w:rsidRPr="001A07C5" w:rsidRDefault="001A07C5" w:rsidP="001A07C5">
      <w:pPr>
        <w:adjustRightInd w:val="0"/>
        <w:ind w:firstLine="567"/>
        <w:contextualSpacing/>
        <w:jc w:val="both"/>
        <w:rPr>
          <w:bCs/>
          <w:sz w:val="28"/>
          <w:szCs w:val="28"/>
          <w:lang w:eastAsia="ru-RU"/>
        </w:rPr>
      </w:pPr>
      <w:r w:rsidRPr="001A07C5">
        <w:rPr>
          <w:bCs/>
          <w:sz w:val="28"/>
          <w:szCs w:val="28"/>
          <w:lang w:eastAsia="ru-RU"/>
        </w:rPr>
        <w:t>Наряду с учебниками в образовательной деятельности могут использоваться другие учебные издания, являющиеся учебными пособиями.</w:t>
      </w:r>
    </w:p>
    <w:p w:rsidR="001A07C5" w:rsidRPr="001A07C5" w:rsidRDefault="001A07C5" w:rsidP="001A07C5">
      <w:pPr>
        <w:adjustRightInd w:val="0"/>
        <w:ind w:firstLine="567"/>
        <w:contextualSpacing/>
        <w:jc w:val="both"/>
        <w:rPr>
          <w:bCs/>
          <w:sz w:val="28"/>
          <w:szCs w:val="28"/>
          <w:lang w:eastAsia="ru-RU"/>
        </w:rPr>
      </w:pPr>
      <w:r w:rsidRPr="001A07C5">
        <w:rPr>
          <w:bCs/>
          <w:sz w:val="28"/>
          <w:szCs w:val="28"/>
          <w:lang w:eastAsia="ru-RU"/>
        </w:rPr>
        <w:t xml:space="preserve">Для образовательных организаций, в которых обучение ведётся на родном (тувинском) языке (вариант 4), математика в 4 классах изучается на родном (тувинском) языке, и на обучение отводится по 4 часа. Для более эффективного усвоения материала по математике в рамках реализации </w:t>
      </w:r>
      <w:proofErr w:type="spellStart"/>
      <w:r w:rsidRPr="001A07C5">
        <w:rPr>
          <w:bCs/>
          <w:sz w:val="28"/>
          <w:szCs w:val="28"/>
          <w:lang w:eastAsia="ru-RU"/>
        </w:rPr>
        <w:t>общеинтеллектуального</w:t>
      </w:r>
      <w:proofErr w:type="spellEnd"/>
      <w:r w:rsidRPr="001A07C5">
        <w:rPr>
          <w:bCs/>
          <w:sz w:val="28"/>
          <w:szCs w:val="28"/>
          <w:lang w:eastAsia="ru-RU"/>
        </w:rPr>
        <w:t xml:space="preserve"> направления внеурочной деятельности рекомендуется выделить по 1 часу на математику на тувинском языке или математику.</w:t>
      </w:r>
    </w:p>
    <w:p w:rsidR="001A07C5" w:rsidRPr="001A07C5" w:rsidRDefault="001A07C5" w:rsidP="001A07C5">
      <w:pPr>
        <w:adjustRightInd w:val="0"/>
        <w:ind w:firstLine="567"/>
        <w:contextualSpacing/>
        <w:jc w:val="both"/>
        <w:rPr>
          <w:bCs/>
          <w:sz w:val="28"/>
          <w:szCs w:val="28"/>
          <w:lang w:eastAsia="ru-RU"/>
        </w:rPr>
      </w:pPr>
      <w:proofErr w:type="gramStart"/>
      <w:r w:rsidRPr="001A07C5">
        <w:rPr>
          <w:bCs/>
          <w:sz w:val="28"/>
          <w:szCs w:val="28"/>
          <w:lang w:eastAsia="ru-RU"/>
        </w:rPr>
        <w:t>На изучение интегрированного предмета «Окружающий мир» в 4 классах отводится по 2 часа, обучение ведется на русском языке (по варианту № 4 – на родном (тувинском) языке в 4 классах.</w:t>
      </w:r>
      <w:proofErr w:type="gramEnd"/>
      <w:r w:rsidRPr="001A07C5">
        <w:rPr>
          <w:bCs/>
          <w:sz w:val="28"/>
          <w:szCs w:val="28"/>
          <w:lang w:eastAsia="ru-RU"/>
        </w:rPr>
        <w:t xml:space="preserve"> Изучение данного предмета направлено на воспитание любви и уважения к природе, своему городу (селу),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должно быть уделено формированию у младших школьников здорового образа жизни, элементарных знаний о поведении в экстремальных ситуациях, т.е. основам безопасности жизнедеятельности.</w:t>
      </w:r>
    </w:p>
    <w:p w:rsidR="001A07C5" w:rsidRPr="001A07C5" w:rsidRDefault="001A07C5" w:rsidP="001A07C5">
      <w:pPr>
        <w:adjustRightInd w:val="0"/>
        <w:ind w:firstLine="567"/>
        <w:contextualSpacing/>
        <w:jc w:val="both"/>
        <w:rPr>
          <w:bCs/>
          <w:sz w:val="28"/>
          <w:szCs w:val="28"/>
          <w:lang w:eastAsia="ru-RU"/>
        </w:rPr>
      </w:pPr>
      <w:r w:rsidRPr="001A07C5">
        <w:rPr>
          <w:bCs/>
          <w:sz w:val="28"/>
          <w:szCs w:val="28"/>
          <w:lang w:eastAsia="ru-RU"/>
        </w:rPr>
        <w:t xml:space="preserve">Для изучения родного (тувинского) языка и литературного чтения в классах с изучением родного языка наряду с преподаванием на русском языке могут использоваться примерные образовательные программы и учебные </w:t>
      </w:r>
      <w:r w:rsidRPr="001A07C5">
        <w:rPr>
          <w:bCs/>
          <w:sz w:val="28"/>
          <w:szCs w:val="28"/>
          <w:lang w:eastAsia="ru-RU"/>
        </w:rPr>
        <w:lastRenderedPageBreak/>
        <w:t>пособия, разработанные Государственным бюджетным научным учреждением Министерства образования Республики Тыва «Институт развития национальной школы»:</w:t>
      </w:r>
    </w:p>
    <w:p w:rsidR="001A07C5" w:rsidRPr="001A07C5" w:rsidRDefault="001A07C5" w:rsidP="001A07C5">
      <w:pPr>
        <w:adjustRightInd w:val="0"/>
        <w:ind w:firstLine="567"/>
        <w:contextualSpacing/>
        <w:jc w:val="both"/>
        <w:rPr>
          <w:bCs/>
          <w:sz w:val="28"/>
          <w:szCs w:val="28"/>
          <w:lang w:eastAsia="ru-RU"/>
        </w:rPr>
      </w:pPr>
      <w:r w:rsidRPr="001A07C5">
        <w:rPr>
          <w:bCs/>
          <w:sz w:val="28"/>
          <w:szCs w:val="28"/>
          <w:lang w:eastAsia="ru-RU"/>
        </w:rPr>
        <w:t>- учебные пособия «Тувинский язык и культура тувинского народа», «</w:t>
      </w:r>
      <w:proofErr w:type="spellStart"/>
      <w:r w:rsidRPr="001A07C5">
        <w:rPr>
          <w:bCs/>
          <w:sz w:val="28"/>
          <w:szCs w:val="28"/>
          <w:lang w:eastAsia="ru-RU"/>
        </w:rPr>
        <w:t>Улусчу</w:t>
      </w:r>
      <w:proofErr w:type="spellEnd"/>
      <w:r w:rsidRPr="001A07C5">
        <w:rPr>
          <w:bCs/>
          <w:sz w:val="28"/>
          <w:szCs w:val="28"/>
          <w:lang w:eastAsia="ru-RU"/>
        </w:rPr>
        <w:t xml:space="preserve"> </w:t>
      </w:r>
      <w:proofErr w:type="spellStart"/>
      <w:r w:rsidRPr="001A07C5">
        <w:rPr>
          <w:bCs/>
          <w:sz w:val="28"/>
          <w:szCs w:val="28"/>
          <w:lang w:eastAsia="ru-RU"/>
        </w:rPr>
        <w:t>ужурлар</w:t>
      </w:r>
      <w:proofErr w:type="spellEnd"/>
      <w:r w:rsidRPr="001A07C5">
        <w:rPr>
          <w:bCs/>
          <w:sz w:val="28"/>
          <w:szCs w:val="28"/>
          <w:lang w:eastAsia="ru-RU"/>
        </w:rPr>
        <w:t xml:space="preserve">» для 1-4 классов; </w:t>
      </w:r>
    </w:p>
    <w:p w:rsidR="001A07C5" w:rsidRPr="001A07C5" w:rsidRDefault="001A07C5" w:rsidP="001A07C5">
      <w:pPr>
        <w:adjustRightInd w:val="0"/>
        <w:ind w:firstLine="567"/>
        <w:contextualSpacing/>
        <w:jc w:val="both"/>
        <w:rPr>
          <w:bCs/>
          <w:sz w:val="28"/>
          <w:szCs w:val="28"/>
          <w:lang w:eastAsia="ru-RU"/>
        </w:rPr>
      </w:pPr>
      <w:r w:rsidRPr="001A07C5">
        <w:rPr>
          <w:bCs/>
          <w:sz w:val="28"/>
          <w:szCs w:val="28"/>
          <w:lang w:eastAsia="ru-RU"/>
        </w:rPr>
        <w:t xml:space="preserve">- учебно-методические пособия Р.Р. </w:t>
      </w:r>
      <w:proofErr w:type="spellStart"/>
      <w:r w:rsidRPr="001A07C5">
        <w:rPr>
          <w:bCs/>
          <w:sz w:val="28"/>
          <w:szCs w:val="28"/>
          <w:lang w:eastAsia="ru-RU"/>
        </w:rPr>
        <w:t>Бегзи</w:t>
      </w:r>
      <w:proofErr w:type="spellEnd"/>
      <w:r w:rsidRPr="001A07C5">
        <w:rPr>
          <w:bCs/>
          <w:sz w:val="28"/>
          <w:szCs w:val="28"/>
          <w:lang w:eastAsia="ru-RU"/>
        </w:rPr>
        <w:t>: «Уроки тувинского языка» для 2 класса, «Мы учим тувинский язык» для 3-4 классов;</w:t>
      </w:r>
    </w:p>
    <w:p w:rsidR="001A07C5" w:rsidRPr="001A07C5" w:rsidRDefault="001A07C5" w:rsidP="001A07C5">
      <w:pPr>
        <w:adjustRightInd w:val="0"/>
        <w:ind w:firstLine="567"/>
        <w:contextualSpacing/>
        <w:jc w:val="both"/>
        <w:rPr>
          <w:bCs/>
          <w:sz w:val="28"/>
          <w:szCs w:val="28"/>
          <w:lang w:eastAsia="ru-RU"/>
        </w:rPr>
      </w:pPr>
      <w:r w:rsidRPr="001A07C5">
        <w:rPr>
          <w:bCs/>
          <w:sz w:val="28"/>
          <w:szCs w:val="28"/>
          <w:lang w:eastAsia="ru-RU"/>
        </w:rPr>
        <w:t>- электронные версии вышеуказанных учебно-методических пособий.</w:t>
      </w:r>
    </w:p>
    <w:p w:rsidR="001A07C5" w:rsidRPr="001A07C5" w:rsidRDefault="001A07C5" w:rsidP="001A07C5">
      <w:pPr>
        <w:adjustRightInd w:val="0"/>
        <w:ind w:firstLine="567"/>
        <w:contextualSpacing/>
        <w:jc w:val="both"/>
        <w:rPr>
          <w:bCs/>
          <w:sz w:val="28"/>
          <w:szCs w:val="28"/>
          <w:lang w:eastAsia="ru-RU"/>
        </w:rPr>
      </w:pPr>
      <w:r w:rsidRPr="001A07C5">
        <w:rPr>
          <w:bCs/>
          <w:sz w:val="28"/>
          <w:szCs w:val="28"/>
          <w:lang w:eastAsia="ru-RU"/>
        </w:rPr>
        <w:t xml:space="preserve">Кроме этого, рекомендуется в рамках реализации </w:t>
      </w:r>
      <w:proofErr w:type="spellStart"/>
      <w:r w:rsidRPr="001A07C5">
        <w:rPr>
          <w:bCs/>
          <w:sz w:val="28"/>
          <w:szCs w:val="28"/>
          <w:lang w:eastAsia="ru-RU"/>
        </w:rPr>
        <w:t>общеинтеллектуального</w:t>
      </w:r>
      <w:proofErr w:type="spellEnd"/>
      <w:r w:rsidRPr="001A07C5">
        <w:rPr>
          <w:bCs/>
          <w:sz w:val="28"/>
          <w:szCs w:val="28"/>
          <w:lang w:eastAsia="ru-RU"/>
        </w:rPr>
        <w:t xml:space="preserve"> направления внеурочной деятельности выделить по 1 часу на развитие речи по тувинскому языку.</w:t>
      </w:r>
    </w:p>
    <w:p w:rsidR="001A07C5" w:rsidRPr="001A07C5" w:rsidRDefault="001A07C5" w:rsidP="001A07C5">
      <w:pPr>
        <w:adjustRightInd w:val="0"/>
        <w:ind w:firstLine="567"/>
        <w:contextualSpacing/>
        <w:jc w:val="both"/>
        <w:rPr>
          <w:b/>
          <w:bCs/>
          <w:sz w:val="28"/>
          <w:szCs w:val="28"/>
          <w:lang w:eastAsia="ru-RU"/>
        </w:rPr>
      </w:pPr>
      <w:r w:rsidRPr="001A07C5">
        <w:rPr>
          <w:b/>
          <w:bCs/>
          <w:sz w:val="28"/>
          <w:szCs w:val="28"/>
          <w:lang w:eastAsia="ru-RU"/>
        </w:rPr>
        <w:t>2.5. Особенности учебного плана, ведение курса ОРКСЭ</w:t>
      </w:r>
    </w:p>
    <w:p w:rsidR="001A07C5" w:rsidRPr="001A07C5" w:rsidRDefault="001A07C5" w:rsidP="001A07C5">
      <w:pPr>
        <w:adjustRightInd w:val="0"/>
        <w:ind w:firstLine="567"/>
        <w:contextualSpacing/>
        <w:jc w:val="both"/>
        <w:rPr>
          <w:bCs/>
          <w:sz w:val="28"/>
          <w:szCs w:val="28"/>
          <w:lang w:eastAsia="ru-RU"/>
        </w:rPr>
      </w:pPr>
      <w:r w:rsidRPr="001A07C5">
        <w:rPr>
          <w:bCs/>
          <w:sz w:val="28"/>
          <w:szCs w:val="28"/>
          <w:lang w:eastAsia="ru-RU"/>
        </w:rPr>
        <w:t xml:space="preserve">В учебный план 4 класса включен 1 час в неделю (34 часа в год) на изучение учебного предмета «Основы религиозных культур и светской этики» (далее – ОРКСЭ). 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(законных представителей) обучающихся. </w:t>
      </w:r>
    </w:p>
    <w:p w:rsidR="001A07C5" w:rsidRPr="001A07C5" w:rsidRDefault="001A07C5" w:rsidP="001A07C5">
      <w:pPr>
        <w:adjustRightInd w:val="0"/>
        <w:ind w:firstLine="567"/>
        <w:contextualSpacing/>
        <w:jc w:val="both"/>
        <w:rPr>
          <w:bCs/>
          <w:sz w:val="28"/>
          <w:szCs w:val="28"/>
          <w:lang w:eastAsia="ru-RU"/>
        </w:rPr>
      </w:pPr>
      <w:r w:rsidRPr="001A07C5">
        <w:rPr>
          <w:bCs/>
          <w:sz w:val="28"/>
          <w:szCs w:val="28"/>
          <w:lang w:eastAsia="ru-RU"/>
        </w:rPr>
        <w:t xml:space="preserve">На основании произведенного выбора формируются учебные группы вне зависимости от количества </w:t>
      </w:r>
      <w:proofErr w:type="gramStart"/>
      <w:r w:rsidRPr="001A07C5">
        <w:rPr>
          <w:bCs/>
          <w:sz w:val="28"/>
          <w:szCs w:val="28"/>
          <w:lang w:eastAsia="ru-RU"/>
        </w:rPr>
        <w:t>обучающихся</w:t>
      </w:r>
      <w:proofErr w:type="gramEnd"/>
      <w:r w:rsidRPr="001A07C5">
        <w:rPr>
          <w:bCs/>
          <w:sz w:val="28"/>
          <w:szCs w:val="28"/>
          <w:lang w:eastAsia="ru-RU"/>
        </w:rPr>
        <w:t xml:space="preserve"> в каждой группе.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w:t>
      </w:r>
    </w:p>
    <w:p w:rsidR="001A07C5" w:rsidRPr="001A07C5" w:rsidRDefault="001A07C5" w:rsidP="001A07C5">
      <w:pPr>
        <w:adjustRightInd w:val="0"/>
        <w:ind w:firstLine="567"/>
        <w:contextualSpacing/>
        <w:jc w:val="both"/>
        <w:rPr>
          <w:b/>
          <w:bCs/>
          <w:sz w:val="28"/>
          <w:szCs w:val="28"/>
          <w:lang w:eastAsia="ru-RU"/>
        </w:rPr>
      </w:pPr>
    </w:p>
    <w:p w:rsidR="00C275E1" w:rsidRDefault="00C275E1" w:rsidP="00F96536">
      <w:pPr>
        <w:pStyle w:val="Heading"/>
        <w:contextualSpacing/>
        <w:jc w:val="both"/>
        <w:rPr>
          <w:rFonts w:ascii="Times New Roman" w:eastAsiaTheme="minorEastAsia" w:hAnsi="Times New Roman" w:cs="Times New Roman"/>
          <w:bCs w:val="0"/>
          <w:sz w:val="28"/>
          <w:szCs w:val="28"/>
        </w:rPr>
      </w:pPr>
    </w:p>
    <w:p w:rsidR="00C275E1" w:rsidRDefault="00C275E1" w:rsidP="00F96536">
      <w:pPr>
        <w:pStyle w:val="Heading"/>
        <w:contextualSpacing/>
        <w:jc w:val="both"/>
        <w:rPr>
          <w:rFonts w:ascii="Times New Roman" w:eastAsiaTheme="minorEastAsia" w:hAnsi="Times New Roman" w:cs="Times New Roman"/>
          <w:bCs w:val="0"/>
          <w:sz w:val="28"/>
          <w:szCs w:val="28"/>
        </w:rPr>
      </w:pPr>
    </w:p>
    <w:p w:rsidR="00C275E1" w:rsidRDefault="00C275E1" w:rsidP="00F96536">
      <w:pPr>
        <w:pStyle w:val="Heading"/>
        <w:contextualSpacing/>
        <w:jc w:val="both"/>
        <w:rPr>
          <w:rFonts w:ascii="Times New Roman" w:eastAsiaTheme="minorEastAsia" w:hAnsi="Times New Roman" w:cs="Times New Roman"/>
          <w:bCs w:val="0"/>
          <w:sz w:val="28"/>
          <w:szCs w:val="28"/>
        </w:rPr>
      </w:pPr>
    </w:p>
    <w:p w:rsidR="00C275E1" w:rsidRDefault="00C275E1" w:rsidP="00F96536">
      <w:pPr>
        <w:pStyle w:val="Heading"/>
        <w:contextualSpacing/>
        <w:jc w:val="both"/>
        <w:rPr>
          <w:rFonts w:ascii="Times New Roman" w:eastAsiaTheme="minorEastAsia" w:hAnsi="Times New Roman" w:cs="Times New Roman"/>
          <w:bCs w:val="0"/>
          <w:sz w:val="28"/>
          <w:szCs w:val="28"/>
        </w:rPr>
      </w:pPr>
    </w:p>
    <w:p w:rsidR="00C275E1" w:rsidRDefault="00C275E1" w:rsidP="00F96536">
      <w:pPr>
        <w:pStyle w:val="Heading"/>
        <w:contextualSpacing/>
        <w:jc w:val="both"/>
        <w:rPr>
          <w:rFonts w:ascii="Times New Roman" w:eastAsiaTheme="minorEastAsia" w:hAnsi="Times New Roman" w:cs="Times New Roman"/>
          <w:bCs w:val="0"/>
          <w:sz w:val="28"/>
          <w:szCs w:val="28"/>
        </w:rPr>
      </w:pPr>
    </w:p>
    <w:p w:rsidR="00C275E1" w:rsidRDefault="00C275E1" w:rsidP="00F96536">
      <w:pPr>
        <w:pStyle w:val="Heading"/>
        <w:contextualSpacing/>
        <w:jc w:val="both"/>
        <w:rPr>
          <w:rFonts w:ascii="Times New Roman" w:eastAsiaTheme="minorEastAsia" w:hAnsi="Times New Roman" w:cs="Times New Roman"/>
          <w:bCs w:val="0"/>
          <w:sz w:val="28"/>
          <w:szCs w:val="28"/>
        </w:rPr>
      </w:pPr>
    </w:p>
    <w:p w:rsidR="00C275E1" w:rsidRDefault="00C275E1" w:rsidP="00F96536">
      <w:pPr>
        <w:pStyle w:val="Heading"/>
        <w:contextualSpacing/>
        <w:jc w:val="both"/>
        <w:rPr>
          <w:rFonts w:ascii="Times New Roman" w:eastAsiaTheme="minorEastAsia" w:hAnsi="Times New Roman" w:cs="Times New Roman"/>
          <w:bCs w:val="0"/>
          <w:sz w:val="28"/>
          <w:szCs w:val="28"/>
        </w:rPr>
      </w:pPr>
    </w:p>
    <w:p w:rsidR="00C275E1" w:rsidRDefault="00C275E1" w:rsidP="00F96536">
      <w:pPr>
        <w:pStyle w:val="Heading"/>
        <w:contextualSpacing/>
        <w:jc w:val="both"/>
        <w:rPr>
          <w:rFonts w:ascii="Times New Roman" w:eastAsiaTheme="minorEastAsia" w:hAnsi="Times New Roman" w:cs="Times New Roman"/>
          <w:bCs w:val="0"/>
          <w:sz w:val="28"/>
          <w:szCs w:val="28"/>
        </w:rPr>
      </w:pPr>
    </w:p>
    <w:p w:rsidR="00C275E1" w:rsidRDefault="00C275E1" w:rsidP="00F96536">
      <w:pPr>
        <w:pStyle w:val="Heading"/>
        <w:contextualSpacing/>
        <w:jc w:val="both"/>
        <w:rPr>
          <w:rFonts w:ascii="Times New Roman" w:eastAsiaTheme="minorEastAsia" w:hAnsi="Times New Roman" w:cs="Times New Roman"/>
          <w:bCs w:val="0"/>
          <w:sz w:val="28"/>
          <w:szCs w:val="28"/>
        </w:rPr>
      </w:pPr>
    </w:p>
    <w:p w:rsidR="00C275E1" w:rsidRDefault="00C275E1" w:rsidP="00F96536">
      <w:pPr>
        <w:pStyle w:val="Heading"/>
        <w:contextualSpacing/>
        <w:jc w:val="both"/>
        <w:rPr>
          <w:rFonts w:ascii="Times New Roman" w:eastAsiaTheme="minorEastAsia" w:hAnsi="Times New Roman" w:cs="Times New Roman"/>
          <w:bCs w:val="0"/>
          <w:sz w:val="28"/>
          <w:szCs w:val="28"/>
        </w:rPr>
      </w:pPr>
    </w:p>
    <w:p w:rsidR="00C275E1" w:rsidRDefault="00C275E1" w:rsidP="00F96536">
      <w:pPr>
        <w:pStyle w:val="Heading"/>
        <w:contextualSpacing/>
        <w:jc w:val="both"/>
        <w:rPr>
          <w:rFonts w:ascii="Times New Roman" w:eastAsiaTheme="minorEastAsia" w:hAnsi="Times New Roman" w:cs="Times New Roman"/>
          <w:bCs w:val="0"/>
          <w:sz w:val="28"/>
          <w:szCs w:val="28"/>
        </w:rPr>
      </w:pPr>
    </w:p>
    <w:p w:rsidR="00C275E1" w:rsidRDefault="00C275E1" w:rsidP="00F96536">
      <w:pPr>
        <w:pStyle w:val="Heading"/>
        <w:contextualSpacing/>
        <w:jc w:val="both"/>
        <w:rPr>
          <w:rFonts w:ascii="Times New Roman" w:eastAsiaTheme="minorEastAsia" w:hAnsi="Times New Roman" w:cs="Times New Roman"/>
          <w:bCs w:val="0"/>
          <w:sz w:val="28"/>
          <w:szCs w:val="28"/>
        </w:rPr>
      </w:pPr>
    </w:p>
    <w:p w:rsidR="00C275E1" w:rsidRDefault="00C275E1" w:rsidP="00F96536">
      <w:pPr>
        <w:pStyle w:val="Heading"/>
        <w:contextualSpacing/>
        <w:jc w:val="both"/>
        <w:rPr>
          <w:rFonts w:ascii="Times New Roman" w:eastAsiaTheme="minorEastAsia" w:hAnsi="Times New Roman" w:cs="Times New Roman"/>
          <w:bCs w:val="0"/>
          <w:sz w:val="28"/>
          <w:szCs w:val="28"/>
        </w:rPr>
      </w:pPr>
    </w:p>
    <w:p w:rsidR="00C275E1" w:rsidRDefault="00C275E1" w:rsidP="00F96536">
      <w:pPr>
        <w:pStyle w:val="Heading"/>
        <w:contextualSpacing/>
        <w:jc w:val="both"/>
        <w:rPr>
          <w:rFonts w:ascii="Times New Roman" w:eastAsiaTheme="minorEastAsia" w:hAnsi="Times New Roman" w:cs="Times New Roman"/>
          <w:bCs w:val="0"/>
          <w:sz w:val="28"/>
          <w:szCs w:val="28"/>
        </w:rPr>
      </w:pPr>
    </w:p>
    <w:p w:rsidR="00C275E1" w:rsidRDefault="00C275E1" w:rsidP="00F96536">
      <w:pPr>
        <w:pStyle w:val="Heading"/>
        <w:contextualSpacing/>
        <w:jc w:val="both"/>
        <w:rPr>
          <w:rFonts w:ascii="Times New Roman" w:eastAsiaTheme="minorEastAsia" w:hAnsi="Times New Roman" w:cs="Times New Roman"/>
          <w:bCs w:val="0"/>
          <w:sz w:val="28"/>
          <w:szCs w:val="28"/>
        </w:rPr>
      </w:pPr>
    </w:p>
    <w:p w:rsidR="00C275E1" w:rsidRDefault="00C275E1" w:rsidP="00F96536">
      <w:pPr>
        <w:pStyle w:val="Heading"/>
        <w:contextualSpacing/>
        <w:jc w:val="both"/>
        <w:rPr>
          <w:rFonts w:ascii="Times New Roman" w:eastAsiaTheme="minorEastAsia" w:hAnsi="Times New Roman" w:cs="Times New Roman"/>
          <w:bCs w:val="0"/>
          <w:sz w:val="28"/>
          <w:szCs w:val="28"/>
        </w:rPr>
      </w:pPr>
    </w:p>
    <w:p w:rsidR="00C275E1" w:rsidRDefault="00C275E1" w:rsidP="00F96536">
      <w:pPr>
        <w:pStyle w:val="Heading"/>
        <w:contextualSpacing/>
        <w:jc w:val="both"/>
        <w:rPr>
          <w:rFonts w:ascii="Times New Roman" w:eastAsiaTheme="minorEastAsia" w:hAnsi="Times New Roman" w:cs="Times New Roman"/>
          <w:bCs w:val="0"/>
          <w:sz w:val="28"/>
          <w:szCs w:val="28"/>
        </w:rPr>
      </w:pPr>
    </w:p>
    <w:p w:rsidR="00C275E1" w:rsidRDefault="00C275E1" w:rsidP="00F96536">
      <w:pPr>
        <w:pStyle w:val="Heading"/>
        <w:contextualSpacing/>
        <w:jc w:val="both"/>
        <w:rPr>
          <w:rFonts w:ascii="Times New Roman" w:eastAsiaTheme="minorEastAsia" w:hAnsi="Times New Roman" w:cs="Times New Roman"/>
          <w:bCs w:val="0"/>
          <w:sz w:val="28"/>
          <w:szCs w:val="28"/>
        </w:rPr>
      </w:pPr>
    </w:p>
    <w:p w:rsidR="00C275E1" w:rsidRDefault="00C275E1" w:rsidP="00F96536">
      <w:pPr>
        <w:pStyle w:val="Heading"/>
        <w:contextualSpacing/>
        <w:jc w:val="both"/>
        <w:rPr>
          <w:rFonts w:ascii="Times New Roman" w:eastAsiaTheme="minorEastAsia" w:hAnsi="Times New Roman" w:cs="Times New Roman"/>
          <w:bCs w:val="0"/>
          <w:sz w:val="28"/>
          <w:szCs w:val="28"/>
        </w:rPr>
      </w:pPr>
    </w:p>
    <w:p w:rsidR="00C275E1" w:rsidRDefault="00C275E1" w:rsidP="00F96536">
      <w:pPr>
        <w:pStyle w:val="Heading"/>
        <w:contextualSpacing/>
        <w:jc w:val="both"/>
        <w:rPr>
          <w:rFonts w:ascii="Times New Roman" w:eastAsiaTheme="minorEastAsia" w:hAnsi="Times New Roman" w:cs="Times New Roman"/>
          <w:bCs w:val="0"/>
          <w:sz w:val="28"/>
          <w:szCs w:val="28"/>
        </w:rPr>
      </w:pPr>
    </w:p>
    <w:p w:rsidR="00C275E1" w:rsidRDefault="00C275E1" w:rsidP="00F96536">
      <w:pPr>
        <w:pStyle w:val="Heading"/>
        <w:contextualSpacing/>
        <w:jc w:val="both"/>
        <w:rPr>
          <w:rFonts w:ascii="Times New Roman" w:eastAsiaTheme="minorEastAsia" w:hAnsi="Times New Roman" w:cs="Times New Roman"/>
          <w:bCs w:val="0"/>
          <w:sz w:val="28"/>
          <w:szCs w:val="28"/>
        </w:rPr>
      </w:pPr>
    </w:p>
    <w:p w:rsidR="00027D99" w:rsidRPr="001A07C5" w:rsidRDefault="001A07C5" w:rsidP="00F96536">
      <w:pPr>
        <w:pStyle w:val="Heading"/>
        <w:contextualSpacing/>
        <w:jc w:val="both"/>
        <w:rPr>
          <w:rFonts w:ascii="Times New Roman" w:eastAsiaTheme="minorEastAsia" w:hAnsi="Times New Roman" w:cs="Times New Roman"/>
          <w:bCs w:val="0"/>
          <w:sz w:val="28"/>
          <w:szCs w:val="28"/>
        </w:rPr>
      </w:pPr>
      <w:r>
        <w:rPr>
          <w:rFonts w:ascii="Times New Roman" w:eastAsiaTheme="minorEastAsia" w:hAnsi="Times New Roman" w:cs="Times New Roman"/>
          <w:bCs w:val="0"/>
          <w:sz w:val="28"/>
          <w:szCs w:val="28"/>
        </w:rPr>
        <w:t xml:space="preserve">2.6 </w:t>
      </w:r>
      <w:r w:rsidR="00027D99" w:rsidRPr="001A07C5">
        <w:rPr>
          <w:rFonts w:ascii="Times New Roman" w:eastAsiaTheme="minorEastAsia" w:hAnsi="Times New Roman" w:cs="Times New Roman"/>
          <w:bCs w:val="0"/>
          <w:sz w:val="28"/>
          <w:szCs w:val="28"/>
        </w:rPr>
        <w:t>Учебный план</w:t>
      </w:r>
      <w:r w:rsidRPr="001A07C5">
        <w:rPr>
          <w:rFonts w:ascii="Times New Roman" w:hAnsi="Times New Roman" w:cs="Times New Roman"/>
          <w:sz w:val="28"/>
          <w:szCs w:val="28"/>
        </w:rPr>
        <w:t xml:space="preserve"> </w:t>
      </w:r>
      <w:r>
        <w:rPr>
          <w:rFonts w:ascii="Times New Roman" w:eastAsiaTheme="minorEastAsia" w:hAnsi="Times New Roman" w:cs="Times New Roman"/>
          <w:bCs w:val="0"/>
          <w:sz w:val="28"/>
          <w:szCs w:val="28"/>
        </w:rPr>
        <w:t xml:space="preserve">НОО для </w:t>
      </w:r>
      <w:r w:rsidRPr="001A07C5">
        <w:rPr>
          <w:rFonts w:ascii="Times New Roman" w:hAnsi="Times New Roman" w:cs="Times New Roman"/>
          <w:sz w:val="28"/>
          <w:szCs w:val="28"/>
        </w:rPr>
        <w:t xml:space="preserve">4 класса МБОУ СОШ </w:t>
      </w:r>
      <w:proofErr w:type="spellStart"/>
      <w:r w:rsidRPr="001A07C5">
        <w:rPr>
          <w:rFonts w:ascii="Times New Roman" w:hAnsi="Times New Roman" w:cs="Times New Roman"/>
          <w:sz w:val="28"/>
          <w:szCs w:val="28"/>
        </w:rPr>
        <w:t>с</w:t>
      </w:r>
      <w:proofErr w:type="gramStart"/>
      <w:r w:rsidRPr="001A07C5">
        <w:rPr>
          <w:rFonts w:ascii="Times New Roman" w:hAnsi="Times New Roman" w:cs="Times New Roman"/>
          <w:sz w:val="28"/>
          <w:szCs w:val="28"/>
        </w:rPr>
        <w:t>.Б</w:t>
      </w:r>
      <w:proofErr w:type="gramEnd"/>
      <w:r w:rsidRPr="001A07C5">
        <w:rPr>
          <w:rFonts w:ascii="Times New Roman" w:hAnsi="Times New Roman" w:cs="Times New Roman"/>
          <w:sz w:val="28"/>
          <w:szCs w:val="28"/>
        </w:rPr>
        <w:t>ай-Даг</w:t>
      </w:r>
      <w:proofErr w:type="spellEnd"/>
      <w:r w:rsidRPr="001A07C5">
        <w:rPr>
          <w:rFonts w:ascii="Times New Roman" w:hAnsi="Times New Roman" w:cs="Times New Roman"/>
          <w:sz w:val="28"/>
          <w:szCs w:val="28"/>
        </w:rPr>
        <w:t xml:space="preserve"> </w:t>
      </w:r>
      <w:proofErr w:type="spellStart"/>
      <w:r w:rsidRPr="001A07C5">
        <w:rPr>
          <w:rFonts w:ascii="Times New Roman" w:hAnsi="Times New Roman" w:cs="Times New Roman"/>
          <w:sz w:val="28"/>
          <w:szCs w:val="28"/>
        </w:rPr>
        <w:t>им.Н.Д.Лойгу</w:t>
      </w:r>
      <w:proofErr w:type="spellEnd"/>
      <w:r w:rsidRPr="001A07C5">
        <w:rPr>
          <w:rFonts w:ascii="Times New Roman" w:hAnsi="Times New Roman" w:cs="Times New Roman"/>
          <w:sz w:val="28"/>
          <w:szCs w:val="28"/>
        </w:rPr>
        <w:t xml:space="preserve"> </w:t>
      </w:r>
      <w:proofErr w:type="spellStart"/>
      <w:r w:rsidRPr="001A07C5">
        <w:rPr>
          <w:rFonts w:ascii="Times New Roman" w:hAnsi="Times New Roman" w:cs="Times New Roman"/>
          <w:sz w:val="28"/>
          <w:szCs w:val="28"/>
        </w:rPr>
        <w:t>Эрзинского</w:t>
      </w:r>
      <w:proofErr w:type="spellEnd"/>
      <w:r w:rsidRPr="001A07C5">
        <w:rPr>
          <w:rFonts w:ascii="Times New Roman" w:hAnsi="Times New Roman" w:cs="Times New Roman"/>
          <w:sz w:val="28"/>
          <w:szCs w:val="28"/>
        </w:rPr>
        <w:t xml:space="preserve"> </w:t>
      </w:r>
      <w:proofErr w:type="spellStart"/>
      <w:r w:rsidRPr="001A07C5">
        <w:rPr>
          <w:rFonts w:ascii="Times New Roman" w:hAnsi="Times New Roman" w:cs="Times New Roman"/>
          <w:sz w:val="28"/>
          <w:szCs w:val="28"/>
        </w:rPr>
        <w:t>кожууна</w:t>
      </w:r>
      <w:proofErr w:type="spellEnd"/>
      <w:r w:rsidRPr="001A07C5">
        <w:rPr>
          <w:rFonts w:ascii="Times New Roman" w:hAnsi="Times New Roman" w:cs="Times New Roman"/>
          <w:sz w:val="28"/>
          <w:szCs w:val="28"/>
        </w:rPr>
        <w:t xml:space="preserve"> Республики Тыва на 2024-2025 учебный год</w:t>
      </w:r>
      <w:r w:rsidR="00027D99" w:rsidRPr="001A07C5">
        <w:rPr>
          <w:rFonts w:ascii="Times New Roman" w:eastAsiaTheme="minorEastAsia" w:hAnsi="Times New Roman" w:cs="Times New Roman"/>
          <w:bCs w:val="0"/>
          <w:sz w:val="28"/>
          <w:szCs w:val="28"/>
        </w:rPr>
        <w:t xml:space="preserve"> для классов, в которых обучение ведется на русском языке, </w:t>
      </w:r>
      <w:r w:rsidR="00027D99" w:rsidRPr="001A07C5">
        <w:rPr>
          <w:rFonts w:ascii="Times New Roman" w:eastAsiaTheme="minorEastAsia" w:hAnsi="Times New Roman" w:cs="Times New Roman"/>
          <w:sz w:val="28"/>
          <w:szCs w:val="28"/>
        </w:rPr>
        <w:t>но наряду с ним изучается один из языков народов России (</w:t>
      </w:r>
      <w:r w:rsidR="00027D99" w:rsidRPr="001A07C5">
        <w:rPr>
          <w:rFonts w:ascii="Times New Roman" w:eastAsiaTheme="minorEastAsia" w:hAnsi="Times New Roman" w:cs="Times New Roman"/>
          <w:bCs w:val="0"/>
          <w:sz w:val="28"/>
          <w:szCs w:val="28"/>
        </w:rPr>
        <w:t>6-дневная учебная неделя)</w:t>
      </w:r>
    </w:p>
    <w:p w:rsidR="00027D99" w:rsidRPr="00027D99" w:rsidRDefault="00027D99" w:rsidP="00027D99">
      <w:pPr>
        <w:pStyle w:val="Heading"/>
        <w:ind w:firstLine="567"/>
        <w:contextualSpacing/>
        <w:jc w:val="right"/>
        <w:rPr>
          <w:rFonts w:ascii="Times New Roman" w:eastAsiaTheme="minorEastAsia" w:hAnsi="Times New Roman" w:cs="Times New Roman"/>
          <w:b w:val="0"/>
          <w:sz w:val="28"/>
          <w:szCs w:val="28"/>
        </w:rPr>
      </w:pPr>
      <w:r w:rsidRPr="00027D99">
        <w:rPr>
          <w:rFonts w:ascii="Times New Roman" w:eastAsiaTheme="minorEastAsia" w:hAnsi="Times New Roman" w:cs="Times New Roman"/>
          <w:b w:val="0"/>
          <w:sz w:val="28"/>
          <w:szCs w:val="28"/>
        </w:rPr>
        <w:t>Вариант №3</w:t>
      </w:r>
    </w:p>
    <w:p w:rsidR="00027D99" w:rsidRPr="00027D99" w:rsidRDefault="00027D99" w:rsidP="00027D99">
      <w:pPr>
        <w:widowControl/>
        <w:tabs>
          <w:tab w:val="left" w:pos="4500"/>
          <w:tab w:val="left" w:pos="9180"/>
          <w:tab w:val="left" w:pos="9360"/>
        </w:tabs>
        <w:autoSpaceDE/>
        <w:autoSpaceDN/>
        <w:ind w:firstLine="46"/>
        <w:contextualSpacing/>
        <w:jc w:val="center"/>
        <w:rPr>
          <w:rFonts w:eastAsiaTheme="minorEastAsia"/>
          <w:bCs/>
          <w:sz w:val="28"/>
          <w:szCs w:val="28"/>
          <w:lang w:eastAsia="ru-RU"/>
        </w:rPr>
      </w:pPr>
    </w:p>
    <w:tbl>
      <w:tblPr>
        <w:tblW w:w="47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0"/>
        <w:gridCol w:w="3200"/>
        <w:gridCol w:w="1918"/>
        <w:gridCol w:w="1040"/>
      </w:tblGrid>
      <w:tr w:rsidR="00027D99" w:rsidRPr="00027D99" w:rsidTr="00027D99">
        <w:trPr>
          <w:trHeight w:val="428"/>
          <w:jc w:val="center"/>
        </w:trPr>
        <w:tc>
          <w:tcPr>
            <w:tcW w:w="1696" w:type="pct"/>
            <w:vMerge w:val="restart"/>
          </w:tcPr>
          <w:p w:rsidR="00027D99" w:rsidRPr="00027D99" w:rsidRDefault="00027D99" w:rsidP="00027D99">
            <w:pPr>
              <w:widowControl/>
              <w:tabs>
                <w:tab w:val="left" w:pos="4500"/>
                <w:tab w:val="left" w:pos="9180"/>
                <w:tab w:val="left" w:pos="9360"/>
              </w:tabs>
              <w:autoSpaceDE/>
              <w:autoSpaceDN/>
              <w:contextualSpacing/>
              <w:rPr>
                <w:rFonts w:eastAsiaTheme="minorEastAsia"/>
                <w:b/>
                <w:bCs/>
                <w:lang w:eastAsia="ru-RU"/>
              </w:rPr>
            </w:pPr>
            <w:r w:rsidRPr="00027D99">
              <w:rPr>
                <w:rFonts w:eastAsiaTheme="minorEastAsia"/>
                <w:b/>
                <w:bCs/>
                <w:lang w:eastAsia="ru-RU"/>
              </w:rPr>
              <w:t>Предметные области</w:t>
            </w:r>
          </w:p>
        </w:tc>
        <w:tc>
          <w:tcPr>
            <w:tcW w:w="1717" w:type="pct"/>
            <w:vMerge w:val="restart"/>
          </w:tcPr>
          <w:p w:rsidR="00027D99" w:rsidRPr="00027D99" w:rsidRDefault="00027D99" w:rsidP="00027D99">
            <w:pPr>
              <w:widowControl/>
              <w:tabs>
                <w:tab w:val="left" w:pos="4500"/>
                <w:tab w:val="left" w:pos="9180"/>
                <w:tab w:val="left" w:pos="9360"/>
              </w:tabs>
              <w:autoSpaceDE/>
              <w:autoSpaceDN/>
              <w:contextualSpacing/>
              <w:rPr>
                <w:rFonts w:eastAsiaTheme="minorEastAsia"/>
                <w:b/>
                <w:bCs/>
                <w:lang w:eastAsia="ru-RU"/>
              </w:rPr>
            </w:pPr>
            <w:r w:rsidRPr="00027D99">
              <w:rPr>
                <w:rFonts w:eastAsiaTheme="minorEastAsia"/>
                <w:b/>
                <w:bCs/>
                <w:lang w:eastAsia="ru-RU"/>
              </w:rPr>
              <w:t>Учебные предметы/</w:t>
            </w:r>
            <w:r w:rsidRPr="00027D99">
              <w:rPr>
                <w:rFonts w:eastAsiaTheme="minorEastAsia"/>
                <w:b/>
                <w:lang w:eastAsia="ru-RU"/>
              </w:rPr>
              <w:t>Классы</w:t>
            </w:r>
          </w:p>
        </w:tc>
        <w:tc>
          <w:tcPr>
            <w:tcW w:w="1029" w:type="pct"/>
          </w:tcPr>
          <w:p w:rsidR="00027D99" w:rsidRPr="00027D99" w:rsidRDefault="00027D99" w:rsidP="00027D99">
            <w:pPr>
              <w:widowControl/>
              <w:tabs>
                <w:tab w:val="left" w:pos="4500"/>
                <w:tab w:val="left" w:pos="9180"/>
                <w:tab w:val="left" w:pos="9360"/>
              </w:tabs>
              <w:autoSpaceDE/>
              <w:autoSpaceDN/>
              <w:ind w:firstLine="20"/>
              <w:contextualSpacing/>
              <w:jc w:val="center"/>
              <w:rPr>
                <w:rFonts w:eastAsiaTheme="minorEastAsia"/>
                <w:b/>
                <w:lang w:eastAsia="ru-RU"/>
              </w:rPr>
            </w:pPr>
            <w:r w:rsidRPr="00027D99">
              <w:rPr>
                <w:rFonts w:eastAsiaTheme="minorEastAsia"/>
                <w:b/>
                <w:bCs/>
                <w:lang w:eastAsia="ru-RU"/>
              </w:rPr>
              <w:t>Количество часов в неделю/ в год</w:t>
            </w:r>
          </w:p>
        </w:tc>
        <w:tc>
          <w:tcPr>
            <w:tcW w:w="558" w:type="pct"/>
            <w:vMerge w:val="restart"/>
          </w:tcPr>
          <w:p w:rsidR="00027D99" w:rsidRPr="00027D99" w:rsidRDefault="00027D99" w:rsidP="00027D99">
            <w:pPr>
              <w:widowControl/>
              <w:tabs>
                <w:tab w:val="left" w:pos="4500"/>
                <w:tab w:val="left" w:pos="9180"/>
                <w:tab w:val="left" w:pos="9360"/>
              </w:tabs>
              <w:autoSpaceDE/>
              <w:autoSpaceDN/>
              <w:ind w:firstLine="20"/>
              <w:contextualSpacing/>
              <w:jc w:val="center"/>
              <w:rPr>
                <w:rFonts w:eastAsiaTheme="minorEastAsia"/>
                <w:b/>
                <w:lang w:eastAsia="ru-RU"/>
              </w:rPr>
            </w:pPr>
            <w:r w:rsidRPr="00027D99">
              <w:rPr>
                <w:rFonts w:eastAsiaTheme="minorEastAsia"/>
                <w:b/>
                <w:bCs/>
                <w:lang w:eastAsia="ru-RU"/>
              </w:rPr>
              <w:t>Всего</w:t>
            </w:r>
          </w:p>
        </w:tc>
      </w:tr>
      <w:tr w:rsidR="00027D99" w:rsidRPr="00027D99" w:rsidTr="00027D99">
        <w:trPr>
          <w:trHeight w:val="260"/>
          <w:jc w:val="center"/>
        </w:trPr>
        <w:tc>
          <w:tcPr>
            <w:tcW w:w="1696" w:type="pct"/>
            <w:vMerge/>
          </w:tcPr>
          <w:p w:rsidR="00027D99" w:rsidRPr="00027D99" w:rsidRDefault="00027D99" w:rsidP="00027D99">
            <w:pPr>
              <w:widowControl/>
              <w:autoSpaceDE/>
              <w:autoSpaceDN/>
              <w:contextualSpacing/>
              <w:rPr>
                <w:rFonts w:eastAsiaTheme="minorEastAsia"/>
                <w:b/>
                <w:bCs/>
                <w:lang w:eastAsia="ru-RU"/>
              </w:rPr>
            </w:pPr>
          </w:p>
        </w:tc>
        <w:tc>
          <w:tcPr>
            <w:tcW w:w="1717" w:type="pct"/>
            <w:vMerge/>
          </w:tcPr>
          <w:p w:rsidR="00027D99" w:rsidRPr="00027D99" w:rsidRDefault="00027D99" w:rsidP="00027D99">
            <w:pPr>
              <w:widowControl/>
              <w:autoSpaceDE/>
              <w:autoSpaceDN/>
              <w:contextualSpacing/>
              <w:rPr>
                <w:rFonts w:eastAsiaTheme="minorEastAsia"/>
                <w:b/>
                <w:bCs/>
                <w:lang w:eastAsia="ru-RU"/>
              </w:rPr>
            </w:pPr>
          </w:p>
        </w:tc>
        <w:tc>
          <w:tcPr>
            <w:tcW w:w="1029" w:type="pct"/>
            <w:vAlign w:val="bottom"/>
          </w:tcPr>
          <w:p w:rsidR="00027D99" w:rsidRPr="00027D99" w:rsidRDefault="00027D99" w:rsidP="00027D99">
            <w:pPr>
              <w:widowControl/>
              <w:tabs>
                <w:tab w:val="left" w:pos="4500"/>
                <w:tab w:val="left" w:pos="9180"/>
                <w:tab w:val="left" w:pos="9360"/>
              </w:tabs>
              <w:autoSpaceDE/>
              <w:autoSpaceDN/>
              <w:contextualSpacing/>
              <w:jc w:val="center"/>
              <w:rPr>
                <w:rFonts w:eastAsiaTheme="minorEastAsia"/>
                <w:b/>
                <w:bCs/>
                <w:lang w:eastAsia="ru-RU"/>
              </w:rPr>
            </w:pPr>
            <w:r w:rsidRPr="00027D99">
              <w:rPr>
                <w:rFonts w:eastAsiaTheme="minorEastAsia"/>
                <w:b/>
                <w:bCs/>
                <w:lang w:eastAsia="ru-RU"/>
              </w:rPr>
              <w:t>4</w:t>
            </w:r>
          </w:p>
        </w:tc>
        <w:tc>
          <w:tcPr>
            <w:tcW w:w="558" w:type="pct"/>
            <w:vMerge/>
          </w:tcPr>
          <w:p w:rsidR="00027D99" w:rsidRPr="00027D99" w:rsidRDefault="00027D99" w:rsidP="00027D99">
            <w:pPr>
              <w:widowControl/>
              <w:autoSpaceDE/>
              <w:autoSpaceDN/>
              <w:ind w:firstLine="20"/>
              <w:contextualSpacing/>
              <w:jc w:val="center"/>
              <w:rPr>
                <w:rFonts w:eastAsiaTheme="minorEastAsia"/>
                <w:lang w:eastAsia="ru-RU"/>
              </w:rPr>
            </w:pPr>
          </w:p>
        </w:tc>
      </w:tr>
      <w:tr w:rsidR="00027D99" w:rsidRPr="00027D99" w:rsidTr="00027D99">
        <w:trPr>
          <w:trHeight w:val="260"/>
          <w:jc w:val="center"/>
        </w:trPr>
        <w:tc>
          <w:tcPr>
            <w:tcW w:w="3413" w:type="pct"/>
            <w:gridSpan w:val="2"/>
          </w:tcPr>
          <w:p w:rsidR="00027D99" w:rsidRPr="00027D99" w:rsidRDefault="00027D99" w:rsidP="00027D99">
            <w:pPr>
              <w:widowControl/>
              <w:autoSpaceDE/>
              <w:autoSpaceDN/>
              <w:contextualSpacing/>
              <w:rPr>
                <w:rFonts w:eastAsiaTheme="minorEastAsia"/>
                <w:b/>
                <w:bCs/>
                <w:lang w:eastAsia="ru-RU"/>
              </w:rPr>
            </w:pPr>
            <w:r w:rsidRPr="00027D99">
              <w:rPr>
                <w:rFonts w:eastAsiaTheme="minorEastAsia"/>
                <w:b/>
                <w:lang w:eastAsia="ru-RU"/>
              </w:rPr>
              <w:t>Обязательная часть</w:t>
            </w:r>
          </w:p>
        </w:tc>
        <w:tc>
          <w:tcPr>
            <w:tcW w:w="1029" w:type="pct"/>
            <w:vAlign w:val="bottom"/>
          </w:tcPr>
          <w:p w:rsidR="00027D99" w:rsidRPr="00027D99" w:rsidRDefault="00027D99" w:rsidP="00027D99">
            <w:pPr>
              <w:widowControl/>
              <w:tabs>
                <w:tab w:val="left" w:pos="4500"/>
                <w:tab w:val="left" w:pos="9180"/>
                <w:tab w:val="left" w:pos="9360"/>
              </w:tabs>
              <w:autoSpaceDE/>
              <w:autoSpaceDN/>
              <w:contextualSpacing/>
              <w:jc w:val="center"/>
              <w:rPr>
                <w:rFonts w:eastAsiaTheme="minorEastAsia"/>
                <w:b/>
                <w:bCs/>
                <w:lang w:eastAsia="ru-RU"/>
              </w:rPr>
            </w:pPr>
          </w:p>
        </w:tc>
        <w:tc>
          <w:tcPr>
            <w:tcW w:w="558" w:type="pct"/>
          </w:tcPr>
          <w:p w:rsidR="00027D99" w:rsidRPr="00027D99" w:rsidRDefault="00027D99" w:rsidP="00027D99">
            <w:pPr>
              <w:widowControl/>
              <w:autoSpaceDE/>
              <w:autoSpaceDN/>
              <w:ind w:firstLine="20"/>
              <w:contextualSpacing/>
              <w:jc w:val="center"/>
              <w:rPr>
                <w:rFonts w:eastAsiaTheme="minorEastAsia"/>
                <w:lang w:eastAsia="ru-RU"/>
              </w:rPr>
            </w:pPr>
          </w:p>
        </w:tc>
      </w:tr>
      <w:tr w:rsidR="00027D99" w:rsidRPr="00027D99" w:rsidTr="00027D99">
        <w:trPr>
          <w:trHeight w:val="260"/>
          <w:jc w:val="center"/>
        </w:trPr>
        <w:tc>
          <w:tcPr>
            <w:tcW w:w="1696" w:type="pct"/>
            <w:vMerge w:val="restart"/>
          </w:tcPr>
          <w:p w:rsidR="00027D99" w:rsidRPr="00027D99" w:rsidRDefault="00027D99" w:rsidP="00027D99">
            <w:pPr>
              <w:widowControl/>
              <w:tabs>
                <w:tab w:val="left" w:pos="4500"/>
                <w:tab w:val="left" w:pos="9180"/>
                <w:tab w:val="left" w:pos="9360"/>
              </w:tabs>
              <w:autoSpaceDE/>
              <w:autoSpaceDN/>
              <w:contextualSpacing/>
              <w:rPr>
                <w:rFonts w:eastAsiaTheme="minorEastAsia"/>
                <w:bCs/>
                <w:lang w:eastAsia="ru-RU"/>
              </w:rPr>
            </w:pPr>
            <w:r w:rsidRPr="00027D99">
              <w:rPr>
                <w:rFonts w:eastAsiaTheme="minorEastAsia"/>
                <w:lang w:eastAsia="ru-RU"/>
              </w:rPr>
              <w:t>Русский язык и литература</w:t>
            </w:r>
          </w:p>
        </w:tc>
        <w:tc>
          <w:tcPr>
            <w:tcW w:w="1717" w:type="pct"/>
          </w:tcPr>
          <w:p w:rsidR="00027D99" w:rsidRPr="00027D99" w:rsidRDefault="00027D99" w:rsidP="00027D99">
            <w:pPr>
              <w:widowControl/>
              <w:tabs>
                <w:tab w:val="left" w:pos="4500"/>
                <w:tab w:val="left" w:pos="9180"/>
                <w:tab w:val="left" w:pos="9360"/>
              </w:tabs>
              <w:autoSpaceDE/>
              <w:autoSpaceDN/>
              <w:contextualSpacing/>
              <w:rPr>
                <w:rFonts w:eastAsiaTheme="minorEastAsia"/>
                <w:lang w:eastAsia="ru-RU"/>
              </w:rPr>
            </w:pPr>
            <w:r w:rsidRPr="00027D99">
              <w:rPr>
                <w:rFonts w:eastAsiaTheme="minorEastAsia"/>
                <w:lang w:eastAsia="ru-RU"/>
              </w:rPr>
              <w:t>Русский язык</w:t>
            </w:r>
          </w:p>
        </w:tc>
        <w:tc>
          <w:tcPr>
            <w:tcW w:w="1029" w:type="pct"/>
            <w:vAlign w:val="center"/>
          </w:tcPr>
          <w:p w:rsidR="00027D99" w:rsidRPr="00027D99" w:rsidRDefault="00027D99" w:rsidP="00027D99">
            <w:pPr>
              <w:widowControl/>
              <w:autoSpaceDE/>
              <w:autoSpaceDN/>
              <w:jc w:val="center"/>
              <w:rPr>
                <w:rFonts w:eastAsiaTheme="minorEastAsia"/>
                <w:lang w:eastAsia="ru-RU"/>
              </w:rPr>
            </w:pPr>
            <w:r w:rsidRPr="00027D99">
              <w:rPr>
                <w:rFonts w:eastAsiaTheme="minorEastAsia"/>
                <w:lang w:eastAsia="ru-RU"/>
              </w:rPr>
              <w:t>5/170</w:t>
            </w:r>
          </w:p>
        </w:tc>
        <w:tc>
          <w:tcPr>
            <w:tcW w:w="558" w:type="pct"/>
            <w:vAlign w:val="center"/>
          </w:tcPr>
          <w:p w:rsidR="00027D99" w:rsidRPr="00027D99" w:rsidRDefault="00027D99" w:rsidP="00027D99">
            <w:pPr>
              <w:widowControl/>
              <w:autoSpaceDE/>
              <w:autoSpaceDN/>
              <w:jc w:val="center"/>
              <w:rPr>
                <w:rFonts w:eastAsiaTheme="minorEastAsia"/>
                <w:lang w:eastAsia="ru-RU"/>
              </w:rPr>
            </w:pPr>
            <w:r w:rsidRPr="00027D99">
              <w:rPr>
                <w:rFonts w:eastAsiaTheme="minorEastAsia"/>
                <w:lang w:eastAsia="ru-RU"/>
              </w:rPr>
              <w:t>5/170</w:t>
            </w:r>
          </w:p>
        </w:tc>
      </w:tr>
      <w:tr w:rsidR="00027D99" w:rsidRPr="00027D99" w:rsidTr="00027D99">
        <w:trPr>
          <w:trHeight w:val="290"/>
          <w:jc w:val="center"/>
        </w:trPr>
        <w:tc>
          <w:tcPr>
            <w:tcW w:w="1696" w:type="pct"/>
            <w:vMerge/>
          </w:tcPr>
          <w:p w:rsidR="00027D99" w:rsidRPr="00027D99" w:rsidRDefault="00027D99" w:rsidP="00027D99">
            <w:pPr>
              <w:widowControl/>
              <w:tabs>
                <w:tab w:val="left" w:pos="4500"/>
                <w:tab w:val="left" w:pos="9180"/>
                <w:tab w:val="left" w:pos="9360"/>
              </w:tabs>
              <w:autoSpaceDE/>
              <w:autoSpaceDN/>
              <w:contextualSpacing/>
              <w:rPr>
                <w:rFonts w:eastAsiaTheme="minorEastAsia"/>
                <w:lang w:eastAsia="ru-RU"/>
              </w:rPr>
            </w:pPr>
          </w:p>
        </w:tc>
        <w:tc>
          <w:tcPr>
            <w:tcW w:w="1717" w:type="pct"/>
          </w:tcPr>
          <w:p w:rsidR="00027D99" w:rsidRPr="00027D99" w:rsidRDefault="00027D99" w:rsidP="00027D99">
            <w:pPr>
              <w:widowControl/>
              <w:tabs>
                <w:tab w:val="left" w:pos="4500"/>
                <w:tab w:val="left" w:pos="9180"/>
                <w:tab w:val="left" w:pos="9360"/>
              </w:tabs>
              <w:autoSpaceDE/>
              <w:autoSpaceDN/>
              <w:contextualSpacing/>
              <w:rPr>
                <w:rFonts w:eastAsiaTheme="minorEastAsia"/>
                <w:lang w:eastAsia="ru-RU"/>
              </w:rPr>
            </w:pPr>
            <w:r w:rsidRPr="00027D99">
              <w:rPr>
                <w:rFonts w:eastAsiaTheme="minorEastAsia"/>
                <w:lang w:eastAsia="ru-RU"/>
              </w:rPr>
              <w:t>Литературное чтение</w:t>
            </w:r>
          </w:p>
        </w:tc>
        <w:tc>
          <w:tcPr>
            <w:tcW w:w="1029" w:type="pct"/>
            <w:vAlign w:val="center"/>
          </w:tcPr>
          <w:p w:rsidR="00027D99" w:rsidRPr="00027D99" w:rsidRDefault="00027D99" w:rsidP="00027D99">
            <w:pPr>
              <w:widowControl/>
              <w:autoSpaceDE/>
              <w:autoSpaceDN/>
              <w:jc w:val="center"/>
              <w:rPr>
                <w:rFonts w:eastAsiaTheme="minorEastAsia"/>
                <w:lang w:eastAsia="ru-RU"/>
              </w:rPr>
            </w:pPr>
            <w:r w:rsidRPr="00027D99">
              <w:rPr>
                <w:rFonts w:eastAsiaTheme="minorEastAsia"/>
                <w:lang w:eastAsia="ru-RU"/>
              </w:rPr>
              <w:t>3/102</w:t>
            </w:r>
          </w:p>
        </w:tc>
        <w:tc>
          <w:tcPr>
            <w:tcW w:w="558" w:type="pct"/>
            <w:vAlign w:val="center"/>
          </w:tcPr>
          <w:p w:rsidR="00027D99" w:rsidRPr="00027D99" w:rsidRDefault="00027D99" w:rsidP="00027D99">
            <w:pPr>
              <w:widowControl/>
              <w:autoSpaceDE/>
              <w:autoSpaceDN/>
              <w:jc w:val="center"/>
              <w:rPr>
                <w:rFonts w:eastAsiaTheme="minorEastAsia"/>
                <w:lang w:eastAsia="ru-RU"/>
              </w:rPr>
            </w:pPr>
            <w:r w:rsidRPr="00027D99">
              <w:rPr>
                <w:rFonts w:eastAsiaTheme="minorEastAsia"/>
                <w:lang w:eastAsia="ru-RU"/>
              </w:rPr>
              <w:t>3/102</w:t>
            </w:r>
          </w:p>
        </w:tc>
      </w:tr>
      <w:tr w:rsidR="00027D99" w:rsidRPr="00027D99" w:rsidTr="00027D99">
        <w:trPr>
          <w:trHeight w:val="260"/>
          <w:jc w:val="center"/>
        </w:trPr>
        <w:tc>
          <w:tcPr>
            <w:tcW w:w="1696" w:type="pct"/>
          </w:tcPr>
          <w:p w:rsidR="00027D99" w:rsidRPr="00027D99" w:rsidRDefault="00027D99" w:rsidP="00027D99">
            <w:pPr>
              <w:widowControl/>
              <w:tabs>
                <w:tab w:val="left" w:pos="4500"/>
                <w:tab w:val="left" w:pos="9180"/>
                <w:tab w:val="left" w:pos="9360"/>
              </w:tabs>
              <w:autoSpaceDE/>
              <w:autoSpaceDN/>
              <w:contextualSpacing/>
              <w:rPr>
                <w:rFonts w:eastAsiaTheme="minorEastAsia"/>
                <w:bCs/>
                <w:lang w:eastAsia="ru-RU"/>
              </w:rPr>
            </w:pPr>
            <w:r w:rsidRPr="00027D99">
              <w:rPr>
                <w:rFonts w:eastAsiaTheme="minorEastAsia"/>
                <w:bCs/>
                <w:lang w:eastAsia="ru-RU"/>
              </w:rPr>
              <w:t>Родной язык и литературное чтение на родном языке</w:t>
            </w:r>
          </w:p>
        </w:tc>
        <w:tc>
          <w:tcPr>
            <w:tcW w:w="1717" w:type="pct"/>
          </w:tcPr>
          <w:p w:rsidR="00027D99" w:rsidRPr="00027D99" w:rsidRDefault="00027D99" w:rsidP="00027D99">
            <w:pPr>
              <w:widowControl/>
              <w:tabs>
                <w:tab w:val="left" w:pos="4500"/>
                <w:tab w:val="left" w:pos="9180"/>
                <w:tab w:val="left" w:pos="9360"/>
              </w:tabs>
              <w:autoSpaceDE/>
              <w:autoSpaceDN/>
              <w:contextualSpacing/>
              <w:rPr>
                <w:rFonts w:eastAsiaTheme="minorEastAsia"/>
                <w:lang w:eastAsia="ru-RU"/>
              </w:rPr>
            </w:pPr>
            <w:r w:rsidRPr="00027D99">
              <w:rPr>
                <w:rFonts w:eastAsiaTheme="minorEastAsia"/>
                <w:bCs/>
                <w:lang w:eastAsia="ru-RU"/>
              </w:rPr>
              <w:t>Родной язык и литературное чтение на родном языке</w:t>
            </w:r>
          </w:p>
        </w:tc>
        <w:tc>
          <w:tcPr>
            <w:tcW w:w="1029" w:type="pct"/>
            <w:vAlign w:val="center"/>
          </w:tcPr>
          <w:p w:rsidR="00027D99" w:rsidRPr="00027D99" w:rsidRDefault="00027D99" w:rsidP="00027D99">
            <w:pPr>
              <w:widowControl/>
              <w:autoSpaceDE/>
              <w:autoSpaceDN/>
              <w:jc w:val="center"/>
              <w:rPr>
                <w:rFonts w:eastAsiaTheme="minorEastAsia"/>
                <w:lang w:eastAsia="ru-RU"/>
              </w:rPr>
            </w:pPr>
            <w:r w:rsidRPr="00027D99">
              <w:rPr>
                <w:rFonts w:eastAsiaTheme="minorEastAsia"/>
                <w:lang w:eastAsia="ru-RU"/>
              </w:rPr>
              <w:t>3/102</w:t>
            </w:r>
          </w:p>
        </w:tc>
        <w:tc>
          <w:tcPr>
            <w:tcW w:w="558" w:type="pct"/>
            <w:vAlign w:val="center"/>
          </w:tcPr>
          <w:p w:rsidR="00027D99" w:rsidRPr="00027D99" w:rsidRDefault="00027D99" w:rsidP="00027D99">
            <w:pPr>
              <w:widowControl/>
              <w:autoSpaceDE/>
              <w:autoSpaceDN/>
              <w:jc w:val="center"/>
              <w:rPr>
                <w:rFonts w:eastAsiaTheme="minorEastAsia"/>
                <w:lang w:eastAsia="ru-RU"/>
              </w:rPr>
            </w:pPr>
            <w:r w:rsidRPr="00027D99">
              <w:rPr>
                <w:rFonts w:eastAsiaTheme="minorEastAsia"/>
                <w:lang w:eastAsia="ru-RU"/>
              </w:rPr>
              <w:t>3/102</w:t>
            </w:r>
          </w:p>
        </w:tc>
      </w:tr>
      <w:tr w:rsidR="00027D99" w:rsidRPr="00027D99" w:rsidTr="00027D99">
        <w:trPr>
          <w:trHeight w:val="275"/>
          <w:jc w:val="center"/>
        </w:trPr>
        <w:tc>
          <w:tcPr>
            <w:tcW w:w="1696" w:type="pct"/>
          </w:tcPr>
          <w:p w:rsidR="00027D99" w:rsidRPr="00027D99" w:rsidRDefault="00027D99" w:rsidP="00027D99">
            <w:pPr>
              <w:widowControl/>
              <w:tabs>
                <w:tab w:val="left" w:pos="4500"/>
                <w:tab w:val="left" w:pos="9180"/>
                <w:tab w:val="left" w:pos="9360"/>
              </w:tabs>
              <w:autoSpaceDE/>
              <w:autoSpaceDN/>
              <w:contextualSpacing/>
              <w:rPr>
                <w:rFonts w:eastAsiaTheme="minorEastAsia"/>
                <w:lang w:eastAsia="ru-RU"/>
              </w:rPr>
            </w:pPr>
            <w:r w:rsidRPr="00027D99">
              <w:rPr>
                <w:rFonts w:eastAsiaTheme="minorEastAsia"/>
                <w:lang w:eastAsia="ru-RU"/>
              </w:rPr>
              <w:t>Иностранные языки</w:t>
            </w:r>
          </w:p>
        </w:tc>
        <w:tc>
          <w:tcPr>
            <w:tcW w:w="1717" w:type="pct"/>
          </w:tcPr>
          <w:p w:rsidR="00027D99" w:rsidRPr="00027D99" w:rsidRDefault="00027D99" w:rsidP="00027D99">
            <w:pPr>
              <w:widowControl/>
              <w:tabs>
                <w:tab w:val="left" w:pos="4500"/>
                <w:tab w:val="left" w:pos="9180"/>
                <w:tab w:val="left" w:pos="9360"/>
              </w:tabs>
              <w:autoSpaceDE/>
              <w:autoSpaceDN/>
              <w:contextualSpacing/>
              <w:rPr>
                <w:rFonts w:eastAsiaTheme="minorEastAsia"/>
                <w:lang w:val="en-US" w:eastAsia="ru-RU"/>
              </w:rPr>
            </w:pPr>
            <w:r w:rsidRPr="00027D99">
              <w:rPr>
                <w:rFonts w:eastAsiaTheme="minorEastAsia"/>
                <w:bCs/>
                <w:lang w:eastAsia="ru-RU"/>
              </w:rPr>
              <w:t>Иностранный язык</w:t>
            </w:r>
          </w:p>
        </w:tc>
        <w:tc>
          <w:tcPr>
            <w:tcW w:w="1029" w:type="pct"/>
            <w:vAlign w:val="center"/>
          </w:tcPr>
          <w:p w:rsidR="00027D99" w:rsidRPr="00027D99" w:rsidRDefault="00027D99" w:rsidP="00027D99">
            <w:pPr>
              <w:widowControl/>
              <w:autoSpaceDE/>
              <w:autoSpaceDN/>
              <w:jc w:val="center"/>
              <w:rPr>
                <w:rFonts w:eastAsiaTheme="minorEastAsia"/>
                <w:lang w:eastAsia="ru-RU"/>
              </w:rPr>
            </w:pPr>
            <w:r w:rsidRPr="00027D99">
              <w:rPr>
                <w:rFonts w:eastAsiaTheme="minorEastAsia"/>
                <w:lang w:eastAsia="ru-RU"/>
              </w:rPr>
              <w:t>2/68</w:t>
            </w:r>
          </w:p>
        </w:tc>
        <w:tc>
          <w:tcPr>
            <w:tcW w:w="558" w:type="pct"/>
            <w:vAlign w:val="center"/>
          </w:tcPr>
          <w:p w:rsidR="00027D99" w:rsidRPr="00027D99" w:rsidRDefault="00027D99" w:rsidP="00027D99">
            <w:pPr>
              <w:widowControl/>
              <w:autoSpaceDE/>
              <w:autoSpaceDN/>
              <w:jc w:val="center"/>
              <w:rPr>
                <w:rFonts w:eastAsiaTheme="minorEastAsia"/>
                <w:lang w:eastAsia="ru-RU"/>
              </w:rPr>
            </w:pPr>
            <w:r w:rsidRPr="00027D99">
              <w:rPr>
                <w:rFonts w:eastAsiaTheme="minorEastAsia"/>
                <w:lang w:eastAsia="ru-RU"/>
              </w:rPr>
              <w:t>2/68</w:t>
            </w:r>
          </w:p>
        </w:tc>
      </w:tr>
      <w:tr w:rsidR="00027D99" w:rsidRPr="00027D99" w:rsidTr="00027D99">
        <w:trPr>
          <w:trHeight w:val="260"/>
          <w:jc w:val="center"/>
        </w:trPr>
        <w:tc>
          <w:tcPr>
            <w:tcW w:w="1696" w:type="pct"/>
          </w:tcPr>
          <w:p w:rsidR="00027D99" w:rsidRPr="00027D99" w:rsidRDefault="00027D99" w:rsidP="00027D99">
            <w:pPr>
              <w:widowControl/>
              <w:tabs>
                <w:tab w:val="left" w:pos="4500"/>
                <w:tab w:val="left" w:pos="9180"/>
                <w:tab w:val="left" w:pos="9360"/>
              </w:tabs>
              <w:autoSpaceDE/>
              <w:autoSpaceDN/>
              <w:contextualSpacing/>
              <w:rPr>
                <w:rFonts w:eastAsiaTheme="minorEastAsia"/>
                <w:bCs/>
                <w:lang w:eastAsia="ru-RU"/>
              </w:rPr>
            </w:pPr>
            <w:r w:rsidRPr="00027D99">
              <w:rPr>
                <w:rFonts w:eastAsiaTheme="minorEastAsia"/>
                <w:bCs/>
                <w:lang w:eastAsia="ru-RU"/>
              </w:rPr>
              <w:t>Математика и информатика</w:t>
            </w:r>
          </w:p>
        </w:tc>
        <w:tc>
          <w:tcPr>
            <w:tcW w:w="1717" w:type="pct"/>
          </w:tcPr>
          <w:p w:rsidR="00027D99" w:rsidRPr="00027D99" w:rsidRDefault="00027D99" w:rsidP="00027D99">
            <w:pPr>
              <w:widowControl/>
              <w:tabs>
                <w:tab w:val="left" w:pos="4500"/>
                <w:tab w:val="left" w:pos="9180"/>
                <w:tab w:val="left" w:pos="9360"/>
              </w:tabs>
              <w:autoSpaceDE/>
              <w:autoSpaceDN/>
              <w:contextualSpacing/>
              <w:rPr>
                <w:rFonts w:eastAsiaTheme="minorEastAsia"/>
                <w:lang w:eastAsia="ru-RU"/>
              </w:rPr>
            </w:pPr>
            <w:r w:rsidRPr="00027D99">
              <w:rPr>
                <w:rFonts w:eastAsiaTheme="minorEastAsia"/>
                <w:bCs/>
                <w:lang w:eastAsia="ru-RU"/>
              </w:rPr>
              <w:t>Математика</w:t>
            </w:r>
          </w:p>
        </w:tc>
        <w:tc>
          <w:tcPr>
            <w:tcW w:w="1029" w:type="pct"/>
            <w:vAlign w:val="center"/>
          </w:tcPr>
          <w:p w:rsidR="00027D99" w:rsidRPr="00027D99" w:rsidRDefault="00027D99" w:rsidP="00027D99">
            <w:pPr>
              <w:widowControl/>
              <w:autoSpaceDE/>
              <w:autoSpaceDN/>
              <w:jc w:val="center"/>
              <w:rPr>
                <w:rFonts w:eastAsiaTheme="minorEastAsia"/>
                <w:lang w:eastAsia="ru-RU"/>
              </w:rPr>
            </w:pPr>
            <w:r w:rsidRPr="00027D99">
              <w:rPr>
                <w:rFonts w:eastAsiaTheme="minorEastAsia"/>
                <w:lang w:eastAsia="ru-RU"/>
              </w:rPr>
              <w:t>4/136</w:t>
            </w:r>
          </w:p>
        </w:tc>
        <w:tc>
          <w:tcPr>
            <w:tcW w:w="558" w:type="pct"/>
            <w:vAlign w:val="center"/>
          </w:tcPr>
          <w:p w:rsidR="00027D99" w:rsidRPr="00027D99" w:rsidRDefault="00027D99" w:rsidP="00027D99">
            <w:pPr>
              <w:widowControl/>
              <w:autoSpaceDE/>
              <w:autoSpaceDN/>
              <w:jc w:val="center"/>
              <w:rPr>
                <w:rFonts w:eastAsiaTheme="minorEastAsia"/>
                <w:lang w:eastAsia="ru-RU"/>
              </w:rPr>
            </w:pPr>
            <w:r w:rsidRPr="00027D99">
              <w:rPr>
                <w:rFonts w:eastAsiaTheme="minorEastAsia"/>
                <w:lang w:eastAsia="ru-RU"/>
              </w:rPr>
              <w:t>4/136</w:t>
            </w:r>
          </w:p>
        </w:tc>
      </w:tr>
      <w:tr w:rsidR="00027D99" w:rsidRPr="00027D99" w:rsidTr="00027D99">
        <w:trPr>
          <w:trHeight w:val="260"/>
          <w:jc w:val="center"/>
        </w:trPr>
        <w:tc>
          <w:tcPr>
            <w:tcW w:w="1696" w:type="pct"/>
          </w:tcPr>
          <w:p w:rsidR="00027D99" w:rsidRPr="00027D99" w:rsidRDefault="00027D99" w:rsidP="00027D99">
            <w:pPr>
              <w:widowControl/>
              <w:tabs>
                <w:tab w:val="left" w:pos="4500"/>
                <w:tab w:val="left" w:pos="9180"/>
                <w:tab w:val="left" w:pos="9360"/>
              </w:tabs>
              <w:autoSpaceDE/>
              <w:autoSpaceDN/>
              <w:contextualSpacing/>
              <w:rPr>
                <w:rFonts w:eastAsiaTheme="minorEastAsia"/>
                <w:bCs/>
                <w:lang w:eastAsia="ru-RU"/>
              </w:rPr>
            </w:pPr>
            <w:r w:rsidRPr="00027D99">
              <w:rPr>
                <w:rFonts w:eastAsiaTheme="minorEastAsia"/>
                <w:bCs/>
                <w:lang w:eastAsia="ru-RU"/>
              </w:rPr>
              <w:t>Обществознание и естествознание</w:t>
            </w:r>
          </w:p>
        </w:tc>
        <w:tc>
          <w:tcPr>
            <w:tcW w:w="1717" w:type="pct"/>
          </w:tcPr>
          <w:p w:rsidR="00027D99" w:rsidRPr="00027D99" w:rsidRDefault="00027D99" w:rsidP="00027D99">
            <w:pPr>
              <w:widowControl/>
              <w:tabs>
                <w:tab w:val="left" w:pos="4500"/>
                <w:tab w:val="left" w:pos="9180"/>
                <w:tab w:val="left" w:pos="9360"/>
              </w:tabs>
              <w:autoSpaceDE/>
              <w:autoSpaceDN/>
              <w:contextualSpacing/>
              <w:rPr>
                <w:rFonts w:eastAsiaTheme="minorEastAsia"/>
                <w:lang w:eastAsia="ru-RU"/>
              </w:rPr>
            </w:pPr>
            <w:r w:rsidRPr="00027D99">
              <w:rPr>
                <w:rFonts w:eastAsiaTheme="minorEastAsia"/>
                <w:bCs/>
                <w:lang w:eastAsia="ru-RU"/>
              </w:rPr>
              <w:t>Окружающий мир</w:t>
            </w:r>
          </w:p>
        </w:tc>
        <w:tc>
          <w:tcPr>
            <w:tcW w:w="1029" w:type="pct"/>
            <w:vAlign w:val="center"/>
          </w:tcPr>
          <w:p w:rsidR="00027D99" w:rsidRPr="00027D99" w:rsidRDefault="00027D99" w:rsidP="00027D99">
            <w:pPr>
              <w:widowControl/>
              <w:autoSpaceDE/>
              <w:autoSpaceDN/>
              <w:jc w:val="center"/>
              <w:rPr>
                <w:rFonts w:eastAsiaTheme="minorEastAsia"/>
                <w:lang w:eastAsia="ru-RU"/>
              </w:rPr>
            </w:pPr>
            <w:r w:rsidRPr="00027D99">
              <w:rPr>
                <w:rFonts w:eastAsiaTheme="minorEastAsia"/>
                <w:lang w:eastAsia="ru-RU"/>
              </w:rPr>
              <w:t>2/68</w:t>
            </w:r>
          </w:p>
        </w:tc>
        <w:tc>
          <w:tcPr>
            <w:tcW w:w="558" w:type="pct"/>
            <w:vAlign w:val="center"/>
          </w:tcPr>
          <w:p w:rsidR="00027D99" w:rsidRPr="00027D99" w:rsidRDefault="00027D99" w:rsidP="00027D99">
            <w:pPr>
              <w:widowControl/>
              <w:autoSpaceDE/>
              <w:autoSpaceDN/>
              <w:jc w:val="center"/>
              <w:rPr>
                <w:rFonts w:eastAsiaTheme="minorEastAsia"/>
                <w:lang w:eastAsia="ru-RU"/>
              </w:rPr>
            </w:pPr>
            <w:r w:rsidRPr="00027D99">
              <w:rPr>
                <w:rFonts w:eastAsiaTheme="minorEastAsia"/>
                <w:lang w:eastAsia="ru-RU"/>
              </w:rPr>
              <w:t>2/68</w:t>
            </w:r>
          </w:p>
        </w:tc>
      </w:tr>
      <w:tr w:rsidR="00027D99" w:rsidRPr="00027D99" w:rsidTr="00027D99">
        <w:trPr>
          <w:trHeight w:val="260"/>
          <w:jc w:val="center"/>
        </w:trPr>
        <w:tc>
          <w:tcPr>
            <w:tcW w:w="1696" w:type="pct"/>
          </w:tcPr>
          <w:p w:rsidR="00027D99" w:rsidRPr="00027D99" w:rsidRDefault="00027D99" w:rsidP="00027D99">
            <w:pPr>
              <w:widowControl/>
              <w:tabs>
                <w:tab w:val="left" w:pos="4500"/>
                <w:tab w:val="left" w:pos="9180"/>
                <w:tab w:val="left" w:pos="9360"/>
              </w:tabs>
              <w:autoSpaceDE/>
              <w:autoSpaceDN/>
              <w:contextualSpacing/>
              <w:rPr>
                <w:rFonts w:eastAsiaTheme="minorEastAsia"/>
                <w:bCs/>
                <w:lang w:eastAsia="ru-RU"/>
              </w:rPr>
            </w:pPr>
            <w:r w:rsidRPr="00027D99">
              <w:rPr>
                <w:rFonts w:eastAsiaTheme="minorEastAsia"/>
                <w:bCs/>
                <w:lang w:eastAsia="ru-RU"/>
              </w:rPr>
              <w:t xml:space="preserve">Основы </w:t>
            </w:r>
            <w:r w:rsidRPr="00027D99">
              <w:rPr>
                <w:rFonts w:eastAsia="@Arial Unicode MS"/>
                <w:lang w:eastAsia="ru-RU"/>
              </w:rPr>
              <w:t>религиозной культуры и светской этики</w:t>
            </w:r>
          </w:p>
        </w:tc>
        <w:tc>
          <w:tcPr>
            <w:tcW w:w="1717" w:type="pct"/>
          </w:tcPr>
          <w:p w:rsidR="00027D99" w:rsidRPr="00027D99" w:rsidRDefault="00027D99" w:rsidP="00027D99">
            <w:pPr>
              <w:widowControl/>
              <w:tabs>
                <w:tab w:val="left" w:pos="4500"/>
                <w:tab w:val="left" w:pos="9180"/>
                <w:tab w:val="left" w:pos="9360"/>
              </w:tabs>
              <w:autoSpaceDE/>
              <w:autoSpaceDN/>
              <w:contextualSpacing/>
              <w:rPr>
                <w:rFonts w:eastAsiaTheme="minorEastAsia"/>
                <w:vertAlign w:val="superscript"/>
                <w:lang w:eastAsia="ru-RU"/>
              </w:rPr>
            </w:pPr>
            <w:r w:rsidRPr="00027D99">
              <w:rPr>
                <w:rFonts w:eastAsiaTheme="minorEastAsia"/>
                <w:bCs/>
                <w:lang w:eastAsia="ru-RU"/>
              </w:rPr>
              <w:t xml:space="preserve">Основы </w:t>
            </w:r>
            <w:r w:rsidRPr="00027D99">
              <w:rPr>
                <w:rFonts w:eastAsia="@Arial Unicode MS"/>
                <w:lang w:eastAsia="ru-RU"/>
              </w:rPr>
              <w:t>религиозной культуры и светской этики</w:t>
            </w:r>
          </w:p>
        </w:tc>
        <w:tc>
          <w:tcPr>
            <w:tcW w:w="1029" w:type="pct"/>
            <w:vAlign w:val="center"/>
          </w:tcPr>
          <w:p w:rsidR="00027D99" w:rsidRPr="00027D99" w:rsidRDefault="00027D99" w:rsidP="00027D99">
            <w:pPr>
              <w:widowControl/>
              <w:autoSpaceDE/>
              <w:autoSpaceDN/>
              <w:jc w:val="center"/>
              <w:rPr>
                <w:rFonts w:eastAsiaTheme="minorEastAsia"/>
                <w:lang w:eastAsia="ru-RU"/>
              </w:rPr>
            </w:pPr>
            <w:r w:rsidRPr="00027D99">
              <w:rPr>
                <w:rFonts w:eastAsiaTheme="minorEastAsia"/>
                <w:bCs/>
                <w:lang w:eastAsia="ru-RU"/>
              </w:rPr>
              <w:t>1/34</w:t>
            </w:r>
          </w:p>
        </w:tc>
        <w:tc>
          <w:tcPr>
            <w:tcW w:w="558" w:type="pct"/>
            <w:vAlign w:val="center"/>
          </w:tcPr>
          <w:p w:rsidR="00027D99" w:rsidRPr="00027D99" w:rsidRDefault="00027D99" w:rsidP="00027D99">
            <w:pPr>
              <w:widowControl/>
              <w:autoSpaceDE/>
              <w:autoSpaceDN/>
              <w:jc w:val="center"/>
              <w:rPr>
                <w:rFonts w:eastAsiaTheme="minorEastAsia"/>
                <w:lang w:eastAsia="ru-RU"/>
              </w:rPr>
            </w:pPr>
            <w:r w:rsidRPr="00027D99">
              <w:rPr>
                <w:rFonts w:eastAsiaTheme="minorEastAsia"/>
                <w:bCs/>
                <w:lang w:eastAsia="ru-RU"/>
              </w:rPr>
              <w:t>1/34</w:t>
            </w:r>
          </w:p>
        </w:tc>
      </w:tr>
      <w:tr w:rsidR="00027D99" w:rsidRPr="00027D99" w:rsidTr="00027D99">
        <w:trPr>
          <w:trHeight w:val="260"/>
          <w:jc w:val="center"/>
        </w:trPr>
        <w:tc>
          <w:tcPr>
            <w:tcW w:w="1696" w:type="pct"/>
            <w:vMerge w:val="restart"/>
          </w:tcPr>
          <w:p w:rsidR="00027D99" w:rsidRPr="00027D99" w:rsidRDefault="00027D99" w:rsidP="00027D99">
            <w:pPr>
              <w:widowControl/>
              <w:tabs>
                <w:tab w:val="left" w:pos="4500"/>
                <w:tab w:val="left" w:pos="9180"/>
                <w:tab w:val="left" w:pos="9360"/>
              </w:tabs>
              <w:autoSpaceDE/>
              <w:autoSpaceDN/>
              <w:contextualSpacing/>
              <w:rPr>
                <w:rFonts w:eastAsiaTheme="minorEastAsia"/>
                <w:bCs/>
                <w:lang w:eastAsia="ru-RU"/>
              </w:rPr>
            </w:pPr>
            <w:r w:rsidRPr="00027D99">
              <w:rPr>
                <w:rFonts w:eastAsiaTheme="minorEastAsia"/>
                <w:bCs/>
                <w:lang w:eastAsia="ru-RU"/>
              </w:rPr>
              <w:t>Искусство</w:t>
            </w:r>
          </w:p>
        </w:tc>
        <w:tc>
          <w:tcPr>
            <w:tcW w:w="1717" w:type="pct"/>
          </w:tcPr>
          <w:p w:rsidR="00027D99" w:rsidRPr="00027D99" w:rsidRDefault="00027D99" w:rsidP="00027D99">
            <w:pPr>
              <w:widowControl/>
              <w:tabs>
                <w:tab w:val="left" w:pos="4500"/>
                <w:tab w:val="left" w:pos="9180"/>
                <w:tab w:val="left" w:pos="9360"/>
              </w:tabs>
              <w:autoSpaceDE/>
              <w:autoSpaceDN/>
              <w:contextualSpacing/>
              <w:rPr>
                <w:rFonts w:eastAsiaTheme="minorEastAsia"/>
                <w:lang w:eastAsia="ru-RU"/>
              </w:rPr>
            </w:pPr>
            <w:r w:rsidRPr="00027D99">
              <w:rPr>
                <w:rFonts w:eastAsiaTheme="minorEastAsia"/>
                <w:bCs/>
                <w:lang w:eastAsia="ru-RU"/>
              </w:rPr>
              <w:t>Музыка</w:t>
            </w:r>
          </w:p>
        </w:tc>
        <w:tc>
          <w:tcPr>
            <w:tcW w:w="1029" w:type="pct"/>
            <w:vAlign w:val="center"/>
          </w:tcPr>
          <w:p w:rsidR="00027D99" w:rsidRPr="00027D99" w:rsidRDefault="00027D99" w:rsidP="00027D99">
            <w:pPr>
              <w:widowControl/>
              <w:autoSpaceDE/>
              <w:autoSpaceDN/>
              <w:jc w:val="center"/>
              <w:rPr>
                <w:rFonts w:eastAsiaTheme="minorEastAsia"/>
                <w:lang w:eastAsia="ru-RU"/>
              </w:rPr>
            </w:pPr>
            <w:r w:rsidRPr="00027D99">
              <w:rPr>
                <w:rFonts w:eastAsiaTheme="minorEastAsia"/>
                <w:bCs/>
                <w:lang w:eastAsia="ru-RU"/>
              </w:rPr>
              <w:t>1/34</w:t>
            </w:r>
          </w:p>
        </w:tc>
        <w:tc>
          <w:tcPr>
            <w:tcW w:w="558" w:type="pct"/>
            <w:vAlign w:val="center"/>
          </w:tcPr>
          <w:p w:rsidR="00027D99" w:rsidRPr="00027D99" w:rsidRDefault="00027D99" w:rsidP="00027D99">
            <w:pPr>
              <w:widowControl/>
              <w:autoSpaceDE/>
              <w:autoSpaceDN/>
              <w:jc w:val="center"/>
              <w:rPr>
                <w:rFonts w:eastAsiaTheme="minorEastAsia"/>
                <w:lang w:eastAsia="ru-RU"/>
              </w:rPr>
            </w:pPr>
            <w:r w:rsidRPr="00027D99">
              <w:rPr>
                <w:rFonts w:eastAsiaTheme="minorEastAsia"/>
                <w:bCs/>
                <w:lang w:eastAsia="ru-RU"/>
              </w:rPr>
              <w:t>1/34</w:t>
            </w:r>
          </w:p>
        </w:tc>
      </w:tr>
      <w:tr w:rsidR="00027D99" w:rsidRPr="00027D99" w:rsidTr="00027D99">
        <w:trPr>
          <w:trHeight w:val="260"/>
          <w:jc w:val="center"/>
        </w:trPr>
        <w:tc>
          <w:tcPr>
            <w:tcW w:w="1696" w:type="pct"/>
            <w:vMerge/>
          </w:tcPr>
          <w:p w:rsidR="00027D99" w:rsidRPr="00027D99" w:rsidRDefault="00027D99" w:rsidP="00027D99">
            <w:pPr>
              <w:widowControl/>
              <w:tabs>
                <w:tab w:val="left" w:pos="4500"/>
                <w:tab w:val="left" w:pos="9180"/>
                <w:tab w:val="left" w:pos="9360"/>
              </w:tabs>
              <w:autoSpaceDE/>
              <w:autoSpaceDN/>
              <w:contextualSpacing/>
              <w:rPr>
                <w:rFonts w:eastAsiaTheme="minorEastAsia"/>
                <w:bCs/>
                <w:lang w:eastAsia="ru-RU"/>
              </w:rPr>
            </w:pPr>
          </w:p>
        </w:tc>
        <w:tc>
          <w:tcPr>
            <w:tcW w:w="1717" w:type="pct"/>
          </w:tcPr>
          <w:p w:rsidR="00027D99" w:rsidRPr="00027D99" w:rsidRDefault="00027D99" w:rsidP="00027D99">
            <w:pPr>
              <w:widowControl/>
              <w:tabs>
                <w:tab w:val="left" w:pos="4500"/>
                <w:tab w:val="left" w:pos="9180"/>
                <w:tab w:val="left" w:pos="9360"/>
              </w:tabs>
              <w:autoSpaceDE/>
              <w:autoSpaceDN/>
              <w:contextualSpacing/>
              <w:rPr>
                <w:rFonts w:eastAsiaTheme="minorEastAsia"/>
                <w:bCs/>
                <w:lang w:eastAsia="ru-RU"/>
              </w:rPr>
            </w:pPr>
            <w:r w:rsidRPr="00027D99">
              <w:rPr>
                <w:rFonts w:eastAsiaTheme="minorEastAsia"/>
                <w:bCs/>
                <w:lang w:eastAsia="ru-RU"/>
              </w:rPr>
              <w:t>Изобразительное искусство</w:t>
            </w:r>
          </w:p>
        </w:tc>
        <w:tc>
          <w:tcPr>
            <w:tcW w:w="1029" w:type="pct"/>
            <w:vAlign w:val="center"/>
          </w:tcPr>
          <w:p w:rsidR="00027D99" w:rsidRPr="00027D99" w:rsidRDefault="00027D99" w:rsidP="00027D99">
            <w:pPr>
              <w:widowControl/>
              <w:autoSpaceDE/>
              <w:autoSpaceDN/>
              <w:jc w:val="center"/>
              <w:rPr>
                <w:rFonts w:eastAsiaTheme="minorEastAsia"/>
                <w:lang w:eastAsia="ru-RU"/>
              </w:rPr>
            </w:pPr>
            <w:r w:rsidRPr="00027D99">
              <w:rPr>
                <w:rFonts w:eastAsiaTheme="minorEastAsia"/>
                <w:bCs/>
                <w:lang w:eastAsia="ru-RU"/>
              </w:rPr>
              <w:t>1/34</w:t>
            </w:r>
          </w:p>
        </w:tc>
        <w:tc>
          <w:tcPr>
            <w:tcW w:w="558" w:type="pct"/>
            <w:vAlign w:val="center"/>
          </w:tcPr>
          <w:p w:rsidR="00027D99" w:rsidRPr="00027D99" w:rsidRDefault="00027D99" w:rsidP="00027D99">
            <w:pPr>
              <w:widowControl/>
              <w:autoSpaceDE/>
              <w:autoSpaceDN/>
              <w:jc w:val="center"/>
              <w:rPr>
                <w:rFonts w:eastAsiaTheme="minorEastAsia"/>
                <w:lang w:eastAsia="ru-RU"/>
              </w:rPr>
            </w:pPr>
            <w:r w:rsidRPr="00027D99">
              <w:rPr>
                <w:rFonts w:eastAsiaTheme="minorEastAsia"/>
                <w:bCs/>
                <w:lang w:eastAsia="ru-RU"/>
              </w:rPr>
              <w:t>1/34</w:t>
            </w:r>
          </w:p>
        </w:tc>
      </w:tr>
      <w:tr w:rsidR="00027D99" w:rsidRPr="00027D99" w:rsidTr="00027D99">
        <w:trPr>
          <w:trHeight w:val="260"/>
          <w:jc w:val="center"/>
        </w:trPr>
        <w:tc>
          <w:tcPr>
            <w:tcW w:w="1696" w:type="pct"/>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adjustRightInd w:val="0"/>
              <w:rPr>
                <w:sz w:val="24"/>
                <w:szCs w:val="28"/>
                <w:lang w:eastAsia="ru-RU"/>
              </w:rPr>
            </w:pPr>
            <w:r w:rsidRPr="00027D99">
              <w:rPr>
                <w:sz w:val="24"/>
                <w:szCs w:val="28"/>
                <w:lang w:eastAsia="ru-RU"/>
              </w:rPr>
              <w:t>Технология</w:t>
            </w:r>
          </w:p>
        </w:tc>
        <w:tc>
          <w:tcPr>
            <w:tcW w:w="1717" w:type="pct"/>
            <w:tcBorders>
              <w:top w:val="single" w:sz="4" w:space="0" w:color="000000"/>
              <w:left w:val="single" w:sz="4" w:space="0" w:color="000000"/>
              <w:bottom w:val="single" w:sz="4" w:space="0" w:color="000000"/>
              <w:right w:val="single" w:sz="4" w:space="0" w:color="000000"/>
            </w:tcBorders>
          </w:tcPr>
          <w:p w:rsidR="00027D99" w:rsidRPr="00027D99" w:rsidRDefault="00027D99" w:rsidP="00027D99">
            <w:pPr>
              <w:adjustRightInd w:val="0"/>
              <w:jc w:val="both"/>
              <w:rPr>
                <w:sz w:val="24"/>
                <w:szCs w:val="28"/>
                <w:lang w:eastAsia="ru-RU"/>
              </w:rPr>
            </w:pPr>
            <w:r w:rsidRPr="00027D99">
              <w:rPr>
                <w:sz w:val="24"/>
                <w:szCs w:val="28"/>
                <w:lang w:eastAsia="ru-RU"/>
              </w:rPr>
              <w:t>Труд (технология)</w:t>
            </w:r>
          </w:p>
        </w:tc>
        <w:tc>
          <w:tcPr>
            <w:tcW w:w="1029" w:type="pct"/>
            <w:vAlign w:val="center"/>
          </w:tcPr>
          <w:p w:rsidR="00027D99" w:rsidRPr="00027D99" w:rsidRDefault="00027D99" w:rsidP="00027D99">
            <w:pPr>
              <w:widowControl/>
              <w:autoSpaceDE/>
              <w:autoSpaceDN/>
              <w:jc w:val="center"/>
              <w:rPr>
                <w:rFonts w:eastAsiaTheme="minorEastAsia"/>
                <w:lang w:eastAsia="ru-RU"/>
              </w:rPr>
            </w:pPr>
            <w:r w:rsidRPr="00027D99">
              <w:rPr>
                <w:rFonts w:eastAsiaTheme="minorEastAsia"/>
                <w:bCs/>
                <w:lang w:eastAsia="ru-RU"/>
              </w:rPr>
              <w:t>1/34</w:t>
            </w:r>
          </w:p>
        </w:tc>
        <w:tc>
          <w:tcPr>
            <w:tcW w:w="558" w:type="pct"/>
            <w:vAlign w:val="center"/>
          </w:tcPr>
          <w:p w:rsidR="00027D99" w:rsidRPr="00027D99" w:rsidRDefault="00027D99" w:rsidP="00027D99">
            <w:pPr>
              <w:widowControl/>
              <w:autoSpaceDE/>
              <w:autoSpaceDN/>
              <w:jc w:val="center"/>
              <w:rPr>
                <w:rFonts w:eastAsiaTheme="minorEastAsia"/>
                <w:lang w:eastAsia="ru-RU"/>
              </w:rPr>
            </w:pPr>
            <w:r w:rsidRPr="00027D99">
              <w:rPr>
                <w:rFonts w:eastAsiaTheme="minorEastAsia"/>
                <w:bCs/>
                <w:lang w:eastAsia="ru-RU"/>
              </w:rPr>
              <w:t>1/34</w:t>
            </w:r>
          </w:p>
        </w:tc>
      </w:tr>
      <w:tr w:rsidR="00027D99" w:rsidRPr="00027D99" w:rsidTr="00027D99">
        <w:trPr>
          <w:trHeight w:val="260"/>
          <w:jc w:val="center"/>
        </w:trPr>
        <w:tc>
          <w:tcPr>
            <w:tcW w:w="1696" w:type="pct"/>
          </w:tcPr>
          <w:p w:rsidR="00027D99" w:rsidRPr="00027D99" w:rsidRDefault="00027D99" w:rsidP="00027D99">
            <w:pPr>
              <w:widowControl/>
              <w:tabs>
                <w:tab w:val="left" w:pos="4500"/>
                <w:tab w:val="left" w:pos="9180"/>
                <w:tab w:val="left" w:pos="9360"/>
              </w:tabs>
              <w:autoSpaceDE/>
              <w:autoSpaceDN/>
              <w:contextualSpacing/>
              <w:rPr>
                <w:rFonts w:eastAsiaTheme="minorEastAsia"/>
                <w:bCs/>
                <w:lang w:eastAsia="ru-RU"/>
              </w:rPr>
            </w:pPr>
            <w:r w:rsidRPr="00027D99">
              <w:rPr>
                <w:rFonts w:eastAsiaTheme="minorEastAsia"/>
                <w:bCs/>
                <w:lang w:eastAsia="ru-RU"/>
              </w:rPr>
              <w:t>Физическая культура</w:t>
            </w:r>
          </w:p>
        </w:tc>
        <w:tc>
          <w:tcPr>
            <w:tcW w:w="1717" w:type="pct"/>
          </w:tcPr>
          <w:p w:rsidR="00027D99" w:rsidRPr="00027D99" w:rsidRDefault="00027D99" w:rsidP="00027D99">
            <w:pPr>
              <w:widowControl/>
              <w:tabs>
                <w:tab w:val="left" w:pos="4500"/>
                <w:tab w:val="left" w:pos="9180"/>
                <w:tab w:val="left" w:pos="9360"/>
              </w:tabs>
              <w:autoSpaceDE/>
              <w:autoSpaceDN/>
              <w:contextualSpacing/>
              <w:rPr>
                <w:rFonts w:eastAsiaTheme="minorEastAsia"/>
                <w:lang w:eastAsia="ru-RU"/>
              </w:rPr>
            </w:pPr>
            <w:r w:rsidRPr="00027D99">
              <w:rPr>
                <w:rFonts w:eastAsiaTheme="minorEastAsia"/>
                <w:bCs/>
                <w:lang w:eastAsia="ru-RU"/>
              </w:rPr>
              <w:t>Физическая культура</w:t>
            </w:r>
          </w:p>
        </w:tc>
        <w:tc>
          <w:tcPr>
            <w:tcW w:w="1029" w:type="pct"/>
            <w:vAlign w:val="center"/>
          </w:tcPr>
          <w:p w:rsidR="00027D99" w:rsidRPr="00027D99" w:rsidRDefault="00027D99" w:rsidP="00027D99">
            <w:pPr>
              <w:widowControl/>
              <w:autoSpaceDE/>
              <w:autoSpaceDN/>
              <w:jc w:val="center"/>
              <w:rPr>
                <w:rFonts w:eastAsiaTheme="minorEastAsia"/>
                <w:lang w:eastAsia="ru-RU"/>
              </w:rPr>
            </w:pPr>
            <w:r w:rsidRPr="00027D99">
              <w:rPr>
                <w:rFonts w:eastAsiaTheme="minorEastAsia"/>
                <w:lang w:eastAsia="ru-RU"/>
              </w:rPr>
              <w:t>3/102</w:t>
            </w:r>
          </w:p>
        </w:tc>
        <w:tc>
          <w:tcPr>
            <w:tcW w:w="558" w:type="pct"/>
            <w:vAlign w:val="center"/>
          </w:tcPr>
          <w:p w:rsidR="00027D99" w:rsidRPr="00027D99" w:rsidRDefault="00027D99" w:rsidP="00027D99">
            <w:pPr>
              <w:widowControl/>
              <w:autoSpaceDE/>
              <w:autoSpaceDN/>
              <w:jc w:val="center"/>
              <w:rPr>
                <w:rFonts w:eastAsiaTheme="minorEastAsia"/>
                <w:lang w:eastAsia="ru-RU"/>
              </w:rPr>
            </w:pPr>
            <w:r w:rsidRPr="00027D99">
              <w:rPr>
                <w:rFonts w:eastAsiaTheme="minorEastAsia"/>
                <w:lang w:eastAsia="ru-RU"/>
              </w:rPr>
              <w:t>3/102</w:t>
            </w:r>
          </w:p>
        </w:tc>
      </w:tr>
      <w:tr w:rsidR="00027D99" w:rsidRPr="00027D99" w:rsidTr="00027D99">
        <w:trPr>
          <w:trHeight w:val="321"/>
          <w:jc w:val="center"/>
        </w:trPr>
        <w:tc>
          <w:tcPr>
            <w:tcW w:w="3413" w:type="pct"/>
            <w:gridSpan w:val="2"/>
            <w:shd w:val="clear" w:color="auto" w:fill="FBD4B4" w:themeFill="accent6" w:themeFillTint="66"/>
          </w:tcPr>
          <w:p w:rsidR="00027D99" w:rsidRPr="00027D99" w:rsidRDefault="00027D99" w:rsidP="00027D99">
            <w:pPr>
              <w:widowControl/>
              <w:tabs>
                <w:tab w:val="left" w:pos="4500"/>
                <w:tab w:val="left" w:pos="9180"/>
                <w:tab w:val="left" w:pos="9360"/>
              </w:tabs>
              <w:autoSpaceDE/>
              <w:autoSpaceDN/>
              <w:contextualSpacing/>
              <w:jc w:val="right"/>
              <w:rPr>
                <w:rFonts w:eastAsiaTheme="minorEastAsia"/>
                <w:b/>
                <w:lang w:val="en-US" w:eastAsia="ru-RU"/>
              </w:rPr>
            </w:pPr>
            <w:r w:rsidRPr="00027D99">
              <w:rPr>
                <w:rFonts w:eastAsiaTheme="minorEastAsia"/>
                <w:b/>
                <w:bCs/>
                <w:lang w:eastAsia="ru-RU"/>
              </w:rPr>
              <w:t>Итого</w:t>
            </w:r>
          </w:p>
        </w:tc>
        <w:tc>
          <w:tcPr>
            <w:tcW w:w="1029" w:type="pct"/>
            <w:shd w:val="clear" w:color="auto" w:fill="FBD4B4" w:themeFill="accent6" w:themeFillTint="66"/>
            <w:vAlign w:val="center"/>
          </w:tcPr>
          <w:p w:rsidR="00027D99" w:rsidRPr="00027D99" w:rsidRDefault="00027D99" w:rsidP="00027D99">
            <w:pPr>
              <w:widowControl/>
              <w:tabs>
                <w:tab w:val="left" w:pos="4500"/>
                <w:tab w:val="left" w:pos="9180"/>
                <w:tab w:val="left" w:pos="9360"/>
              </w:tabs>
              <w:autoSpaceDE/>
              <w:autoSpaceDN/>
              <w:contextualSpacing/>
              <w:jc w:val="center"/>
              <w:rPr>
                <w:rFonts w:eastAsiaTheme="minorEastAsia"/>
                <w:b/>
                <w:lang w:eastAsia="ru-RU"/>
              </w:rPr>
            </w:pPr>
            <w:r w:rsidRPr="00027D99">
              <w:rPr>
                <w:rFonts w:eastAsiaTheme="minorEastAsia"/>
                <w:b/>
                <w:bCs/>
                <w:lang w:eastAsia="ru-RU"/>
              </w:rPr>
              <w:t>26/884</w:t>
            </w:r>
          </w:p>
        </w:tc>
        <w:tc>
          <w:tcPr>
            <w:tcW w:w="558" w:type="pct"/>
            <w:shd w:val="clear" w:color="auto" w:fill="FBD4B4" w:themeFill="accent6" w:themeFillTint="66"/>
            <w:vAlign w:val="center"/>
          </w:tcPr>
          <w:p w:rsidR="00027D99" w:rsidRPr="00027D99" w:rsidRDefault="00027D99" w:rsidP="00027D99">
            <w:pPr>
              <w:widowControl/>
              <w:tabs>
                <w:tab w:val="left" w:pos="4500"/>
                <w:tab w:val="left" w:pos="9180"/>
                <w:tab w:val="left" w:pos="9360"/>
              </w:tabs>
              <w:autoSpaceDE/>
              <w:autoSpaceDN/>
              <w:contextualSpacing/>
              <w:jc w:val="center"/>
              <w:rPr>
                <w:rFonts w:eastAsiaTheme="minorEastAsia"/>
                <w:b/>
                <w:lang w:eastAsia="ru-RU"/>
              </w:rPr>
            </w:pPr>
            <w:r w:rsidRPr="00027D99">
              <w:rPr>
                <w:rFonts w:eastAsiaTheme="minorEastAsia"/>
                <w:b/>
                <w:bCs/>
                <w:lang w:eastAsia="ru-RU"/>
              </w:rPr>
              <w:t>26/884</w:t>
            </w:r>
          </w:p>
        </w:tc>
      </w:tr>
      <w:tr w:rsidR="00027D99" w:rsidRPr="00027D99" w:rsidTr="00027D99">
        <w:trPr>
          <w:trHeight w:val="321"/>
          <w:jc w:val="center"/>
        </w:trPr>
        <w:tc>
          <w:tcPr>
            <w:tcW w:w="3413" w:type="pct"/>
            <w:gridSpan w:val="2"/>
            <w:shd w:val="clear" w:color="auto" w:fill="D9D9D9"/>
          </w:tcPr>
          <w:p w:rsidR="00027D99" w:rsidRPr="00027D99" w:rsidRDefault="00027D99" w:rsidP="00027D99">
            <w:pPr>
              <w:widowControl/>
              <w:tabs>
                <w:tab w:val="left" w:pos="4500"/>
                <w:tab w:val="left" w:pos="9180"/>
                <w:tab w:val="left" w:pos="9360"/>
              </w:tabs>
              <w:autoSpaceDE/>
              <w:autoSpaceDN/>
              <w:contextualSpacing/>
              <w:rPr>
                <w:rFonts w:eastAsiaTheme="minorEastAsia"/>
                <w:b/>
                <w:i/>
                <w:lang w:eastAsia="ru-RU"/>
              </w:rPr>
            </w:pPr>
            <w:r w:rsidRPr="00027D99">
              <w:rPr>
                <w:rFonts w:eastAsiaTheme="minorEastAsia"/>
                <w:b/>
                <w:i/>
                <w:lang w:eastAsia="ru-RU"/>
              </w:rPr>
              <w:t>Часть, формируемая участниками образовательных отношений:</w:t>
            </w:r>
          </w:p>
        </w:tc>
        <w:tc>
          <w:tcPr>
            <w:tcW w:w="1029" w:type="pct"/>
            <w:shd w:val="clear" w:color="auto" w:fill="D9D9D9"/>
            <w:vAlign w:val="center"/>
          </w:tcPr>
          <w:p w:rsidR="00027D99" w:rsidRPr="00027D99" w:rsidRDefault="00027D99" w:rsidP="00027D99">
            <w:pPr>
              <w:widowControl/>
              <w:tabs>
                <w:tab w:val="left" w:pos="4500"/>
                <w:tab w:val="left" w:pos="9180"/>
                <w:tab w:val="left" w:pos="9360"/>
              </w:tabs>
              <w:autoSpaceDE/>
              <w:autoSpaceDN/>
              <w:contextualSpacing/>
              <w:jc w:val="center"/>
              <w:rPr>
                <w:rFonts w:eastAsiaTheme="minorEastAsia"/>
                <w:b/>
                <w:i/>
                <w:lang w:eastAsia="ru-RU"/>
              </w:rPr>
            </w:pPr>
          </w:p>
        </w:tc>
        <w:tc>
          <w:tcPr>
            <w:tcW w:w="558" w:type="pct"/>
            <w:shd w:val="clear" w:color="auto" w:fill="D9D9D9"/>
            <w:vAlign w:val="center"/>
          </w:tcPr>
          <w:p w:rsidR="00027D99" w:rsidRPr="00027D99" w:rsidRDefault="00027D99" w:rsidP="00027D99">
            <w:pPr>
              <w:widowControl/>
              <w:tabs>
                <w:tab w:val="left" w:pos="4500"/>
                <w:tab w:val="left" w:pos="9180"/>
                <w:tab w:val="left" w:pos="9360"/>
              </w:tabs>
              <w:autoSpaceDE/>
              <w:autoSpaceDN/>
              <w:contextualSpacing/>
              <w:jc w:val="center"/>
              <w:rPr>
                <w:rFonts w:eastAsiaTheme="minorEastAsia"/>
                <w:b/>
                <w:i/>
                <w:lang w:eastAsia="ru-RU"/>
              </w:rPr>
            </w:pPr>
          </w:p>
        </w:tc>
      </w:tr>
      <w:tr w:rsidR="00027D99" w:rsidRPr="00027D99" w:rsidTr="00027D99">
        <w:trPr>
          <w:trHeight w:val="321"/>
          <w:jc w:val="center"/>
        </w:trPr>
        <w:tc>
          <w:tcPr>
            <w:tcW w:w="3413" w:type="pct"/>
            <w:gridSpan w:val="2"/>
          </w:tcPr>
          <w:p w:rsidR="00027D99" w:rsidRPr="00027D99" w:rsidRDefault="00027D99" w:rsidP="00027D99">
            <w:pPr>
              <w:widowControl/>
              <w:autoSpaceDE/>
              <w:autoSpaceDN/>
              <w:contextualSpacing/>
              <w:rPr>
                <w:rFonts w:eastAsiaTheme="minorEastAsia"/>
                <w:lang w:eastAsia="ru-RU"/>
              </w:rPr>
            </w:pPr>
            <w:r w:rsidRPr="00027D99">
              <w:rPr>
                <w:rFonts w:eastAsiaTheme="minorEastAsia"/>
                <w:lang w:eastAsia="ru-RU"/>
              </w:rPr>
              <w:t>Родной язык</w:t>
            </w:r>
          </w:p>
        </w:tc>
        <w:tc>
          <w:tcPr>
            <w:tcW w:w="1029" w:type="pct"/>
            <w:vAlign w:val="center"/>
          </w:tcPr>
          <w:p w:rsidR="00027D99" w:rsidRPr="00027D99" w:rsidRDefault="00027D99" w:rsidP="00027D99">
            <w:pPr>
              <w:widowControl/>
              <w:tabs>
                <w:tab w:val="left" w:pos="4500"/>
                <w:tab w:val="left" w:pos="9180"/>
                <w:tab w:val="left" w:pos="9360"/>
              </w:tabs>
              <w:autoSpaceDE/>
              <w:autoSpaceDN/>
              <w:contextualSpacing/>
              <w:jc w:val="center"/>
              <w:rPr>
                <w:rFonts w:eastAsiaTheme="minorEastAsia"/>
                <w:bCs/>
                <w:lang w:eastAsia="ru-RU"/>
              </w:rPr>
            </w:pPr>
          </w:p>
        </w:tc>
        <w:tc>
          <w:tcPr>
            <w:tcW w:w="558" w:type="pct"/>
            <w:vAlign w:val="center"/>
          </w:tcPr>
          <w:p w:rsidR="00027D99" w:rsidRPr="00027D99" w:rsidRDefault="00027D99" w:rsidP="00027D99">
            <w:pPr>
              <w:widowControl/>
              <w:tabs>
                <w:tab w:val="left" w:pos="4500"/>
                <w:tab w:val="left" w:pos="9180"/>
                <w:tab w:val="left" w:pos="9360"/>
              </w:tabs>
              <w:autoSpaceDE/>
              <w:autoSpaceDN/>
              <w:contextualSpacing/>
              <w:jc w:val="center"/>
              <w:rPr>
                <w:rFonts w:eastAsiaTheme="minorEastAsia"/>
                <w:bCs/>
                <w:lang w:eastAsia="ru-RU"/>
              </w:rPr>
            </w:pPr>
          </w:p>
        </w:tc>
      </w:tr>
      <w:tr w:rsidR="00027D99" w:rsidRPr="00027D99" w:rsidTr="00027D99">
        <w:trPr>
          <w:trHeight w:val="321"/>
          <w:jc w:val="center"/>
        </w:trPr>
        <w:tc>
          <w:tcPr>
            <w:tcW w:w="3413" w:type="pct"/>
            <w:gridSpan w:val="2"/>
            <w:shd w:val="clear" w:color="auto" w:fill="FBD4B4" w:themeFill="accent6" w:themeFillTint="66"/>
          </w:tcPr>
          <w:p w:rsidR="00027D99" w:rsidRPr="00027D99" w:rsidRDefault="00027D99" w:rsidP="00027D99">
            <w:pPr>
              <w:widowControl/>
              <w:tabs>
                <w:tab w:val="left" w:pos="4500"/>
                <w:tab w:val="left" w:pos="9180"/>
                <w:tab w:val="left" w:pos="9360"/>
              </w:tabs>
              <w:autoSpaceDE/>
              <w:autoSpaceDN/>
              <w:contextualSpacing/>
              <w:rPr>
                <w:rFonts w:eastAsiaTheme="minorEastAsia"/>
                <w:b/>
                <w:lang w:eastAsia="ru-RU"/>
              </w:rPr>
            </w:pPr>
            <w:r w:rsidRPr="00027D99">
              <w:rPr>
                <w:rFonts w:eastAsiaTheme="minorEastAsia"/>
                <w:b/>
                <w:bCs/>
                <w:lang w:eastAsia="ru-RU"/>
              </w:rPr>
              <w:t>Максимально допустимая недельная нагрузка</w:t>
            </w:r>
          </w:p>
        </w:tc>
        <w:tc>
          <w:tcPr>
            <w:tcW w:w="1029" w:type="pct"/>
            <w:shd w:val="clear" w:color="auto" w:fill="FBD4B4" w:themeFill="accent6" w:themeFillTint="66"/>
            <w:vAlign w:val="center"/>
          </w:tcPr>
          <w:p w:rsidR="00027D99" w:rsidRPr="00027D99" w:rsidRDefault="00027D99" w:rsidP="00027D99">
            <w:pPr>
              <w:widowControl/>
              <w:tabs>
                <w:tab w:val="left" w:pos="4500"/>
                <w:tab w:val="left" w:pos="9180"/>
                <w:tab w:val="left" w:pos="9360"/>
              </w:tabs>
              <w:autoSpaceDE/>
              <w:autoSpaceDN/>
              <w:contextualSpacing/>
              <w:jc w:val="center"/>
              <w:rPr>
                <w:rFonts w:eastAsiaTheme="minorEastAsia"/>
                <w:b/>
                <w:bCs/>
                <w:lang w:eastAsia="ru-RU"/>
              </w:rPr>
            </w:pPr>
            <w:r w:rsidRPr="00027D99">
              <w:rPr>
                <w:rFonts w:eastAsiaTheme="minorEastAsia"/>
                <w:b/>
                <w:bCs/>
                <w:lang w:eastAsia="ru-RU"/>
              </w:rPr>
              <w:t>26/884</w:t>
            </w:r>
          </w:p>
        </w:tc>
        <w:tc>
          <w:tcPr>
            <w:tcW w:w="558" w:type="pct"/>
            <w:shd w:val="clear" w:color="auto" w:fill="FBD4B4" w:themeFill="accent6" w:themeFillTint="66"/>
            <w:vAlign w:val="center"/>
          </w:tcPr>
          <w:p w:rsidR="00027D99" w:rsidRPr="00027D99" w:rsidRDefault="00027D99" w:rsidP="00027D99">
            <w:pPr>
              <w:widowControl/>
              <w:tabs>
                <w:tab w:val="left" w:pos="4500"/>
                <w:tab w:val="left" w:pos="9180"/>
                <w:tab w:val="left" w:pos="9360"/>
              </w:tabs>
              <w:autoSpaceDE/>
              <w:autoSpaceDN/>
              <w:contextualSpacing/>
              <w:jc w:val="center"/>
              <w:rPr>
                <w:rFonts w:eastAsiaTheme="minorEastAsia"/>
                <w:b/>
                <w:bCs/>
                <w:lang w:eastAsia="ru-RU"/>
              </w:rPr>
            </w:pPr>
            <w:r w:rsidRPr="00027D99">
              <w:rPr>
                <w:rFonts w:eastAsiaTheme="minorEastAsia"/>
                <w:b/>
                <w:bCs/>
                <w:lang w:eastAsia="ru-RU"/>
              </w:rPr>
              <w:t>26/884</w:t>
            </w:r>
          </w:p>
        </w:tc>
      </w:tr>
    </w:tbl>
    <w:p w:rsidR="00027D99" w:rsidRDefault="00027D99" w:rsidP="00F752F0">
      <w:pPr>
        <w:pStyle w:val="Heading"/>
        <w:ind w:firstLine="567"/>
        <w:contextualSpacing/>
        <w:jc w:val="right"/>
        <w:rPr>
          <w:rFonts w:ascii="Times New Roman" w:hAnsi="Times New Roman" w:cs="Times New Roman"/>
          <w:b w:val="0"/>
          <w:sz w:val="28"/>
          <w:szCs w:val="28"/>
        </w:rPr>
      </w:pPr>
    </w:p>
    <w:p w:rsidR="00722D72" w:rsidRDefault="00722D72" w:rsidP="0098366B">
      <w:pPr>
        <w:spacing w:line="237" w:lineRule="auto"/>
        <w:ind w:right="-35"/>
        <w:jc w:val="both"/>
        <w:rPr>
          <w:sz w:val="28"/>
          <w:szCs w:val="36"/>
        </w:rPr>
      </w:pPr>
    </w:p>
    <w:p w:rsidR="00F96536" w:rsidRDefault="00F96536" w:rsidP="0098366B">
      <w:pPr>
        <w:spacing w:line="237" w:lineRule="auto"/>
        <w:ind w:right="-35"/>
        <w:jc w:val="both"/>
        <w:rPr>
          <w:sz w:val="28"/>
          <w:szCs w:val="36"/>
        </w:rPr>
      </w:pPr>
    </w:p>
    <w:p w:rsidR="00F96536" w:rsidRDefault="00F96536" w:rsidP="0098366B">
      <w:pPr>
        <w:spacing w:line="237" w:lineRule="auto"/>
        <w:ind w:right="-35"/>
        <w:jc w:val="both"/>
        <w:rPr>
          <w:sz w:val="28"/>
          <w:szCs w:val="36"/>
        </w:rPr>
      </w:pPr>
    </w:p>
    <w:p w:rsidR="00F96536" w:rsidRDefault="00F96536" w:rsidP="0098366B">
      <w:pPr>
        <w:spacing w:line="237" w:lineRule="auto"/>
        <w:ind w:right="-35"/>
        <w:jc w:val="both"/>
        <w:rPr>
          <w:sz w:val="28"/>
          <w:szCs w:val="36"/>
        </w:rPr>
      </w:pPr>
    </w:p>
    <w:p w:rsidR="00F96536" w:rsidRDefault="00F96536" w:rsidP="0098366B">
      <w:pPr>
        <w:spacing w:line="237" w:lineRule="auto"/>
        <w:ind w:right="-35"/>
        <w:jc w:val="both"/>
        <w:rPr>
          <w:sz w:val="28"/>
          <w:szCs w:val="36"/>
        </w:rPr>
      </w:pPr>
    </w:p>
    <w:p w:rsidR="00F96536" w:rsidRDefault="00F96536" w:rsidP="0098366B">
      <w:pPr>
        <w:spacing w:line="237" w:lineRule="auto"/>
        <w:ind w:right="-35"/>
        <w:jc w:val="both"/>
        <w:rPr>
          <w:sz w:val="28"/>
          <w:szCs w:val="36"/>
        </w:rPr>
      </w:pPr>
    </w:p>
    <w:p w:rsidR="00F96536" w:rsidRDefault="00F96536" w:rsidP="0098366B">
      <w:pPr>
        <w:spacing w:line="237" w:lineRule="auto"/>
        <w:ind w:right="-35"/>
        <w:jc w:val="both"/>
        <w:rPr>
          <w:sz w:val="28"/>
          <w:szCs w:val="36"/>
        </w:rPr>
      </w:pPr>
    </w:p>
    <w:p w:rsidR="00F96536" w:rsidRDefault="00F96536" w:rsidP="0098366B">
      <w:pPr>
        <w:spacing w:line="237" w:lineRule="auto"/>
        <w:ind w:right="-35"/>
        <w:jc w:val="both"/>
        <w:rPr>
          <w:sz w:val="28"/>
          <w:szCs w:val="36"/>
        </w:rPr>
      </w:pPr>
    </w:p>
    <w:p w:rsidR="00F96536" w:rsidRDefault="00F96536" w:rsidP="0098366B">
      <w:pPr>
        <w:spacing w:line="237" w:lineRule="auto"/>
        <w:ind w:right="-35"/>
        <w:jc w:val="both"/>
        <w:rPr>
          <w:sz w:val="28"/>
          <w:szCs w:val="36"/>
        </w:rPr>
      </w:pPr>
    </w:p>
    <w:p w:rsidR="00F96536" w:rsidRDefault="00F96536" w:rsidP="0098366B">
      <w:pPr>
        <w:spacing w:line="237" w:lineRule="auto"/>
        <w:ind w:right="-35"/>
        <w:jc w:val="both"/>
        <w:rPr>
          <w:sz w:val="28"/>
          <w:szCs w:val="36"/>
        </w:rPr>
      </w:pPr>
    </w:p>
    <w:p w:rsidR="00F96536" w:rsidRDefault="00F96536" w:rsidP="0098366B">
      <w:pPr>
        <w:spacing w:line="237" w:lineRule="auto"/>
        <w:ind w:right="-35"/>
        <w:jc w:val="both"/>
        <w:rPr>
          <w:sz w:val="28"/>
          <w:szCs w:val="36"/>
        </w:rPr>
      </w:pPr>
    </w:p>
    <w:p w:rsidR="00F96536" w:rsidRDefault="00F96536" w:rsidP="0098366B">
      <w:pPr>
        <w:spacing w:line="237" w:lineRule="auto"/>
        <w:ind w:right="-35"/>
        <w:jc w:val="both"/>
        <w:rPr>
          <w:sz w:val="28"/>
          <w:szCs w:val="36"/>
        </w:rPr>
      </w:pPr>
    </w:p>
    <w:p w:rsidR="00F96536" w:rsidRDefault="00F96536" w:rsidP="0098366B">
      <w:pPr>
        <w:spacing w:line="237" w:lineRule="auto"/>
        <w:ind w:right="-35"/>
        <w:jc w:val="both"/>
        <w:rPr>
          <w:sz w:val="28"/>
          <w:szCs w:val="36"/>
        </w:rPr>
      </w:pPr>
    </w:p>
    <w:p w:rsidR="00F96536" w:rsidRDefault="00F96536" w:rsidP="0098366B">
      <w:pPr>
        <w:spacing w:line="237" w:lineRule="auto"/>
        <w:ind w:right="-35"/>
        <w:jc w:val="both"/>
        <w:rPr>
          <w:sz w:val="28"/>
          <w:szCs w:val="36"/>
        </w:rPr>
      </w:pPr>
    </w:p>
    <w:p w:rsidR="00F96536" w:rsidRDefault="00F96536" w:rsidP="0098366B">
      <w:pPr>
        <w:spacing w:line="237" w:lineRule="auto"/>
        <w:ind w:right="-35"/>
        <w:jc w:val="both"/>
        <w:rPr>
          <w:sz w:val="28"/>
          <w:szCs w:val="36"/>
        </w:rPr>
      </w:pPr>
    </w:p>
    <w:p w:rsidR="00F96536" w:rsidRDefault="00F96536" w:rsidP="0098366B">
      <w:pPr>
        <w:spacing w:line="237" w:lineRule="auto"/>
        <w:ind w:right="-35"/>
        <w:jc w:val="both"/>
        <w:rPr>
          <w:sz w:val="28"/>
          <w:szCs w:val="28"/>
        </w:rPr>
      </w:pPr>
    </w:p>
    <w:p w:rsidR="009137C4" w:rsidRPr="009137C4" w:rsidRDefault="009137C4" w:rsidP="009137C4">
      <w:pPr>
        <w:widowControl/>
        <w:tabs>
          <w:tab w:val="left" w:pos="4500"/>
          <w:tab w:val="left" w:pos="9180"/>
          <w:tab w:val="left" w:pos="9360"/>
        </w:tabs>
        <w:autoSpaceDE/>
        <w:autoSpaceDN/>
        <w:ind w:firstLine="46"/>
        <w:contextualSpacing/>
        <w:jc w:val="center"/>
        <w:rPr>
          <w:rFonts w:eastAsiaTheme="minorEastAsia"/>
          <w:sz w:val="28"/>
          <w:szCs w:val="28"/>
          <w:lang w:eastAsia="ru-RU"/>
        </w:rPr>
      </w:pPr>
      <w:r w:rsidRPr="009137C4">
        <w:rPr>
          <w:rFonts w:eastAsiaTheme="minorEastAsia"/>
          <w:b/>
          <w:sz w:val="28"/>
          <w:szCs w:val="28"/>
          <w:lang w:eastAsia="ru-RU"/>
        </w:rPr>
        <w:lastRenderedPageBreak/>
        <w:t xml:space="preserve">ГЛАВА </w:t>
      </w:r>
      <w:r w:rsidRPr="009137C4">
        <w:rPr>
          <w:rFonts w:eastAsiaTheme="minorEastAsia"/>
          <w:b/>
          <w:sz w:val="28"/>
          <w:szCs w:val="28"/>
          <w:lang w:val="en-US" w:eastAsia="ru-RU"/>
        </w:rPr>
        <w:t>III</w:t>
      </w:r>
      <w:r w:rsidRPr="009137C4">
        <w:rPr>
          <w:rFonts w:eastAsiaTheme="minorEastAsia"/>
          <w:b/>
          <w:sz w:val="28"/>
          <w:szCs w:val="28"/>
          <w:lang w:eastAsia="ru-RU"/>
        </w:rPr>
        <w:t>. ОСНОВНОЕ ОБЩЕЕ ОБРАЗОВАНИЕ</w:t>
      </w:r>
    </w:p>
    <w:p w:rsidR="009137C4" w:rsidRPr="009137C4" w:rsidRDefault="009137C4" w:rsidP="009137C4">
      <w:pPr>
        <w:adjustRightInd w:val="0"/>
        <w:ind w:firstLine="567"/>
        <w:contextualSpacing/>
        <w:jc w:val="both"/>
        <w:rPr>
          <w:b/>
          <w:bCs/>
          <w:sz w:val="28"/>
          <w:szCs w:val="28"/>
          <w:lang w:eastAsia="ru-RU"/>
        </w:rPr>
      </w:pPr>
    </w:p>
    <w:p w:rsidR="009137C4" w:rsidRPr="009137C4" w:rsidRDefault="009137C4" w:rsidP="009137C4">
      <w:pPr>
        <w:adjustRightInd w:val="0"/>
        <w:ind w:firstLine="567"/>
        <w:contextualSpacing/>
        <w:jc w:val="both"/>
        <w:rPr>
          <w:b/>
          <w:bCs/>
          <w:sz w:val="28"/>
          <w:szCs w:val="28"/>
          <w:lang w:eastAsia="ru-RU"/>
        </w:rPr>
      </w:pPr>
      <w:r w:rsidRPr="009137C4">
        <w:rPr>
          <w:b/>
          <w:bCs/>
          <w:sz w:val="28"/>
          <w:szCs w:val="28"/>
          <w:lang w:eastAsia="ru-RU"/>
        </w:rPr>
        <w:t>3.1. Особенности учебного плана</w:t>
      </w:r>
      <w:r w:rsidR="00F96536">
        <w:rPr>
          <w:b/>
          <w:bCs/>
          <w:sz w:val="28"/>
          <w:szCs w:val="28"/>
          <w:lang w:eastAsia="ru-RU"/>
        </w:rPr>
        <w:t xml:space="preserve"> МБОУ СОШ </w:t>
      </w:r>
      <w:proofErr w:type="spellStart"/>
      <w:r w:rsidR="00F96536">
        <w:rPr>
          <w:b/>
          <w:bCs/>
          <w:sz w:val="28"/>
          <w:szCs w:val="28"/>
          <w:lang w:eastAsia="ru-RU"/>
        </w:rPr>
        <w:t>с</w:t>
      </w:r>
      <w:proofErr w:type="gramStart"/>
      <w:r w:rsidR="00F96536">
        <w:rPr>
          <w:b/>
          <w:bCs/>
          <w:sz w:val="28"/>
          <w:szCs w:val="28"/>
          <w:lang w:eastAsia="ru-RU"/>
        </w:rPr>
        <w:t>.Б</w:t>
      </w:r>
      <w:proofErr w:type="gramEnd"/>
      <w:r w:rsidR="00F96536">
        <w:rPr>
          <w:b/>
          <w:bCs/>
          <w:sz w:val="28"/>
          <w:szCs w:val="28"/>
          <w:lang w:eastAsia="ru-RU"/>
        </w:rPr>
        <w:t>ай-Даг</w:t>
      </w:r>
      <w:proofErr w:type="spellEnd"/>
      <w:r w:rsidR="00F96536">
        <w:rPr>
          <w:b/>
          <w:bCs/>
          <w:sz w:val="28"/>
          <w:szCs w:val="28"/>
          <w:lang w:eastAsia="ru-RU"/>
        </w:rPr>
        <w:t xml:space="preserve"> </w:t>
      </w:r>
      <w:proofErr w:type="spellStart"/>
      <w:r w:rsidR="00F96536">
        <w:rPr>
          <w:b/>
          <w:bCs/>
          <w:sz w:val="28"/>
          <w:szCs w:val="28"/>
          <w:lang w:eastAsia="ru-RU"/>
        </w:rPr>
        <w:t>им.Н.Д.Лойгу</w:t>
      </w:r>
      <w:proofErr w:type="spellEnd"/>
      <w:r w:rsidRPr="009137C4">
        <w:rPr>
          <w:b/>
          <w:bCs/>
          <w:sz w:val="28"/>
          <w:szCs w:val="28"/>
          <w:lang w:eastAsia="ru-RU"/>
        </w:rPr>
        <w:t xml:space="preserve"> в соответствии с требованиями </w:t>
      </w:r>
      <w:r w:rsidRPr="009137C4">
        <w:rPr>
          <w:b/>
          <w:bCs/>
          <w:sz w:val="28"/>
          <w:szCs w:val="28"/>
          <w:u w:val="single"/>
          <w:lang w:eastAsia="ru-RU"/>
        </w:rPr>
        <w:t>обновленного</w:t>
      </w:r>
      <w:r w:rsidRPr="009137C4">
        <w:rPr>
          <w:b/>
          <w:bCs/>
          <w:sz w:val="28"/>
          <w:szCs w:val="28"/>
          <w:lang w:eastAsia="ru-RU"/>
        </w:rPr>
        <w:t xml:space="preserve"> федерального государственного образовательного стандарта основного общего образования (5-7 классы):</w:t>
      </w:r>
    </w:p>
    <w:p w:rsidR="009137C4" w:rsidRPr="009137C4" w:rsidRDefault="009137C4" w:rsidP="009137C4">
      <w:pPr>
        <w:adjustRightInd w:val="0"/>
        <w:ind w:firstLine="567"/>
        <w:contextualSpacing/>
        <w:jc w:val="both"/>
        <w:rPr>
          <w:bCs/>
          <w:sz w:val="28"/>
          <w:szCs w:val="28"/>
          <w:lang w:eastAsia="ru-RU"/>
        </w:rPr>
      </w:pPr>
      <w:r w:rsidRPr="009137C4">
        <w:rPr>
          <w:bCs/>
          <w:sz w:val="28"/>
          <w:szCs w:val="28"/>
          <w:lang w:eastAsia="ru-RU"/>
        </w:rPr>
        <w:t>Федеральный учебный план образовательных организаций, реализующих образовательную программу основного общего образования (далее - федеральный учебный план), обеспечивает реализацию требований ФГОС ООО,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9137C4" w:rsidRPr="009137C4" w:rsidRDefault="009137C4" w:rsidP="009137C4">
      <w:pPr>
        <w:adjustRightInd w:val="0"/>
        <w:ind w:firstLine="567"/>
        <w:contextualSpacing/>
        <w:jc w:val="both"/>
        <w:rPr>
          <w:bCs/>
          <w:sz w:val="28"/>
          <w:szCs w:val="28"/>
          <w:lang w:eastAsia="ru-RU"/>
        </w:rPr>
      </w:pPr>
      <w:r w:rsidRPr="009137C4">
        <w:rPr>
          <w:bCs/>
          <w:sz w:val="28"/>
          <w:szCs w:val="28"/>
          <w:lang w:eastAsia="ru-RU"/>
        </w:rPr>
        <w:t>Примерный учебный план:</w:t>
      </w:r>
    </w:p>
    <w:p w:rsidR="009137C4" w:rsidRPr="009137C4" w:rsidRDefault="009137C4" w:rsidP="009137C4">
      <w:pPr>
        <w:adjustRightInd w:val="0"/>
        <w:ind w:firstLine="567"/>
        <w:contextualSpacing/>
        <w:jc w:val="both"/>
        <w:rPr>
          <w:bCs/>
          <w:sz w:val="28"/>
          <w:szCs w:val="28"/>
          <w:lang w:eastAsia="ru-RU"/>
        </w:rPr>
      </w:pPr>
      <w:r w:rsidRPr="009137C4">
        <w:rPr>
          <w:bCs/>
          <w:sz w:val="28"/>
          <w:szCs w:val="28"/>
          <w:lang w:eastAsia="ru-RU"/>
        </w:rPr>
        <w:t xml:space="preserve">— фиксирует максимальный объем учебной нагрузки </w:t>
      </w:r>
      <w:proofErr w:type="gramStart"/>
      <w:r w:rsidRPr="009137C4">
        <w:rPr>
          <w:bCs/>
          <w:sz w:val="28"/>
          <w:szCs w:val="28"/>
          <w:lang w:eastAsia="ru-RU"/>
        </w:rPr>
        <w:t>обучающихся</w:t>
      </w:r>
      <w:proofErr w:type="gramEnd"/>
      <w:r w:rsidRPr="009137C4">
        <w:rPr>
          <w:bCs/>
          <w:sz w:val="28"/>
          <w:szCs w:val="28"/>
          <w:lang w:eastAsia="ru-RU"/>
        </w:rPr>
        <w:t>;</w:t>
      </w:r>
    </w:p>
    <w:p w:rsidR="009137C4" w:rsidRPr="009137C4" w:rsidRDefault="009137C4" w:rsidP="009137C4">
      <w:pPr>
        <w:adjustRightInd w:val="0"/>
        <w:ind w:firstLine="567"/>
        <w:contextualSpacing/>
        <w:jc w:val="both"/>
        <w:rPr>
          <w:bCs/>
          <w:sz w:val="28"/>
          <w:szCs w:val="28"/>
          <w:lang w:eastAsia="ru-RU"/>
        </w:rPr>
      </w:pPr>
      <w:r w:rsidRPr="009137C4">
        <w:rPr>
          <w:bCs/>
          <w:sz w:val="28"/>
          <w:szCs w:val="28"/>
          <w:lang w:eastAsia="ru-RU"/>
        </w:rPr>
        <w:t>—определяет (регламентирует) перечень учебных предметов, курсов и время, отводимое на их освоение и организацию;</w:t>
      </w:r>
    </w:p>
    <w:p w:rsidR="009137C4" w:rsidRPr="009137C4" w:rsidRDefault="009137C4" w:rsidP="009137C4">
      <w:pPr>
        <w:adjustRightInd w:val="0"/>
        <w:ind w:firstLine="567"/>
        <w:contextualSpacing/>
        <w:jc w:val="both"/>
        <w:rPr>
          <w:bCs/>
          <w:sz w:val="28"/>
          <w:szCs w:val="28"/>
          <w:lang w:eastAsia="ru-RU"/>
        </w:rPr>
      </w:pPr>
      <w:r w:rsidRPr="009137C4">
        <w:rPr>
          <w:bCs/>
          <w:sz w:val="28"/>
          <w:szCs w:val="28"/>
          <w:lang w:eastAsia="ru-RU"/>
        </w:rPr>
        <w:t>—распределяет учебные предметы, курсы, модули по классам и учебным годам.</w:t>
      </w:r>
    </w:p>
    <w:p w:rsidR="009137C4" w:rsidRPr="009137C4" w:rsidRDefault="009137C4" w:rsidP="009137C4">
      <w:pPr>
        <w:adjustRightInd w:val="0"/>
        <w:ind w:firstLine="567"/>
        <w:contextualSpacing/>
        <w:jc w:val="both"/>
        <w:rPr>
          <w:bCs/>
          <w:sz w:val="28"/>
          <w:szCs w:val="28"/>
          <w:lang w:eastAsia="ru-RU"/>
        </w:rPr>
      </w:pPr>
      <w:r w:rsidRPr="009137C4">
        <w:rPr>
          <w:bCs/>
          <w:sz w:val="28"/>
          <w:szCs w:val="28"/>
          <w:lang w:eastAsia="ru-RU"/>
        </w:rPr>
        <w:t>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РФ,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9137C4" w:rsidRPr="009137C4" w:rsidRDefault="009137C4" w:rsidP="009137C4">
      <w:pPr>
        <w:adjustRightInd w:val="0"/>
        <w:ind w:firstLine="567"/>
        <w:contextualSpacing/>
        <w:jc w:val="both"/>
        <w:rPr>
          <w:bCs/>
          <w:sz w:val="28"/>
          <w:szCs w:val="28"/>
          <w:lang w:eastAsia="ru-RU"/>
        </w:rPr>
      </w:pPr>
      <w:r w:rsidRPr="009137C4">
        <w:rPr>
          <w:bCs/>
          <w:sz w:val="28"/>
          <w:szCs w:val="28"/>
          <w:lang w:eastAsia="ru-RU"/>
        </w:rPr>
        <w:t xml:space="preserve">Вариативность содержания образовательных программ основного общего образования реализуется через возможность </w:t>
      </w:r>
      <w:proofErr w:type="gramStart"/>
      <w:r w:rsidRPr="009137C4">
        <w:rPr>
          <w:bCs/>
          <w:sz w:val="28"/>
          <w:szCs w:val="28"/>
          <w:lang w:eastAsia="ru-RU"/>
        </w:rPr>
        <w:t>формирования программ основного общего образования различного уровня сложности</w:t>
      </w:r>
      <w:proofErr w:type="gramEnd"/>
      <w:r w:rsidRPr="009137C4">
        <w:rPr>
          <w:bCs/>
          <w:sz w:val="28"/>
          <w:szCs w:val="28"/>
          <w:lang w:eastAsia="ru-RU"/>
        </w:rPr>
        <w:t xml:space="preserve"> и направленности с учетом образовательных потребностей и способностей обучающихся, включая одаренных детей и детей с ОВЗ.</w:t>
      </w:r>
    </w:p>
    <w:p w:rsidR="009137C4" w:rsidRPr="009137C4" w:rsidRDefault="009137C4" w:rsidP="009137C4">
      <w:pPr>
        <w:adjustRightInd w:val="0"/>
        <w:ind w:firstLine="567"/>
        <w:contextualSpacing/>
        <w:jc w:val="both"/>
        <w:rPr>
          <w:bCs/>
          <w:sz w:val="28"/>
          <w:szCs w:val="28"/>
          <w:lang w:eastAsia="ru-RU"/>
        </w:rPr>
      </w:pPr>
      <w:r w:rsidRPr="009137C4">
        <w:rPr>
          <w:bCs/>
          <w:sz w:val="28"/>
          <w:szCs w:val="28"/>
          <w:lang w:eastAsia="ru-RU"/>
        </w:rPr>
        <w:t>Федеральный учебный план состоит из двух частей: обязательной части и части, формируемой участниками образовательных отношений.</w:t>
      </w:r>
    </w:p>
    <w:p w:rsidR="009137C4" w:rsidRPr="009137C4" w:rsidRDefault="009137C4" w:rsidP="009137C4">
      <w:pPr>
        <w:adjustRightInd w:val="0"/>
        <w:ind w:firstLine="567"/>
        <w:contextualSpacing/>
        <w:jc w:val="both"/>
        <w:rPr>
          <w:bCs/>
          <w:sz w:val="28"/>
          <w:szCs w:val="28"/>
          <w:lang w:eastAsia="ru-RU"/>
        </w:rPr>
      </w:pPr>
      <w:r w:rsidRPr="009137C4">
        <w:rPr>
          <w:bCs/>
          <w:sz w:val="28"/>
          <w:szCs w:val="28"/>
          <w:lang w:eastAsia="ru-RU"/>
        </w:rPr>
        <w:t>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9137C4" w:rsidRPr="009137C4" w:rsidRDefault="009137C4" w:rsidP="009137C4">
      <w:pPr>
        <w:adjustRightInd w:val="0"/>
        <w:ind w:firstLine="567"/>
        <w:contextualSpacing/>
        <w:jc w:val="both"/>
        <w:rPr>
          <w:bCs/>
          <w:sz w:val="28"/>
          <w:szCs w:val="28"/>
          <w:lang w:eastAsia="ru-RU"/>
        </w:rPr>
      </w:pPr>
      <w:proofErr w:type="gramStart"/>
      <w:r w:rsidRPr="009137C4">
        <w:rPr>
          <w:bCs/>
          <w:sz w:val="28"/>
          <w:szCs w:val="28"/>
          <w:lang w:eastAsia="ru-RU"/>
        </w:rPr>
        <w:t xml:space="preserve">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w:t>
      </w:r>
      <w:r w:rsidRPr="009137C4">
        <w:rPr>
          <w:bCs/>
          <w:sz w:val="28"/>
          <w:szCs w:val="28"/>
          <w:lang w:eastAsia="ru-RU"/>
        </w:rPr>
        <w:lastRenderedPageBreak/>
        <w:t>учитывающие этнокультурные интересы, особые образовательные потребности обучающихся с ОВЗ.</w:t>
      </w:r>
      <w:proofErr w:type="gramEnd"/>
    </w:p>
    <w:p w:rsidR="009137C4" w:rsidRPr="009137C4" w:rsidRDefault="009137C4" w:rsidP="009137C4">
      <w:pPr>
        <w:adjustRightInd w:val="0"/>
        <w:ind w:firstLine="567"/>
        <w:contextualSpacing/>
        <w:jc w:val="both"/>
        <w:rPr>
          <w:bCs/>
          <w:sz w:val="28"/>
          <w:szCs w:val="28"/>
          <w:lang w:eastAsia="ru-RU"/>
        </w:rPr>
      </w:pPr>
      <w:r w:rsidRPr="009137C4">
        <w:rPr>
          <w:bCs/>
          <w:sz w:val="28"/>
          <w:szCs w:val="28"/>
          <w:lang w:eastAsia="ru-RU"/>
        </w:rPr>
        <w:t xml:space="preserve">Время, отводимое на данную часть примерного учебного плана, может быть использовано </w:t>
      </w:r>
      <w:proofErr w:type="gramStart"/>
      <w:r w:rsidRPr="009137C4">
        <w:rPr>
          <w:bCs/>
          <w:sz w:val="28"/>
          <w:szCs w:val="28"/>
          <w:lang w:eastAsia="ru-RU"/>
        </w:rPr>
        <w:t>на</w:t>
      </w:r>
      <w:proofErr w:type="gramEnd"/>
      <w:r w:rsidRPr="009137C4">
        <w:rPr>
          <w:bCs/>
          <w:sz w:val="28"/>
          <w:szCs w:val="28"/>
          <w:lang w:eastAsia="ru-RU"/>
        </w:rPr>
        <w:t>:</w:t>
      </w:r>
    </w:p>
    <w:p w:rsidR="009137C4" w:rsidRPr="009137C4" w:rsidRDefault="009137C4" w:rsidP="009137C4">
      <w:pPr>
        <w:adjustRightInd w:val="0"/>
        <w:ind w:firstLine="567"/>
        <w:contextualSpacing/>
        <w:jc w:val="both"/>
        <w:rPr>
          <w:bCs/>
          <w:sz w:val="28"/>
          <w:szCs w:val="28"/>
          <w:lang w:eastAsia="ru-RU"/>
        </w:rPr>
      </w:pPr>
      <w:r w:rsidRPr="009137C4">
        <w:rPr>
          <w:bCs/>
          <w:sz w:val="28"/>
          <w:szCs w:val="28"/>
          <w:lang w:eastAsia="ru-RU"/>
        </w:rPr>
        <w:t>—увеличение учебных часов, предусмотренных на изучение отдельных учебных предметов обязательной части, в том числе на углубленном уровне;</w:t>
      </w:r>
    </w:p>
    <w:p w:rsidR="009137C4" w:rsidRPr="009137C4" w:rsidRDefault="009137C4" w:rsidP="009137C4">
      <w:pPr>
        <w:adjustRightInd w:val="0"/>
        <w:ind w:firstLine="567"/>
        <w:contextualSpacing/>
        <w:jc w:val="both"/>
        <w:rPr>
          <w:bCs/>
          <w:sz w:val="28"/>
          <w:szCs w:val="28"/>
          <w:lang w:eastAsia="ru-RU"/>
        </w:rPr>
      </w:pPr>
      <w:r w:rsidRPr="009137C4">
        <w:rPr>
          <w:bCs/>
          <w:sz w:val="28"/>
          <w:szCs w:val="28"/>
          <w:lang w:eastAsia="ru-RU"/>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9137C4" w:rsidRPr="009137C4" w:rsidRDefault="009137C4" w:rsidP="009137C4">
      <w:pPr>
        <w:adjustRightInd w:val="0"/>
        <w:ind w:firstLine="567"/>
        <w:contextualSpacing/>
        <w:jc w:val="both"/>
        <w:rPr>
          <w:bCs/>
          <w:sz w:val="28"/>
          <w:szCs w:val="28"/>
          <w:lang w:eastAsia="ru-RU"/>
        </w:rPr>
      </w:pPr>
      <w:r w:rsidRPr="009137C4">
        <w:rPr>
          <w:bCs/>
          <w:sz w:val="28"/>
          <w:szCs w:val="28"/>
          <w:lang w:eastAsia="ru-RU"/>
        </w:rPr>
        <w:t xml:space="preserve">—другие виды учебной, воспитательной, спортивной и иной деятельности </w:t>
      </w:r>
      <w:proofErr w:type="gramStart"/>
      <w:r w:rsidRPr="009137C4">
        <w:rPr>
          <w:bCs/>
          <w:sz w:val="28"/>
          <w:szCs w:val="28"/>
          <w:lang w:eastAsia="ru-RU"/>
        </w:rPr>
        <w:t>обучающихся</w:t>
      </w:r>
      <w:proofErr w:type="gramEnd"/>
      <w:r w:rsidRPr="009137C4">
        <w:rPr>
          <w:bCs/>
          <w:sz w:val="28"/>
          <w:szCs w:val="28"/>
          <w:lang w:eastAsia="ru-RU"/>
        </w:rPr>
        <w:t>.</w:t>
      </w:r>
    </w:p>
    <w:p w:rsidR="009137C4" w:rsidRPr="009137C4" w:rsidRDefault="009137C4" w:rsidP="009137C4">
      <w:pPr>
        <w:adjustRightInd w:val="0"/>
        <w:ind w:firstLine="567"/>
        <w:contextualSpacing/>
        <w:jc w:val="both"/>
        <w:rPr>
          <w:bCs/>
          <w:sz w:val="28"/>
          <w:szCs w:val="28"/>
          <w:lang w:eastAsia="ru-RU"/>
        </w:rPr>
      </w:pPr>
      <w:r w:rsidRPr="009137C4">
        <w:rPr>
          <w:bCs/>
          <w:sz w:val="28"/>
          <w:szCs w:val="28"/>
          <w:lang w:eastAsia="ru-RU"/>
        </w:rPr>
        <w:t xml:space="preserve">В интересах </w:t>
      </w:r>
      <w:proofErr w:type="gramStart"/>
      <w:r w:rsidRPr="009137C4">
        <w:rPr>
          <w:bCs/>
          <w:sz w:val="28"/>
          <w:szCs w:val="28"/>
          <w:lang w:eastAsia="ru-RU"/>
        </w:rPr>
        <w:t>детей</w:t>
      </w:r>
      <w:proofErr w:type="gramEnd"/>
      <w:r w:rsidRPr="009137C4">
        <w:rPr>
          <w:bCs/>
          <w:sz w:val="28"/>
          <w:szCs w:val="28"/>
          <w:lang w:eastAsia="ru-RU"/>
        </w:rPr>
        <w:t xml:space="preserve">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w:t>
      </w:r>
      <w:proofErr w:type="spellStart"/>
      <w:r w:rsidRPr="009137C4">
        <w:rPr>
          <w:bCs/>
          <w:sz w:val="28"/>
          <w:szCs w:val="28"/>
          <w:lang w:eastAsia="ru-RU"/>
        </w:rPr>
        <w:t>тьюторской</w:t>
      </w:r>
      <w:proofErr w:type="spellEnd"/>
      <w:r w:rsidRPr="009137C4">
        <w:rPr>
          <w:bCs/>
          <w:sz w:val="28"/>
          <w:szCs w:val="28"/>
          <w:lang w:eastAsia="ru-RU"/>
        </w:rPr>
        <w:t xml:space="preserve"> поддержкой.</w:t>
      </w:r>
    </w:p>
    <w:p w:rsidR="009137C4" w:rsidRPr="009137C4" w:rsidRDefault="009137C4" w:rsidP="009137C4">
      <w:pPr>
        <w:adjustRightInd w:val="0"/>
        <w:ind w:firstLine="567"/>
        <w:contextualSpacing/>
        <w:jc w:val="both"/>
        <w:rPr>
          <w:bCs/>
          <w:sz w:val="28"/>
          <w:szCs w:val="28"/>
          <w:lang w:eastAsia="ru-RU"/>
        </w:rPr>
      </w:pPr>
      <w:r w:rsidRPr="009137C4">
        <w:rPr>
          <w:bCs/>
          <w:sz w:val="28"/>
          <w:szCs w:val="28"/>
          <w:lang w:eastAsia="ru-RU"/>
        </w:rPr>
        <w:t>Каждая общеобразовательная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w:t>
      </w:r>
    </w:p>
    <w:p w:rsidR="009137C4" w:rsidRPr="009137C4" w:rsidRDefault="009137C4" w:rsidP="009137C4">
      <w:pPr>
        <w:adjustRightInd w:val="0"/>
        <w:ind w:firstLine="567"/>
        <w:contextualSpacing/>
        <w:jc w:val="both"/>
        <w:rPr>
          <w:bCs/>
          <w:sz w:val="28"/>
          <w:szCs w:val="28"/>
          <w:lang w:eastAsia="ru-RU"/>
        </w:rPr>
      </w:pPr>
      <w:r w:rsidRPr="009137C4">
        <w:rPr>
          <w:bCs/>
          <w:sz w:val="28"/>
          <w:szCs w:val="28"/>
          <w:lang w:eastAsia="ru-RU"/>
        </w:rPr>
        <w:t>Продолжительность учебного года основного общего образования составляет 34 недели. Количество учебных занятий за 5 лет не может составлять менее 5058 академических часов и более 5848 академических часов. Максимальное число часов в неделю в 5, 6 и 7 классах при 5-дневной учебной неделе и 34 учебных неделях составляет 29, 30 и 32 часа соответственно. Максимальное число часов в неделю в 8 и 9 классах составляет 33 часа. При 6-дневной учебной неделе в 5, 6, 7 классах — 32, 33, 35 часов соответственно, в 8 и 9 классах — 36 часов.</w:t>
      </w:r>
    </w:p>
    <w:p w:rsidR="009137C4" w:rsidRPr="009137C4" w:rsidRDefault="009137C4" w:rsidP="009137C4">
      <w:pPr>
        <w:adjustRightInd w:val="0"/>
        <w:ind w:firstLine="567"/>
        <w:contextualSpacing/>
        <w:jc w:val="both"/>
        <w:rPr>
          <w:bCs/>
          <w:sz w:val="28"/>
          <w:szCs w:val="28"/>
          <w:lang w:eastAsia="ru-RU"/>
        </w:rPr>
      </w:pPr>
      <w:r w:rsidRPr="009137C4">
        <w:rPr>
          <w:bCs/>
          <w:sz w:val="28"/>
          <w:szCs w:val="28"/>
          <w:lang w:eastAsia="ru-RU"/>
        </w:rPr>
        <w:t>Продолжительность каникул в течение учебного года составляет не менее 30 календарных дней, летом — не менее 8 недель.</w:t>
      </w:r>
    </w:p>
    <w:p w:rsidR="009137C4" w:rsidRPr="009137C4" w:rsidRDefault="009137C4" w:rsidP="009137C4">
      <w:pPr>
        <w:adjustRightInd w:val="0"/>
        <w:ind w:firstLine="567"/>
        <w:contextualSpacing/>
        <w:jc w:val="both"/>
        <w:rPr>
          <w:bCs/>
          <w:sz w:val="28"/>
          <w:szCs w:val="28"/>
          <w:lang w:eastAsia="ru-RU"/>
        </w:rPr>
      </w:pPr>
      <w:r w:rsidRPr="009137C4">
        <w:rPr>
          <w:bCs/>
          <w:sz w:val="28"/>
          <w:szCs w:val="28"/>
          <w:lang w:eastAsia="ru-RU"/>
        </w:rPr>
        <w:t>Продолжительность урока в основной школе составляет 40-45 минут. Для классов, в которых обучаются дети с ограниченными возможностями здоровья, — 40 минут. Во время занятий необходим перерыв для гимнастики не менее 2 минут.</w:t>
      </w:r>
    </w:p>
    <w:p w:rsidR="009137C4" w:rsidRPr="009137C4" w:rsidRDefault="009137C4" w:rsidP="009137C4">
      <w:pPr>
        <w:adjustRightInd w:val="0"/>
        <w:ind w:firstLine="567"/>
        <w:contextualSpacing/>
        <w:jc w:val="both"/>
        <w:rPr>
          <w:bCs/>
          <w:sz w:val="28"/>
          <w:szCs w:val="28"/>
          <w:lang w:eastAsia="ru-RU"/>
        </w:rPr>
      </w:pPr>
      <w:r w:rsidRPr="009137C4">
        <w:rPr>
          <w:bCs/>
          <w:sz w:val="28"/>
          <w:szCs w:val="28"/>
          <w:lang w:eastAsia="ru-RU"/>
        </w:rPr>
        <w:t>Для основного общего образования представлены шесть вариантов федерального учебного плана:</w:t>
      </w:r>
    </w:p>
    <w:p w:rsidR="009137C4" w:rsidRPr="009137C4" w:rsidRDefault="009137C4" w:rsidP="009137C4">
      <w:pPr>
        <w:widowControl/>
        <w:autoSpaceDE/>
        <w:autoSpaceDN/>
        <w:ind w:firstLine="567"/>
        <w:jc w:val="both"/>
        <w:rPr>
          <w:rFonts w:eastAsiaTheme="minorEastAsia"/>
          <w:sz w:val="28"/>
          <w:szCs w:val="28"/>
          <w:lang w:eastAsia="ru-RU"/>
        </w:rPr>
      </w:pPr>
      <w:r w:rsidRPr="009137C4">
        <w:rPr>
          <w:rFonts w:eastAsiaTheme="minorEastAsia"/>
          <w:b/>
          <w:sz w:val="28"/>
          <w:szCs w:val="28"/>
          <w:lang w:eastAsia="ru-RU"/>
        </w:rPr>
        <w:t>вариант 1</w:t>
      </w:r>
      <w:r w:rsidRPr="009137C4">
        <w:rPr>
          <w:rFonts w:eastAsiaTheme="minorEastAsia"/>
          <w:sz w:val="28"/>
          <w:szCs w:val="28"/>
          <w:lang w:eastAsia="ru-RU"/>
        </w:rPr>
        <w:t xml:space="preserve"> -</w:t>
      </w:r>
      <w:r w:rsidRPr="009137C4">
        <w:rPr>
          <w:rFonts w:eastAsiaTheme="minorEastAsia"/>
          <w:bCs/>
          <w:sz w:val="28"/>
          <w:szCs w:val="28"/>
          <w:lang w:eastAsia="ru-RU"/>
        </w:rPr>
        <w:t>Федеральный недельный учебный план основного общего образования для 5-дневной учебной недели</w:t>
      </w:r>
      <w:r w:rsidRPr="009137C4">
        <w:rPr>
          <w:rFonts w:eastAsiaTheme="minorEastAsia"/>
          <w:sz w:val="28"/>
          <w:szCs w:val="28"/>
          <w:lang w:eastAsia="ru-RU"/>
        </w:rPr>
        <w:t>. Всего за пять лет – 5338 ч.;</w:t>
      </w:r>
    </w:p>
    <w:p w:rsidR="009137C4" w:rsidRPr="009137C4" w:rsidRDefault="009137C4" w:rsidP="009137C4">
      <w:pPr>
        <w:widowControl/>
        <w:autoSpaceDE/>
        <w:autoSpaceDN/>
        <w:ind w:firstLine="567"/>
        <w:jc w:val="both"/>
        <w:rPr>
          <w:rFonts w:eastAsiaTheme="minorEastAsia"/>
          <w:sz w:val="28"/>
          <w:szCs w:val="28"/>
          <w:lang w:eastAsia="ru-RU"/>
        </w:rPr>
      </w:pPr>
      <w:r w:rsidRPr="009137C4">
        <w:rPr>
          <w:rFonts w:eastAsiaTheme="minorEastAsia"/>
          <w:b/>
          <w:sz w:val="28"/>
          <w:szCs w:val="28"/>
          <w:lang w:eastAsia="ru-RU"/>
        </w:rPr>
        <w:t>вариант 2</w:t>
      </w:r>
      <w:r w:rsidRPr="009137C4">
        <w:rPr>
          <w:rFonts w:eastAsiaTheme="minorEastAsia"/>
          <w:sz w:val="28"/>
          <w:szCs w:val="28"/>
          <w:lang w:eastAsia="ru-RU"/>
        </w:rPr>
        <w:t xml:space="preserve"> - </w:t>
      </w:r>
      <w:r w:rsidRPr="009137C4">
        <w:rPr>
          <w:rFonts w:eastAsiaTheme="minorEastAsia"/>
          <w:bCs/>
          <w:sz w:val="28"/>
          <w:szCs w:val="28"/>
          <w:lang w:eastAsia="ru-RU"/>
        </w:rPr>
        <w:t xml:space="preserve">Федеральный недельный учебный план основного общего образования для 6-дневной учебной </w:t>
      </w:r>
      <w:proofErr w:type="spellStart"/>
      <w:r w:rsidRPr="009137C4">
        <w:rPr>
          <w:rFonts w:eastAsiaTheme="minorEastAsia"/>
          <w:bCs/>
          <w:sz w:val="28"/>
          <w:szCs w:val="28"/>
          <w:lang w:eastAsia="ru-RU"/>
        </w:rPr>
        <w:t>недели</w:t>
      </w:r>
      <w:proofErr w:type="gramStart"/>
      <w:r w:rsidRPr="009137C4">
        <w:rPr>
          <w:rFonts w:eastAsiaTheme="minorEastAsia"/>
          <w:bCs/>
          <w:sz w:val="28"/>
          <w:szCs w:val="28"/>
          <w:lang w:eastAsia="ru-RU"/>
        </w:rPr>
        <w:t>.В</w:t>
      </w:r>
      <w:proofErr w:type="gramEnd"/>
      <w:r w:rsidRPr="009137C4">
        <w:rPr>
          <w:rFonts w:eastAsiaTheme="minorEastAsia"/>
          <w:bCs/>
          <w:sz w:val="28"/>
          <w:szCs w:val="28"/>
          <w:lang w:eastAsia="ru-RU"/>
        </w:rPr>
        <w:t>сего</w:t>
      </w:r>
      <w:proofErr w:type="spellEnd"/>
      <w:r w:rsidRPr="009137C4">
        <w:rPr>
          <w:rFonts w:eastAsiaTheme="minorEastAsia"/>
          <w:bCs/>
          <w:sz w:val="28"/>
          <w:szCs w:val="28"/>
          <w:lang w:eastAsia="ru-RU"/>
        </w:rPr>
        <w:t xml:space="preserve"> за пять лет – 5848 ч.; </w:t>
      </w:r>
    </w:p>
    <w:p w:rsidR="009137C4" w:rsidRPr="009137C4" w:rsidRDefault="009137C4" w:rsidP="009137C4">
      <w:pPr>
        <w:widowControl/>
        <w:autoSpaceDE/>
        <w:autoSpaceDN/>
        <w:ind w:firstLine="567"/>
        <w:jc w:val="both"/>
        <w:rPr>
          <w:rFonts w:eastAsiaTheme="minorEastAsia"/>
          <w:sz w:val="28"/>
          <w:szCs w:val="28"/>
          <w:lang w:eastAsia="ru-RU"/>
        </w:rPr>
      </w:pPr>
      <w:r w:rsidRPr="009137C4">
        <w:rPr>
          <w:rFonts w:eastAsiaTheme="minorEastAsia"/>
          <w:b/>
          <w:sz w:val="28"/>
          <w:szCs w:val="28"/>
          <w:lang w:eastAsia="ru-RU"/>
        </w:rPr>
        <w:t>вариант 3</w:t>
      </w:r>
      <w:r w:rsidRPr="009137C4">
        <w:rPr>
          <w:rFonts w:eastAsiaTheme="minorEastAsia"/>
          <w:sz w:val="28"/>
          <w:szCs w:val="28"/>
          <w:lang w:eastAsia="ru-RU"/>
        </w:rPr>
        <w:t xml:space="preserve"> - </w:t>
      </w:r>
      <w:r w:rsidRPr="009137C4">
        <w:rPr>
          <w:rFonts w:eastAsiaTheme="minorEastAsia"/>
          <w:bCs/>
          <w:sz w:val="28"/>
          <w:szCs w:val="28"/>
          <w:lang w:eastAsia="ru-RU"/>
        </w:rPr>
        <w:t xml:space="preserve">Федеральный недельный учебный план основного общего образования для 6-дневной </w:t>
      </w:r>
      <w:proofErr w:type="gramStart"/>
      <w:r w:rsidRPr="009137C4">
        <w:rPr>
          <w:rFonts w:eastAsiaTheme="minorEastAsia"/>
          <w:bCs/>
          <w:sz w:val="28"/>
          <w:szCs w:val="28"/>
          <w:lang w:eastAsia="ru-RU"/>
        </w:rPr>
        <w:t>учебной</w:t>
      </w:r>
      <w:proofErr w:type="gramEnd"/>
      <w:r w:rsidRPr="009137C4">
        <w:rPr>
          <w:rFonts w:eastAsiaTheme="minorEastAsia"/>
          <w:bCs/>
          <w:sz w:val="28"/>
          <w:szCs w:val="28"/>
          <w:lang w:eastAsia="ru-RU"/>
        </w:rPr>
        <w:t xml:space="preserve"> </w:t>
      </w:r>
      <w:proofErr w:type="spellStart"/>
      <w:r w:rsidRPr="009137C4">
        <w:rPr>
          <w:rFonts w:eastAsiaTheme="minorEastAsia"/>
          <w:bCs/>
          <w:sz w:val="28"/>
          <w:szCs w:val="28"/>
          <w:lang w:eastAsia="ru-RU"/>
        </w:rPr>
        <w:t>недели</w:t>
      </w:r>
      <w:r w:rsidRPr="009137C4">
        <w:rPr>
          <w:rFonts w:eastAsiaTheme="minorEastAsia"/>
          <w:sz w:val="28"/>
          <w:szCs w:val="28"/>
          <w:lang w:eastAsia="ru-RU"/>
        </w:rPr>
        <w:t>с</w:t>
      </w:r>
      <w:proofErr w:type="spellEnd"/>
      <w:r w:rsidRPr="009137C4">
        <w:rPr>
          <w:rFonts w:eastAsiaTheme="minorEastAsia"/>
          <w:sz w:val="28"/>
          <w:szCs w:val="28"/>
          <w:lang w:eastAsia="ru-RU"/>
        </w:rPr>
        <w:t xml:space="preserve"> учетом изучения второго иностранного языка</w:t>
      </w:r>
      <w:r w:rsidRPr="009137C4">
        <w:rPr>
          <w:rFonts w:asciiTheme="minorHAnsi" w:eastAsiaTheme="minorEastAsia" w:hAnsiTheme="minorHAnsi" w:cstheme="minorBidi"/>
          <w:lang w:eastAsia="ru-RU"/>
        </w:rPr>
        <w:t xml:space="preserve">. </w:t>
      </w:r>
      <w:r w:rsidRPr="009137C4">
        <w:rPr>
          <w:rFonts w:eastAsiaTheme="minorEastAsia"/>
          <w:bCs/>
          <w:sz w:val="28"/>
          <w:szCs w:val="28"/>
          <w:lang w:eastAsia="ru-RU"/>
        </w:rPr>
        <w:t xml:space="preserve">Всего за пять лет – </w:t>
      </w:r>
      <w:r w:rsidRPr="009137C4">
        <w:rPr>
          <w:rFonts w:eastAsiaTheme="minorEastAsia"/>
          <w:sz w:val="28"/>
          <w:szCs w:val="28"/>
          <w:lang w:eastAsia="ru-RU"/>
        </w:rPr>
        <w:t>5848 ч.;</w:t>
      </w:r>
    </w:p>
    <w:p w:rsidR="009137C4" w:rsidRPr="009137C4" w:rsidRDefault="009137C4" w:rsidP="009137C4">
      <w:pPr>
        <w:widowControl/>
        <w:autoSpaceDE/>
        <w:autoSpaceDN/>
        <w:ind w:firstLine="567"/>
        <w:jc w:val="both"/>
        <w:rPr>
          <w:rFonts w:eastAsiaTheme="minorEastAsia"/>
          <w:sz w:val="28"/>
          <w:szCs w:val="28"/>
          <w:lang w:eastAsia="ru-RU"/>
        </w:rPr>
      </w:pPr>
      <w:r w:rsidRPr="009137C4">
        <w:rPr>
          <w:rFonts w:eastAsiaTheme="minorEastAsia"/>
          <w:b/>
          <w:sz w:val="28"/>
          <w:szCs w:val="28"/>
          <w:lang w:eastAsia="ru-RU"/>
        </w:rPr>
        <w:lastRenderedPageBreak/>
        <w:t>вариант 4</w:t>
      </w:r>
      <w:r w:rsidRPr="009137C4">
        <w:rPr>
          <w:rFonts w:eastAsiaTheme="minorEastAsia"/>
          <w:sz w:val="28"/>
          <w:szCs w:val="28"/>
          <w:lang w:eastAsia="ru-RU"/>
        </w:rPr>
        <w:t>-</w:t>
      </w:r>
      <w:r w:rsidRPr="009137C4">
        <w:rPr>
          <w:rFonts w:eastAsiaTheme="minorEastAsia"/>
          <w:bCs/>
          <w:sz w:val="28"/>
          <w:szCs w:val="28"/>
          <w:lang w:eastAsia="ru-RU"/>
        </w:rPr>
        <w:t>Федеральный недельный учебный план основного общего образования для 5-дневной учебной недели с изучением родного языка или на родном языке. Всего за пять лет – 5338 ч.;</w:t>
      </w:r>
    </w:p>
    <w:p w:rsidR="009137C4" w:rsidRPr="009137C4" w:rsidRDefault="009137C4" w:rsidP="009137C4">
      <w:pPr>
        <w:widowControl/>
        <w:autoSpaceDE/>
        <w:autoSpaceDN/>
        <w:ind w:firstLine="567"/>
        <w:jc w:val="both"/>
        <w:rPr>
          <w:rFonts w:eastAsiaTheme="minorEastAsia"/>
          <w:sz w:val="28"/>
          <w:szCs w:val="28"/>
          <w:lang w:eastAsia="ru-RU"/>
        </w:rPr>
      </w:pPr>
      <w:r w:rsidRPr="009137C4">
        <w:rPr>
          <w:rFonts w:eastAsiaTheme="minorEastAsia"/>
          <w:b/>
          <w:sz w:val="28"/>
          <w:szCs w:val="28"/>
          <w:lang w:eastAsia="ru-RU"/>
        </w:rPr>
        <w:t>вариант 5</w:t>
      </w:r>
      <w:r w:rsidRPr="009137C4">
        <w:rPr>
          <w:rFonts w:eastAsiaTheme="minorEastAsia"/>
          <w:sz w:val="28"/>
          <w:szCs w:val="28"/>
          <w:lang w:eastAsia="ru-RU"/>
        </w:rPr>
        <w:t xml:space="preserve"> -</w:t>
      </w:r>
      <w:r w:rsidRPr="009137C4">
        <w:rPr>
          <w:rFonts w:eastAsiaTheme="minorEastAsia"/>
          <w:bCs/>
          <w:sz w:val="28"/>
          <w:szCs w:val="28"/>
          <w:lang w:eastAsia="ru-RU"/>
        </w:rPr>
        <w:t>Федеральный недельный учебный план основного общего образования для 6-дневной учебной недели (изучение родного и (или) государственного языка наряду с преподаванием на русском языке)</w:t>
      </w:r>
      <w:proofErr w:type="gramStart"/>
      <w:r w:rsidRPr="009137C4">
        <w:rPr>
          <w:rFonts w:eastAsiaTheme="minorEastAsia"/>
          <w:bCs/>
          <w:sz w:val="28"/>
          <w:szCs w:val="28"/>
          <w:lang w:eastAsia="ru-RU"/>
        </w:rPr>
        <w:t>.В</w:t>
      </w:r>
      <w:proofErr w:type="gramEnd"/>
      <w:r w:rsidRPr="009137C4">
        <w:rPr>
          <w:rFonts w:eastAsiaTheme="minorEastAsia"/>
          <w:bCs/>
          <w:sz w:val="28"/>
          <w:szCs w:val="28"/>
          <w:lang w:eastAsia="ru-RU"/>
        </w:rPr>
        <w:t>сего за пять лет – 5848 ч.</w:t>
      </w:r>
      <w:r w:rsidRPr="009137C4">
        <w:rPr>
          <w:rFonts w:eastAsiaTheme="minorEastAsia"/>
          <w:sz w:val="28"/>
          <w:szCs w:val="28"/>
          <w:lang w:eastAsia="ru-RU"/>
        </w:rPr>
        <w:t>;</w:t>
      </w:r>
    </w:p>
    <w:p w:rsidR="009137C4" w:rsidRPr="009137C4" w:rsidRDefault="009137C4" w:rsidP="009137C4">
      <w:pPr>
        <w:widowControl/>
        <w:autoSpaceDE/>
        <w:autoSpaceDN/>
        <w:ind w:firstLine="567"/>
        <w:jc w:val="both"/>
        <w:rPr>
          <w:rFonts w:eastAsiaTheme="minorEastAsia"/>
          <w:bCs/>
          <w:sz w:val="28"/>
          <w:szCs w:val="28"/>
          <w:lang w:eastAsia="ru-RU"/>
        </w:rPr>
      </w:pPr>
      <w:r w:rsidRPr="009137C4">
        <w:rPr>
          <w:rFonts w:eastAsiaTheme="minorEastAsia"/>
          <w:b/>
          <w:sz w:val="28"/>
          <w:szCs w:val="28"/>
          <w:lang w:eastAsia="ru-RU"/>
        </w:rPr>
        <w:t>вариант 6</w:t>
      </w:r>
      <w:r w:rsidRPr="009137C4">
        <w:rPr>
          <w:rFonts w:eastAsiaTheme="minorEastAsia"/>
          <w:sz w:val="28"/>
          <w:szCs w:val="28"/>
          <w:lang w:eastAsia="ru-RU"/>
        </w:rPr>
        <w:t xml:space="preserve"> -</w:t>
      </w:r>
      <w:r w:rsidRPr="009137C4">
        <w:rPr>
          <w:rFonts w:eastAsiaTheme="minorEastAsia"/>
          <w:bCs/>
          <w:sz w:val="28"/>
          <w:szCs w:val="28"/>
          <w:lang w:eastAsia="ru-RU"/>
        </w:rPr>
        <w:t>Федеральный недельный учебный план основного общего образования для 6-дневной учебной недели (обучение на родном (нерусском) языке)</w:t>
      </w:r>
      <w:proofErr w:type="gramStart"/>
      <w:r w:rsidRPr="009137C4">
        <w:rPr>
          <w:rFonts w:eastAsiaTheme="minorEastAsia"/>
          <w:sz w:val="28"/>
          <w:szCs w:val="28"/>
          <w:lang w:eastAsia="ru-RU"/>
        </w:rPr>
        <w:t>.</w:t>
      </w:r>
      <w:r w:rsidRPr="009137C4">
        <w:rPr>
          <w:rFonts w:eastAsiaTheme="minorEastAsia"/>
          <w:bCs/>
          <w:sz w:val="28"/>
          <w:szCs w:val="28"/>
          <w:lang w:eastAsia="ru-RU"/>
        </w:rPr>
        <w:t>В</w:t>
      </w:r>
      <w:proofErr w:type="gramEnd"/>
      <w:r w:rsidRPr="009137C4">
        <w:rPr>
          <w:rFonts w:eastAsiaTheme="minorEastAsia"/>
          <w:bCs/>
          <w:sz w:val="28"/>
          <w:szCs w:val="28"/>
          <w:lang w:eastAsia="ru-RU"/>
        </w:rPr>
        <w:t>сего за пять лет –5848 ч.</w:t>
      </w:r>
    </w:p>
    <w:p w:rsidR="009137C4" w:rsidRPr="009137C4" w:rsidRDefault="009137C4" w:rsidP="009137C4">
      <w:pPr>
        <w:adjustRightInd w:val="0"/>
        <w:ind w:firstLine="567"/>
        <w:contextualSpacing/>
        <w:jc w:val="both"/>
        <w:rPr>
          <w:bCs/>
          <w:sz w:val="28"/>
          <w:szCs w:val="28"/>
          <w:lang w:eastAsia="ru-RU"/>
        </w:rPr>
      </w:pPr>
      <w:proofErr w:type="gramStart"/>
      <w:r w:rsidRPr="009137C4">
        <w:rPr>
          <w:bCs/>
          <w:sz w:val="28"/>
          <w:szCs w:val="28"/>
          <w:lang w:eastAsia="ru-RU"/>
        </w:rPr>
        <w:t xml:space="preserve">При построении учебного плана </w:t>
      </w:r>
      <w:r w:rsidRPr="009137C4">
        <w:rPr>
          <w:b/>
          <w:bCs/>
          <w:sz w:val="28"/>
          <w:szCs w:val="28"/>
          <w:lang w:eastAsia="ru-RU"/>
        </w:rPr>
        <w:t>для классов с изучением родного языка рекомендуется использовать вариант №5</w:t>
      </w:r>
      <w:r w:rsidRPr="009137C4">
        <w:rPr>
          <w:bCs/>
          <w:sz w:val="28"/>
          <w:szCs w:val="28"/>
          <w:lang w:eastAsia="ru-RU"/>
        </w:rPr>
        <w:t xml:space="preserve"> с </w:t>
      </w:r>
      <w:r w:rsidRPr="009137C4">
        <w:rPr>
          <w:sz w:val="28"/>
          <w:szCs w:val="28"/>
          <w:lang w:eastAsia="ru-RU"/>
        </w:rPr>
        <w:t>6-дневной учебной неделей, так как</w:t>
      </w:r>
      <w:r w:rsidRPr="009137C4">
        <w:rPr>
          <w:bCs/>
          <w:sz w:val="28"/>
          <w:szCs w:val="28"/>
          <w:lang w:eastAsia="ru-RU"/>
        </w:rPr>
        <w:t xml:space="preserve"> на изучение родного языка и литературы из обязательной части учебного плана выделяется 3 часа в неделю в 5-9 классах, из части, формируемой участниками образовательных отношений по 2 часа в 5, 7, 8 классах, по 1 часу в 6 и 9классе</w:t>
      </w:r>
      <w:proofErr w:type="gramEnd"/>
      <w:r w:rsidRPr="009137C4">
        <w:rPr>
          <w:bCs/>
          <w:sz w:val="28"/>
          <w:szCs w:val="28"/>
          <w:lang w:eastAsia="ru-RU"/>
        </w:rPr>
        <w:t>. При 5-дневной учебной неделе (Вариант №4) на изучение родного языка и литературы в обязательной части учебного плана с 5 по 8 классы отводится всего 2 часа в неделю, в 9 классе 1 час в неделю, а из части, формируемой участниками образовательных отношений, часы не выделяются. Следовательно, на изучение родного языка наиболее оптимальным вариантом учебного плана является вариант №5.</w:t>
      </w:r>
    </w:p>
    <w:p w:rsidR="009137C4" w:rsidRPr="009137C4" w:rsidRDefault="009137C4" w:rsidP="009137C4">
      <w:pPr>
        <w:adjustRightInd w:val="0"/>
        <w:ind w:firstLine="567"/>
        <w:contextualSpacing/>
        <w:jc w:val="both"/>
        <w:rPr>
          <w:b/>
          <w:bCs/>
          <w:sz w:val="28"/>
          <w:szCs w:val="28"/>
          <w:lang w:eastAsia="ru-RU"/>
        </w:rPr>
      </w:pPr>
      <w:r w:rsidRPr="009137C4">
        <w:rPr>
          <w:bCs/>
          <w:sz w:val="28"/>
          <w:szCs w:val="28"/>
          <w:lang w:eastAsia="ru-RU"/>
        </w:rPr>
        <w:t>Организация обучения по ФГОС основного общего образования по варианту №6федерального учебного плана в классах с родным (нерусским) языком обучения на территории Республики Тыва может осуществляться при наличии учебников, переведенных на тувинский язык, входящих в федеральный перечень учебников.</w:t>
      </w:r>
    </w:p>
    <w:p w:rsidR="00F96536" w:rsidRDefault="00F96536" w:rsidP="009137C4">
      <w:pPr>
        <w:adjustRightInd w:val="0"/>
        <w:ind w:firstLine="567"/>
        <w:contextualSpacing/>
        <w:jc w:val="both"/>
        <w:rPr>
          <w:b/>
          <w:bCs/>
          <w:sz w:val="28"/>
          <w:szCs w:val="28"/>
          <w:lang w:eastAsia="ru-RU"/>
        </w:rPr>
      </w:pPr>
    </w:p>
    <w:p w:rsidR="00F96536" w:rsidRDefault="00F96536" w:rsidP="009137C4">
      <w:pPr>
        <w:adjustRightInd w:val="0"/>
        <w:ind w:firstLine="567"/>
        <w:contextualSpacing/>
        <w:jc w:val="both"/>
        <w:rPr>
          <w:b/>
          <w:bCs/>
          <w:sz w:val="28"/>
          <w:szCs w:val="28"/>
          <w:lang w:eastAsia="ru-RU"/>
        </w:rPr>
      </w:pPr>
    </w:p>
    <w:p w:rsidR="00F96536" w:rsidRDefault="00F96536" w:rsidP="009137C4">
      <w:pPr>
        <w:adjustRightInd w:val="0"/>
        <w:ind w:firstLine="567"/>
        <w:contextualSpacing/>
        <w:jc w:val="both"/>
        <w:rPr>
          <w:b/>
          <w:bCs/>
          <w:sz w:val="28"/>
          <w:szCs w:val="28"/>
          <w:lang w:eastAsia="ru-RU"/>
        </w:rPr>
      </w:pPr>
    </w:p>
    <w:p w:rsidR="00F96536" w:rsidRDefault="00F96536" w:rsidP="009137C4">
      <w:pPr>
        <w:adjustRightInd w:val="0"/>
        <w:ind w:firstLine="567"/>
        <w:contextualSpacing/>
        <w:jc w:val="both"/>
        <w:rPr>
          <w:b/>
          <w:bCs/>
          <w:sz w:val="28"/>
          <w:szCs w:val="28"/>
          <w:lang w:eastAsia="ru-RU"/>
        </w:rPr>
      </w:pPr>
    </w:p>
    <w:p w:rsidR="00F96536" w:rsidRDefault="00F96536" w:rsidP="009137C4">
      <w:pPr>
        <w:adjustRightInd w:val="0"/>
        <w:ind w:firstLine="567"/>
        <w:contextualSpacing/>
        <w:jc w:val="both"/>
        <w:rPr>
          <w:b/>
          <w:bCs/>
          <w:sz w:val="28"/>
          <w:szCs w:val="28"/>
          <w:lang w:eastAsia="ru-RU"/>
        </w:rPr>
      </w:pPr>
    </w:p>
    <w:p w:rsidR="00F96536" w:rsidRDefault="00F96536" w:rsidP="009137C4">
      <w:pPr>
        <w:adjustRightInd w:val="0"/>
        <w:ind w:firstLine="567"/>
        <w:contextualSpacing/>
        <w:jc w:val="both"/>
        <w:rPr>
          <w:b/>
          <w:bCs/>
          <w:sz w:val="28"/>
          <w:szCs w:val="28"/>
          <w:lang w:eastAsia="ru-RU"/>
        </w:rPr>
      </w:pPr>
    </w:p>
    <w:p w:rsidR="00F96536" w:rsidRDefault="00F96536" w:rsidP="009137C4">
      <w:pPr>
        <w:adjustRightInd w:val="0"/>
        <w:ind w:firstLine="567"/>
        <w:contextualSpacing/>
        <w:jc w:val="both"/>
        <w:rPr>
          <w:b/>
          <w:bCs/>
          <w:sz w:val="28"/>
          <w:szCs w:val="28"/>
          <w:lang w:eastAsia="ru-RU"/>
        </w:rPr>
      </w:pPr>
    </w:p>
    <w:p w:rsidR="00F96536" w:rsidRDefault="00F96536" w:rsidP="009137C4">
      <w:pPr>
        <w:adjustRightInd w:val="0"/>
        <w:ind w:firstLine="567"/>
        <w:contextualSpacing/>
        <w:jc w:val="both"/>
        <w:rPr>
          <w:b/>
          <w:bCs/>
          <w:sz w:val="28"/>
          <w:szCs w:val="28"/>
          <w:lang w:eastAsia="ru-RU"/>
        </w:rPr>
      </w:pPr>
    </w:p>
    <w:p w:rsidR="00F96536" w:rsidRDefault="00F96536" w:rsidP="009137C4">
      <w:pPr>
        <w:adjustRightInd w:val="0"/>
        <w:ind w:firstLine="567"/>
        <w:contextualSpacing/>
        <w:jc w:val="both"/>
        <w:rPr>
          <w:b/>
          <w:bCs/>
          <w:sz w:val="28"/>
          <w:szCs w:val="28"/>
          <w:lang w:eastAsia="ru-RU"/>
        </w:rPr>
      </w:pPr>
    </w:p>
    <w:p w:rsidR="00F96536" w:rsidRDefault="00F96536" w:rsidP="009137C4">
      <w:pPr>
        <w:adjustRightInd w:val="0"/>
        <w:ind w:firstLine="567"/>
        <w:contextualSpacing/>
        <w:jc w:val="both"/>
        <w:rPr>
          <w:b/>
          <w:bCs/>
          <w:sz w:val="28"/>
          <w:szCs w:val="28"/>
          <w:lang w:eastAsia="ru-RU"/>
        </w:rPr>
      </w:pPr>
    </w:p>
    <w:p w:rsidR="00F96536" w:rsidRDefault="00F96536" w:rsidP="009137C4">
      <w:pPr>
        <w:adjustRightInd w:val="0"/>
        <w:ind w:firstLine="567"/>
        <w:contextualSpacing/>
        <w:jc w:val="both"/>
        <w:rPr>
          <w:b/>
          <w:bCs/>
          <w:sz w:val="28"/>
          <w:szCs w:val="28"/>
          <w:lang w:eastAsia="ru-RU"/>
        </w:rPr>
      </w:pPr>
    </w:p>
    <w:p w:rsidR="00F96536" w:rsidRDefault="00F96536" w:rsidP="009137C4">
      <w:pPr>
        <w:adjustRightInd w:val="0"/>
        <w:ind w:firstLine="567"/>
        <w:contextualSpacing/>
        <w:jc w:val="both"/>
        <w:rPr>
          <w:b/>
          <w:bCs/>
          <w:sz w:val="28"/>
          <w:szCs w:val="28"/>
          <w:lang w:eastAsia="ru-RU"/>
        </w:rPr>
      </w:pPr>
    </w:p>
    <w:p w:rsidR="00F96536" w:rsidRDefault="00F96536" w:rsidP="009137C4">
      <w:pPr>
        <w:adjustRightInd w:val="0"/>
        <w:ind w:firstLine="567"/>
        <w:contextualSpacing/>
        <w:jc w:val="both"/>
        <w:rPr>
          <w:b/>
          <w:bCs/>
          <w:sz w:val="28"/>
          <w:szCs w:val="28"/>
          <w:lang w:eastAsia="ru-RU"/>
        </w:rPr>
      </w:pPr>
    </w:p>
    <w:p w:rsidR="00F96536" w:rsidRDefault="00F96536" w:rsidP="009137C4">
      <w:pPr>
        <w:adjustRightInd w:val="0"/>
        <w:ind w:firstLine="567"/>
        <w:contextualSpacing/>
        <w:jc w:val="both"/>
        <w:rPr>
          <w:b/>
          <w:bCs/>
          <w:sz w:val="28"/>
          <w:szCs w:val="28"/>
          <w:lang w:eastAsia="ru-RU"/>
        </w:rPr>
      </w:pPr>
    </w:p>
    <w:p w:rsidR="00F96536" w:rsidRDefault="00F96536" w:rsidP="009137C4">
      <w:pPr>
        <w:adjustRightInd w:val="0"/>
        <w:ind w:firstLine="567"/>
        <w:contextualSpacing/>
        <w:jc w:val="both"/>
        <w:rPr>
          <w:b/>
          <w:bCs/>
          <w:sz w:val="28"/>
          <w:szCs w:val="28"/>
          <w:lang w:eastAsia="ru-RU"/>
        </w:rPr>
      </w:pPr>
    </w:p>
    <w:p w:rsidR="00F96536" w:rsidRDefault="00F96536" w:rsidP="009137C4">
      <w:pPr>
        <w:adjustRightInd w:val="0"/>
        <w:ind w:firstLine="567"/>
        <w:contextualSpacing/>
        <w:jc w:val="both"/>
        <w:rPr>
          <w:b/>
          <w:bCs/>
          <w:sz w:val="28"/>
          <w:szCs w:val="28"/>
          <w:lang w:eastAsia="ru-RU"/>
        </w:rPr>
      </w:pPr>
    </w:p>
    <w:p w:rsidR="00F96536" w:rsidRDefault="00F96536" w:rsidP="009137C4">
      <w:pPr>
        <w:adjustRightInd w:val="0"/>
        <w:ind w:firstLine="567"/>
        <w:contextualSpacing/>
        <w:jc w:val="both"/>
        <w:rPr>
          <w:b/>
          <w:bCs/>
          <w:sz w:val="28"/>
          <w:szCs w:val="28"/>
          <w:lang w:eastAsia="ru-RU"/>
        </w:rPr>
      </w:pPr>
    </w:p>
    <w:p w:rsidR="00F96536" w:rsidRDefault="00F96536" w:rsidP="009137C4">
      <w:pPr>
        <w:adjustRightInd w:val="0"/>
        <w:ind w:firstLine="567"/>
        <w:contextualSpacing/>
        <w:jc w:val="both"/>
        <w:rPr>
          <w:b/>
          <w:bCs/>
          <w:sz w:val="28"/>
          <w:szCs w:val="28"/>
          <w:lang w:eastAsia="ru-RU"/>
        </w:rPr>
      </w:pPr>
    </w:p>
    <w:p w:rsidR="00F96536" w:rsidRPr="00F96536" w:rsidRDefault="00F96536" w:rsidP="009137C4">
      <w:pPr>
        <w:adjustRightInd w:val="0"/>
        <w:ind w:firstLine="567"/>
        <w:contextualSpacing/>
        <w:jc w:val="both"/>
        <w:rPr>
          <w:bCs/>
          <w:sz w:val="28"/>
          <w:szCs w:val="28"/>
          <w:lang w:eastAsia="ru-RU"/>
        </w:rPr>
      </w:pPr>
    </w:p>
    <w:p w:rsidR="009137C4" w:rsidRPr="00F96536" w:rsidRDefault="009137C4" w:rsidP="00E31ABB">
      <w:pPr>
        <w:adjustRightInd w:val="0"/>
        <w:ind w:firstLine="567"/>
        <w:contextualSpacing/>
        <w:jc w:val="both"/>
        <w:rPr>
          <w:b/>
          <w:bCs/>
          <w:szCs w:val="28"/>
          <w:lang w:eastAsia="ru-RU"/>
        </w:rPr>
      </w:pPr>
      <w:r w:rsidRPr="00F96536">
        <w:rPr>
          <w:b/>
          <w:bCs/>
          <w:sz w:val="24"/>
          <w:szCs w:val="28"/>
          <w:lang w:eastAsia="ru-RU"/>
        </w:rPr>
        <w:lastRenderedPageBreak/>
        <w:t xml:space="preserve">3.2. Федеральный учебный план МБОУ СОШ </w:t>
      </w:r>
      <w:proofErr w:type="spellStart"/>
      <w:r w:rsidRPr="00F96536">
        <w:rPr>
          <w:b/>
          <w:bCs/>
          <w:sz w:val="24"/>
          <w:szCs w:val="28"/>
          <w:lang w:eastAsia="ru-RU"/>
        </w:rPr>
        <w:t>с</w:t>
      </w:r>
      <w:proofErr w:type="gramStart"/>
      <w:r w:rsidRPr="00F96536">
        <w:rPr>
          <w:b/>
          <w:bCs/>
          <w:sz w:val="24"/>
          <w:szCs w:val="28"/>
          <w:lang w:eastAsia="ru-RU"/>
        </w:rPr>
        <w:t>.Б</w:t>
      </w:r>
      <w:proofErr w:type="gramEnd"/>
      <w:r w:rsidRPr="00F96536">
        <w:rPr>
          <w:b/>
          <w:bCs/>
          <w:sz w:val="24"/>
          <w:szCs w:val="28"/>
          <w:lang w:eastAsia="ru-RU"/>
        </w:rPr>
        <w:t>ай-Даг</w:t>
      </w:r>
      <w:proofErr w:type="spellEnd"/>
      <w:r w:rsidRPr="00F96536">
        <w:rPr>
          <w:b/>
          <w:bCs/>
          <w:sz w:val="24"/>
          <w:szCs w:val="28"/>
          <w:lang w:eastAsia="ru-RU"/>
        </w:rPr>
        <w:t xml:space="preserve"> </w:t>
      </w:r>
      <w:proofErr w:type="spellStart"/>
      <w:r w:rsidRPr="00F96536">
        <w:rPr>
          <w:b/>
          <w:bCs/>
          <w:sz w:val="24"/>
          <w:szCs w:val="28"/>
          <w:lang w:eastAsia="ru-RU"/>
        </w:rPr>
        <w:t>им.Н.Д.Лойгу</w:t>
      </w:r>
      <w:proofErr w:type="spellEnd"/>
      <w:r w:rsidRPr="00F96536">
        <w:rPr>
          <w:b/>
          <w:bCs/>
          <w:sz w:val="24"/>
          <w:szCs w:val="28"/>
          <w:lang w:eastAsia="ru-RU"/>
        </w:rPr>
        <w:t xml:space="preserve"> Республики Тыва на 2024-2025 учебный год в рамках реализации </w:t>
      </w:r>
      <w:r w:rsidRPr="00F96536">
        <w:rPr>
          <w:b/>
          <w:bCs/>
          <w:sz w:val="24"/>
          <w:szCs w:val="28"/>
          <w:u w:val="single"/>
          <w:lang w:eastAsia="ru-RU"/>
        </w:rPr>
        <w:t xml:space="preserve">обновленных </w:t>
      </w:r>
      <w:r w:rsidRPr="00F96536">
        <w:rPr>
          <w:b/>
          <w:bCs/>
          <w:sz w:val="24"/>
          <w:szCs w:val="28"/>
          <w:lang w:eastAsia="ru-RU"/>
        </w:rPr>
        <w:t xml:space="preserve">ФГОС </w:t>
      </w:r>
      <w:r w:rsidR="00514189">
        <w:rPr>
          <w:b/>
          <w:bCs/>
          <w:sz w:val="24"/>
          <w:szCs w:val="28"/>
          <w:lang w:eastAsia="ru-RU"/>
        </w:rPr>
        <w:t>основног</w:t>
      </w:r>
      <w:r w:rsidRPr="00F96536">
        <w:rPr>
          <w:b/>
          <w:bCs/>
          <w:sz w:val="24"/>
          <w:szCs w:val="28"/>
          <w:lang w:eastAsia="ru-RU"/>
        </w:rPr>
        <w:t>о</w:t>
      </w:r>
      <w:r w:rsidR="00F96536" w:rsidRPr="00F96536">
        <w:rPr>
          <w:b/>
          <w:bCs/>
          <w:sz w:val="24"/>
          <w:szCs w:val="28"/>
          <w:lang w:eastAsia="ru-RU"/>
        </w:rPr>
        <w:t xml:space="preserve"> общего образования (5-7 класс) для 6-дневной учебной недели (изучение родного и (или) государственного языка наряду с преподаванием на русском языке)</w:t>
      </w:r>
      <w:r w:rsidR="00E31ABB">
        <w:rPr>
          <w:b/>
          <w:bCs/>
          <w:sz w:val="24"/>
          <w:szCs w:val="28"/>
          <w:lang w:eastAsia="ru-RU"/>
        </w:rPr>
        <w:t xml:space="preserve">.  </w:t>
      </w:r>
      <w:r w:rsidRPr="00F96536">
        <w:rPr>
          <w:b/>
          <w:bCs/>
          <w:szCs w:val="28"/>
          <w:lang w:eastAsia="ru-RU"/>
        </w:rPr>
        <w:t>Вариант №5</w:t>
      </w:r>
    </w:p>
    <w:tbl>
      <w:tblPr>
        <w:tblStyle w:val="52"/>
        <w:tblW w:w="10524" w:type="dxa"/>
        <w:tblInd w:w="-459" w:type="dxa"/>
        <w:tblLook w:val="04A0" w:firstRow="1" w:lastRow="0" w:firstColumn="1" w:lastColumn="0" w:noHBand="0" w:noVBand="1"/>
      </w:tblPr>
      <w:tblGrid>
        <w:gridCol w:w="2122"/>
        <w:gridCol w:w="2664"/>
        <w:gridCol w:w="938"/>
        <w:gridCol w:w="938"/>
        <w:gridCol w:w="938"/>
        <w:gridCol w:w="938"/>
        <w:gridCol w:w="938"/>
        <w:gridCol w:w="1048"/>
      </w:tblGrid>
      <w:tr w:rsidR="009137C4" w:rsidRPr="009137C4" w:rsidTr="00C275E1">
        <w:tc>
          <w:tcPr>
            <w:tcW w:w="2122" w:type="dxa"/>
            <w:vMerge w:val="restart"/>
          </w:tcPr>
          <w:p w:rsidR="009137C4" w:rsidRPr="009137C4" w:rsidRDefault="009137C4" w:rsidP="009137C4">
            <w:pPr>
              <w:contextualSpacing/>
              <w:rPr>
                <w:bCs/>
                <w:sz w:val="22"/>
                <w:szCs w:val="22"/>
              </w:rPr>
            </w:pPr>
            <w:r w:rsidRPr="009137C4">
              <w:rPr>
                <w:bCs/>
                <w:sz w:val="22"/>
                <w:szCs w:val="22"/>
              </w:rPr>
              <w:t>Предметные области</w:t>
            </w:r>
          </w:p>
        </w:tc>
        <w:tc>
          <w:tcPr>
            <w:tcW w:w="2664" w:type="dxa"/>
            <w:vMerge w:val="restart"/>
          </w:tcPr>
          <w:p w:rsidR="009137C4" w:rsidRPr="009137C4" w:rsidRDefault="009137C4" w:rsidP="009137C4">
            <w:pPr>
              <w:contextualSpacing/>
              <w:rPr>
                <w:bCs/>
                <w:sz w:val="22"/>
                <w:szCs w:val="22"/>
              </w:rPr>
            </w:pPr>
            <w:r w:rsidRPr="009137C4">
              <w:rPr>
                <w:bCs/>
                <w:sz w:val="22"/>
                <w:szCs w:val="22"/>
              </w:rPr>
              <w:t>Учебные предметы / курсы</w:t>
            </w:r>
          </w:p>
        </w:tc>
        <w:tc>
          <w:tcPr>
            <w:tcW w:w="5738" w:type="dxa"/>
            <w:gridSpan w:val="6"/>
          </w:tcPr>
          <w:p w:rsidR="009137C4" w:rsidRPr="009137C4" w:rsidRDefault="009137C4" w:rsidP="009137C4">
            <w:pPr>
              <w:contextualSpacing/>
              <w:rPr>
                <w:bCs/>
                <w:sz w:val="22"/>
                <w:szCs w:val="22"/>
              </w:rPr>
            </w:pPr>
            <w:r w:rsidRPr="009137C4">
              <w:rPr>
                <w:bCs/>
                <w:sz w:val="22"/>
                <w:szCs w:val="22"/>
              </w:rPr>
              <w:t>Количество часов в неделю</w:t>
            </w:r>
          </w:p>
        </w:tc>
      </w:tr>
      <w:tr w:rsidR="009137C4" w:rsidRPr="009137C4" w:rsidTr="00C275E1">
        <w:tc>
          <w:tcPr>
            <w:tcW w:w="2122" w:type="dxa"/>
            <w:vMerge/>
          </w:tcPr>
          <w:p w:rsidR="009137C4" w:rsidRPr="009137C4" w:rsidRDefault="009137C4" w:rsidP="009137C4">
            <w:pPr>
              <w:contextualSpacing/>
              <w:rPr>
                <w:bCs/>
                <w:sz w:val="22"/>
                <w:szCs w:val="22"/>
              </w:rPr>
            </w:pPr>
          </w:p>
        </w:tc>
        <w:tc>
          <w:tcPr>
            <w:tcW w:w="2664" w:type="dxa"/>
            <w:vMerge/>
          </w:tcPr>
          <w:p w:rsidR="009137C4" w:rsidRPr="009137C4" w:rsidRDefault="009137C4" w:rsidP="009137C4">
            <w:pPr>
              <w:contextualSpacing/>
              <w:rPr>
                <w:bCs/>
                <w:sz w:val="22"/>
                <w:szCs w:val="22"/>
              </w:rPr>
            </w:pP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jc w:val="center"/>
              <w:rPr>
                <w:sz w:val="22"/>
                <w:szCs w:val="22"/>
              </w:rPr>
            </w:pPr>
            <w:r w:rsidRPr="009137C4">
              <w:rPr>
                <w:b/>
                <w:bCs/>
                <w:color w:val="231E20"/>
                <w:sz w:val="22"/>
                <w:szCs w:val="22"/>
              </w:rPr>
              <w:t>V</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jc w:val="center"/>
              <w:rPr>
                <w:sz w:val="22"/>
                <w:szCs w:val="22"/>
              </w:rPr>
            </w:pPr>
            <w:r w:rsidRPr="009137C4">
              <w:rPr>
                <w:b/>
                <w:bCs/>
                <w:color w:val="231E20"/>
                <w:sz w:val="22"/>
                <w:szCs w:val="22"/>
              </w:rPr>
              <w:t>VI</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jc w:val="center"/>
              <w:rPr>
                <w:sz w:val="22"/>
                <w:szCs w:val="22"/>
              </w:rPr>
            </w:pPr>
            <w:r w:rsidRPr="009137C4">
              <w:rPr>
                <w:b/>
                <w:bCs/>
                <w:color w:val="231E20"/>
                <w:sz w:val="22"/>
                <w:szCs w:val="22"/>
              </w:rPr>
              <w:t>VII</w:t>
            </w:r>
          </w:p>
        </w:tc>
        <w:tc>
          <w:tcPr>
            <w:tcW w:w="938" w:type="dxa"/>
            <w:tcBorders>
              <w:top w:val="single" w:sz="4" w:space="0" w:color="auto"/>
              <w:left w:val="nil"/>
              <w:bottom w:val="nil"/>
              <w:right w:val="nil"/>
            </w:tcBorders>
            <w:shd w:val="clear" w:color="auto" w:fill="FFFFFF"/>
          </w:tcPr>
          <w:p w:rsidR="009137C4" w:rsidRPr="009137C4" w:rsidRDefault="009137C4" w:rsidP="009137C4">
            <w:pPr>
              <w:autoSpaceDE/>
              <w:autoSpaceDN/>
              <w:jc w:val="center"/>
              <w:rPr>
                <w:sz w:val="22"/>
                <w:szCs w:val="22"/>
              </w:rPr>
            </w:pPr>
            <w:r w:rsidRPr="009137C4">
              <w:rPr>
                <w:b/>
                <w:bCs/>
                <w:color w:val="231E20"/>
                <w:sz w:val="22"/>
                <w:szCs w:val="22"/>
              </w:rPr>
              <w:t>VIII</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jc w:val="center"/>
              <w:rPr>
                <w:sz w:val="22"/>
                <w:szCs w:val="22"/>
              </w:rPr>
            </w:pPr>
            <w:r w:rsidRPr="009137C4">
              <w:rPr>
                <w:b/>
                <w:bCs/>
                <w:color w:val="231E20"/>
                <w:sz w:val="22"/>
                <w:szCs w:val="22"/>
              </w:rPr>
              <w:t>IX</w:t>
            </w:r>
          </w:p>
        </w:tc>
        <w:tc>
          <w:tcPr>
            <w:tcW w:w="1048" w:type="dxa"/>
            <w:tcBorders>
              <w:top w:val="single" w:sz="4" w:space="0" w:color="auto"/>
              <w:left w:val="single" w:sz="4" w:space="0" w:color="auto"/>
              <w:bottom w:val="nil"/>
              <w:right w:val="single" w:sz="4" w:space="0" w:color="auto"/>
            </w:tcBorders>
            <w:shd w:val="clear" w:color="auto" w:fill="FFFFFF"/>
          </w:tcPr>
          <w:p w:rsidR="009137C4" w:rsidRPr="009137C4" w:rsidRDefault="009137C4" w:rsidP="009137C4">
            <w:pPr>
              <w:autoSpaceDE/>
              <w:autoSpaceDN/>
              <w:jc w:val="center"/>
              <w:rPr>
                <w:sz w:val="22"/>
                <w:szCs w:val="22"/>
              </w:rPr>
            </w:pPr>
            <w:r w:rsidRPr="009137C4">
              <w:rPr>
                <w:b/>
                <w:bCs/>
                <w:color w:val="231E20"/>
                <w:sz w:val="22"/>
                <w:szCs w:val="22"/>
              </w:rPr>
              <w:t>Всего</w:t>
            </w:r>
          </w:p>
        </w:tc>
      </w:tr>
      <w:tr w:rsidR="009137C4" w:rsidRPr="009137C4" w:rsidTr="00C275E1">
        <w:tc>
          <w:tcPr>
            <w:tcW w:w="4786" w:type="dxa"/>
            <w:gridSpan w:val="2"/>
          </w:tcPr>
          <w:p w:rsidR="009137C4" w:rsidRPr="009137C4" w:rsidRDefault="009137C4" w:rsidP="009137C4">
            <w:pPr>
              <w:contextualSpacing/>
              <w:rPr>
                <w:bCs/>
                <w:i/>
                <w:sz w:val="22"/>
                <w:szCs w:val="22"/>
              </w:rPr>
            </w:pPr>
            <w:r w:rsidRPr="009137C4">
              <w:rPr>
                <w:bCs/>
                <w:i/>
                <w:sz w:val="22"/>
                <w:szCs w:val="22"/>
              </w:rPr>
              <w:t>Обязательная часть</w:t>
            </w:r>
          </w:p>
        </w:tc>
        <w:tc>
          <w:tcPr>
            <w:tcW w:w="938" w:type="dxa"/>
          </w:tcPr>
          <w:p w:rsidR="009137C4" w:rsidRPr="009137C4" w:rsidRDefault="009137C4" w:rsidP="009137C4">
            <w:pPr>
              <w:contextualSpacing/>
              <w:rPr>
                <w:bCs/>
                <w:sz w:val="22"/>
                <w:szCs w:val="22"/>
              </w:rPr>
            </w:pPr>
          </w:p>
        </w:tc>
        <w:tc>
          <w:tcPr>
            <w:tcW w:w="938" w:type="dxa"/>
          </w:tcPr>
          <w:p w:rsidR="009137C4" w:rsidRPr="009137C4" w:rsidRDefault="009137C4" w:rsidP="009137C4">
            <w:pPr>
              <w:contextualSpacing/>
              <w:rPr>
                <w:bCs/>
                <w:sz w:val="22"/>
                <w:szCs w:val="22"/>
              </w:rPr>
            </w:pPr>
          </w:p>
        </w:tc>
        <w:tc>
          <w:tcPr>
            <w:tcW w:w="938" w:type="dxa"/>
          </w:tcPr>
          <w:p w:rsidR="009137C4" w:rsidRPr="009137C4" w:rsidRDefault="009137C4" w:rsidP="009137C4">
            <w:pPr>
              <w:contextualSpacing/>
              <w:rPr>
                <w:bCs/>
                <w:sz w:val="22"/>
                <w:szCs w:val="22"/>
              </w:rPr>
            </w:pPr>
          </w:p>
        </w:tc>
        <w:tc>
          <w:tcPr>
            <w:tcW w:w="938" w:type="dxa"/>
          </w:tcPr>
          <w:p w:rsidR="009137C4" w:rsidRPr="009137C4" w:rsidRDefault="009137C4" w:rsidP="009137C4">
            <w:pPr>
              <w:contextualSpacing/>
              <w:rPr>
                <w:bCs/>
                <w:sz w:val="22"/>
                <w:szCs w:val="22"/>
              </w:rPr>
            </w:pPr>
          </w:p>
        </w:tc>
        <w:tc>
          <w:tcPr>
            <w:tcW w:w="938" w:type="dxa"/>
          </w:tcPr>
          <w:p w:rsidR="009137C4" w:rsidRPr="009137C4" w:rsidRDefault="009137C4" w:rsidP="009137C4">
            <w:pPr>
              <w:contextualSpacing/>
              <w:rPr>
                <w:bCs/>
                <w:sz w:val="22"/>
                <w:szCs w:val="22"/>
              </w:rPr>
            </w:pPr>
          </w:p>
        </w:tc>
        <w:tc>
          <w:tcPr>
            <w:tcW w:w="1048" w:type="dxa"/>
          </w:tcPr>
          <w:p w:rsidR="009137C4" w:rsidRPr="009137C4" w:rsidRDefault="009137C4" w:rsidP="009137C4">
            <w:pPr>
              <w:contextualSpacing/>
              <w:rPr>
                <w:bCs/>
                <w:sz w:val="22"/>
                <w:szCs w:val="22"/>
              </w:rPr>
            </w:pPr>
          </w:p>
        </w:tc>
      </w:tr>
      <w:tr w:rsidR="009137C4" w:rsidRPr="009137C4" w:rsidTr="00C275E1">
        <w:tc>
          <w:tcPr>
            <w:tcW w:w="2122" w:type="dxa"/>
            <w:vMerge w:val="restart"/>
            <w:tcBorders>
              <w:top w:val="single" w:sz="4" w:space="0" w:color="auto"/>
              <w:left w:val="single" w:sz="4" w:space="0" w:color="auto"/>
              <w:right w:val="nil"/>
            </w:tcBorders>
            <w:shd w:val="clear" w:color="auto" w:fill="FFFFFF"/>
          </w:tcPr>
          <w:p w:rsidR="009137C4" w:rsidRPr="009137C4" w:rsidRDefault="009137C4" w:rsidP="009137C4">
            <w:pPr>
              <w:autoSpaceDE/>
              <w:autoSpaceDN/>
              <w:rPr>
                <w:sz w:val="22"/>
                <w:szCs w:val="22"/>
              </w:rPr>
            </w:pPr>
            <w:r w:rsidRPr="009137C4">
              <w:rPr>
                <w:color w:val="231E20"/>
                <w:sz w:val="22"/>
                <w:szCs w:val="22"/>
              </w:rPr>
              <w:t>Русский язык и литература</w:t>
            </w:r>
          </w:p>
        </w:tc>
        <w:tc>
          <w:tcPr>
            <w:tcW w:w="2664"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rPr>
                <w:sz w:val="22"/>
                <w:szCs w:val="22"/>
              </w:rPr>
            </w:pPr>
            <w:r w:rsidRPr="009137C4">
              <w:rPr>
                <w:color w:val="231E20"/>
                <w:sz w:val="22"/>
                <w:szCs w:val="22"/>
              </w:rPr>
              <w:t>Русский язык</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jc w:val="center"/>
              <w:rPr>
                <w:sz w:val="22"/>
                <w:szCs w:val="22"/>
              </w:rPr>
            </w:pPr>
            <w:r w:rsidRPr="009137C4">
              <w:rPr>
                <w:bCs/>
                <w:color w:val="231E20"/>
                <w:sz w:val="22"/>
                <w:szCs w:val="22"/>
              </w:rPr>
              <w:t>5/170</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jc w:val="center"/>
              <w:rPr>
                <w:sz w:val="22"/>
                <w:szCs w:val="22"/>
              </w:rPr>
            </w:pPr>
            <w:r w:rsidRPr="009137C4">
              <w:rPr>
                <w:bCs/>
                <w:color w:val="231E20"/>
                <w:sz w:val="22"/>
                <w:szCs w:val="22"/>
              </w:rPr>
              <w:t>6/204</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rPr>
                <w:sz w:val="22"/>
                <w:szCs w:val="22"/>
              </w:rPr>
            </w:pPr>
            <w:r w:rsidRPr="009137C4">
              <w:rPr>
                <w:bCs/>
                <w:color w:val="231E20"/>
                <w:sz w:val="22"/>
                <w:szCs w:val="22"/>
              </w:rPr>
              <w:t>4/136</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rPr>
                <w:sz w:val="22"/>
                <w:szCs w:val="22"/>
              </w:rPr>
            </w:pPr>
            <w:r w:rsidRPr="009137C4">
              <w:rPr>
                <w:bCs/>
                <w:color w:val="231E20"/>
                <w:sz w:val="22"/>
                <w:szCs w:val="22"/>
              </w:rPr>
              <w:t>3/102</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rPr>
                <w:sz w:val="22"/>
                <w:szCs w:val="22"/>
              </w:rPr>
            </w:pPr>
            <w:r w:rsidRPr="009137C4">
              <w:rPr>
                <w:bCs/>
                <w:color w:val="231E20"/>
                <w:sz w:val="22"/>
                <w:szCs w:val="22"/>
              </w:rPr>
              <w:t>3/102</w:t>
            </w:r>
          </w:p>
        </w:tc>
        <w:tc>
          <w:tcPr>
            <w:tcW w:w="1048" w:type="dxa"/>
            <w:tcBorders>
              <w:top w:val="single" w:sz="4" w:space="0" w:color="auto"/>
              <w:left w:val="single" w:sz="4" w:space="0" w:color="auto"/>
              <w:bottom w:val="nil"/>
              <w:right w:val="single" w:sz="4" w:space="0" w:color="auto"/>
            </w:tcBorders>
            <w:shd w:val="clear" w:color="auto" w:fill="FFFFFF"/>
          </w:tcPr>
          <w:p w:rsidR="009137C4" w:rsidRPr="009137C4" w:rsidRDefault="009137C4" w:rsidP="009137C4">
            <w:pPr>
              <w:autoSpaceDE/>
              <w:autoSpaceDN/>
              <w:rPr>
                <w:sz w:val="22"/>
                <w:szCs w:val="22"/>
              </w:rPr>
            </w:pPr>
            <w:r w:rsidRPr="009137C4">
              <w:rPr>
                <w:bCs/>
                <w:color w:val="231E20"/>
                <w:sz w:val="22"/>
                <w:szCs w:val="22"/>
              </w:rPr>
              <w:t>21/714</w:t>
            </w:r>
          </w:p>
        </w:tc>
      </w:tr>
      <w:tr w:rsidR="009137C4" w:rsidRPr="009137C4" w:rsidTr="00C275E1">
        <w:tc>
          <w:tcPr>
            <w:tcW w:w="2122" w:type="dxa"/>
            <w:vMerge/>
            <w:tcBorders>
              <w:left w:val="single" w:sz="4" w:space="0" w:color="auto"/>
              <w:bottom w:val="nil"/>
              <w:right w:val="nil"/>
            </w:tcBorders>
            <w:shd w:val="clear" w:color="auto" w:fill="FFFFFF"/>
          </w:tcPr>
          <w:p w:rsidR="009137C4" w:rsidRPr="009137C4" w:rsidRDefault="009137C4" w:rsidP="009137C4">
            <w:pPr>
              <w:autoSpaceDE/>
              <w:autoSpaceDN/>
              <w:ind w:firstLine="280"/>
              <w:rPr>
                <w:sz w:val="22"/>
                <w:szCs w:val="22"/>
              </w:rPr>
            </w:pPr>
          </w:p>
        </w:tc>
        <w:tc>
          <w:tcPr>
            <w:tcW w:w="2664"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rPr>
                <w:sz w:val="22"/>
                <w:szCs w:val="22"/>
              </w:rPr>
            </w:pPr>
            <w:r w:rsidRPr="009137C4">
              <w:rPr>
                <w:color w:val="231E20"/>
                <w:sz w:val="22"/>
                <w:szCs w:val="22"/>
              </w:rPr>
              <w:t>Литература</w:t>
            </w:r>
          </w:p>
        </w:tc>
        <w:tc>
          <w:tcPr>
            <w:tcW w:w="938" w:type="dxa"/>
            <w:tcBorders>
              <w:top w:val="single" w:sz="4" w:space="0" w:color="auto"/>
              <w:left w:val="single" w:sz="4" w:space="0" w:color="auto"/>
              <w:bottom w:val="single" w:sz="4" w:space="0" w:color="auto"/>
              <w:right w:val="nil"/>
            </w:tcBorders>
            <w:shd w:val="clear" w:color="auto" w:fill="FFFFFF"/>
          </w:tcPr>
          <w:p w:rsidR="009137C4" w:rsidRPr="009137C4" w:rsidRDefault="009137C4" w:rsidP="009137C4">
            <w:pPr>
              <w:widowControl/>
              <w:autoSpaceDE/>
              <w:autoSpaceDN/>
            </w:pPr>
            <w:r w:rsidRPr="009137C4">
              <w:rPr>
                <w:bCs/>
                <w:color w:val="231E20"/>
                <w:sz w:val="22"/>
                <w:szCs w:val="22"/>
              </w:rPr>
              <w:t>3/102</w:t>
            </w:r>
          </w:p>
        </w:tc>
        <w:tc>
          <w:tcPr>
            <w:tcW w:w="938" w:type="dxa"/>
            <w:tcBorders>
              <w:top w:val="single" w:sz="4" w:space="0" w:color="auto"/>
              <w:left w:val="single" w:sz="4" w:space="0" w:color="auto"/>
              <w:bottom w:val="single" w:sz="4" w:space="0" w:color="auto"/>
              <w:right w:val="nil"/>
            </w:tcBorders>
            <w:shd w:val="clear" w:color="auto" w:fill="FFFFFF"/>
          </w:tcPr>
          <w:p w:rsidR="009137C4" w:rsidRPr="009137C4" w:rsidRDefault="009137C4" w:rsidP="009137C4">
            <w:pPr>
              <w:widowControl/>
              <w:autoSpaceDE/>
              <w:autoSpaceDN/>
            </w:pPr>
            <w:r w:rsidRPr="009137C4">
              <w:rPr>
                <w:bCs/>
                <w:color w:val="231E20"/>
                <w:sz w:val="22"/>
                <w:szCs w:val="22"/>
              </w:rPr>
              <w:t>3/102</w:t>
            </w:r>
          </w:p>
        </w:tc>
        <w:tc>
          <w:tcPr>
            <w:tcW w:w="938" w:type="dxa"/>
            <w:tcBorders>
              <w:top w:val="single" w:sz="4" w:space="0" w:color="auto"/>
              <w:left w:val="single" w:sz="4" w:space="0" w:color="auto"/>
              <w:bottom w:val="single" w:sz="4" w:space="0" w:color="auto"/>
              <w:right w:val="nil"/>
            </w:tcBorders>
            <w:shd w:val="clear" w:color="auto" w:fill="FFFFFF"/>
          </w:tcPr>
          <w:p w:rsidR="009137C4" w:rsidRPr="009137C4" w:rsidRDefault="009137C4" w:rsidP="009137C4">
            <w:pPr>
              <w:autoSpaceDE/>
              <w:autoSpaceDN/>
              <w:rPr>
                <w:sz w:val="22"/>
                <w:szCs w:val="22"/>
              </w:rPr>
            </w:pPr>
            <w:r w:rsidRPr="009137C4">
              <w:rPr>
                <w:bCs/>
                <w:color w:val="231E20"/>
                <w:sz w:val="22"/>
                <w:szCs w:val="22"/>
              </w:rPr>
              <w:t>2/68</w:t>
            </w:r>
          </w:p>
        </w:tc>
        <w:tc>
          <w:tcPr>
            <w:tcW w:w="938" w:type="dxa"/>
            <w:tcBorders>
              <w:top w:val="single" w:sz="4" w:space="0" w:color="auto"/>
              <w:left w:val="single" w:sz="4" w:space="0" w:color="auto"/>
              <w:bottom w:val="single" w:sz="4" w:space="0" w:color="auto"/>
              <w:right w:val="nil"/>
            </w:tcBorders>
            <w:shd w:val="clear" w:color="auto" w:fill="FFFFFF"/>
          </w:tcPr>
          <w:p w:rsidR="009137C4" w:rsidRPr="009137C4" w:rsidRDefault="009137C4" w:rsidP="009137C4">
            <w:pPr>
              <w:autoSpaceDE/>
              <w:autoSpaceDN/>
              <w:rPr>
                <w:sz w:val="22"/>
                <w:szCs w:val="22"/>
              </w:rPr>
            </w:pPr>
            <w:r w:rsidRPr="009137C4">
              <w:rPr>
                <w:bCs/>
                <w:color w:val="231E20"/>
                <w:sz w:val="22"/>
                <w:szCs w:val="22"/>
              </w:rPr>
              <w:t>2/68</w:t>
            </w:r>
          </w:p>
        </w:tc>
        <w:tc>
          <w:tcPr>
            <w:tcW w:w="938" w:type="dxa"/>
            <w:tcBorders>
              <w:top w:val="single" w:sz="4" w:space="0" w:color="auto"/>
              <w:left w:val="single" w:sz="4" w:space="0" w:color="auto"/>
              <w:bottom w:val="single" w:sz="4" w:space="0" w:color="auto"/>
              <w:right w:val="nil"/>
            </w:tcBorders>
            <w:shd w:val="clear" w:color="auto" w:fill="FFFFFF"/>
          </w:tcPr>
          <w:p w:rsidR="009137C4" w:rsidRPr="009137C4" w:rsidRDefault="009137C4" w:rsidP="009137C4">
            <w:pPr>
              <w:autoSpaceDE/>
              <w:autoSpaceDN/>
              <w:rPr>
                <w:sz w:val="22"/>
                <w:szCs w:val="22"/>
              </w:rPr>
            </w:pPr>
            <w:r w:rsidRPr="009137C4">
              <w:rPr>
                <w:bCs/>
                <w:color w:val="231E20"/>
                <w:sz w:val="22"/>
                <w:szCs w:val="22"/>
              </w:rPr>
              <w:t>3/102</w:t>
            </w:r>
          </w:p>
        </w:tc>
        <w:tc>
          <w:tcPr>
            <w:tcW w:w="1048" w:type="dxa"/>
            <w:tcBorders>
              <w:top w:val="single" w:sz="4" w:space="0" w:color="auto"/>
              <w:left w:val="single" w:sz="4" w:space="0" w:color="auto"/>
              <w:bottom w:val="single" w:sz="4" w:space="0" w:color="auto"/>
              <w:right w:val="single" w:sz="4" w:space="0" w:color="auto"/>
            </w:tcBorders>
            <w:shd w:val="clear" w:color="auto" w:fill="FFFFFF"/>
          </w:tcPr>
          <w:p w:rsidR="009137C4" w:rsidRPr="009137C4" w:rsidRDefault="009137C4" w:rsidP="009137C4">
            <w:pPr>
              <w:autoSpaceDE/>
              <w:autoSpaceDN/>
              <w:rPr>
                <w:sz w:val="22"/>
                <w:szCs w:val="22"/>
              </w:rPr>
            </w:pPr>
            <w:r w:rsidRPr="009137C4">
              <w:rPr>
                <w:bCs/>
                <w:color w:val="231E20"/>
                <w:sz w:val="22"/>
                <w:szCs w:val="22"/>
              </w:rPr>
              <w:t>13/442</w:t>
            </w:r>
          </w:p>
        </w:tc>
      </w:tr>
      <w:tr w:rsidR="009137C4" w:rsidRPr="009137C4" w:rsidTr="00C275E1">
        <w:tc>
          <w:tcPr>
            <w:tcW w:w="2122" w:type="dxa"/>
            <w:vMerge w:val="restart"/>
            <w:tcBorders>
              <w:top w:val="single" w:sz="4" w:space="0" w:color="auto"/>
              <w:left w:val="single" w:sz="4" w:space="0" w:color="auto"/>
              <w:right w:val="nil"/>
            </w:tcBorders>
            <w:shd w:val="clear" w:color="auto" w:fill="FFFFFF"/>
          </w:tcPr>
          <w:p w:rsidR="009137C4" w:rsidRPr="009137C4" w:rsidRDefault="009137C4" w:rsidP="009137C4">
            <w:pPr>
              <w:autoSpaceDE/>
              <w:autoSpaceDN/>
              <w:rPr>
                <w:sz w:val="22"/>
                <w:szCs w:val="22"/>
              </w:rPr>
            </w:pPr>
            <w:r w:rsidRPr="009137C4">
              <w:rPr>
                <w:color w:val="231E20"/>
                <w:sz w:val="22"/>
                <w:szCs w:val="22"/>
              </w:rPr>
              <w:t>Родной язык и родная литература</w:t>
            </w:r>
          </w:p>
        </w:tc>
        <w:tc>
          <w:tcPr>
            <w:tcW w:w="2664"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rPr>
                <w:sz w:val="22"/>
                <w:szCs w:val="22"/>
              </w:rPr>
            </w:pPr>
            <w:r w:rsidRPr="009137C4">
              <w:rPr>
                <w:color w:val="231E20"/>
                <w:sz w:val="22"/>
                <w:szCs w:val="22"/>
              </w:rPr>
              <w:t>Родной язык и (или) государственный язык республики Российской Федерации</w:t>
            </w:r>
          </w:p>
        </w:tc>
        <w:tc>
          <w:tcPr>
            <w:tcW w:w="938" w:type="dxa"/>
            <w:tcBorders>
              <w:top w:val="single" w:sz="4" w:space="0" w:color="auto"/>
              <w:left w:val="single" w:sz="4" w:space="0" w:color="auto"/>
              <w:bottom w:val="single" w:sz="4" w:space="0" w:color="auto"/>
              <w:right w:val="nil"/>
            </w:tcBorders>
            <w:shd w:val="clear" w:color="auto" w:fill="FFFFFF"/>
          </w:tcPr>
          <w:p w:rsidR="009137C4" w:rsidRPr="009137C4" w:rsidRDefault="009137C4" w:rsidP="009137C4">
            <w:pPr>
              <w:widowControl/>
              <w:autoSpaceDE/>
              <w:autoSpaceDN/>
            </w:pPr>
            <w:r w:rsidRPr="009137C4">
              <w:rPr>
                <w:bCs/>
                <w:color w:val="231E20"/>
                <w:sz w:val="22"/>
                <w:szCs w:val="22"/>
              </w:rPr>
              <w:t>2/68</w:t>
            </w:r>
          </w:p>
        </w:tc>
        <w:tc>
          <w:tcPr>
            <w:tcW w:w="938" w:type="dxa"/>
            <w:tcBorders>
              <w:top w:val="single" w:sz="4" w:space="0" w:color="auto"/>
              <w:left w:val="single" w:sz="4" w:space="0" w:color="auto"/>
              <w:bottom w:val="single" w:sz="4" w:space="0" w:color="auto"/>
              <w:right w:val="nil"/>
            </w:tcBorders>
            <w:shd w:val="clear" w:color="auto" w:fill="FFFFFF"/>
          </w:tcPr>
          <w:p w:rsidR="009137C4" w:rsidRPr="009137C4" w:rsidRDefault="009137C4" w:rsidP="009137C4">
            <w:pPr>
              <w:widowControl/>
              <w:autoSpaceDE/>
              <w:autoSpaceDN/>
            </w:pPr>
            <w:r w:rsidRPr="009137C4">
              <w:rPr>
                <w:bCs/>
                <w:color w:val="231E20"/>
                <w:sz w:val="22"/>
                <w:szCs w:val="22"/>
              </w:rPr>
              <w:t>2/68</w:t>
            </w:r>
          </w:p>
        </w:tc>
        <w:tc>
          <w:tcPr>
            <w:tcW w:w="938" w:type="dxa"/>
            <w:tcBorders>
              <w:top w:val="single" w:sz="4" w:space="0" w:color="auto"/>
              <w:left w:val="single" w:sz="4" w:space="0" w:color="auto"/>
              <w:bottom w:val="single" w:sz="4" w:space="0" w:color="auto"/>
              <w:right w:val="nil"/>
            </w:tcBorders>
            <w:shd w:val="clear" w:color="auto" w:fill="FFFFFF"/>
          </w:tcPr>
          <w:p w:rsidR="009137C4" w:rsidRPr="009137C4" w:rsidRDefault="009137C4" w:rsidP="009137C4">
            <w:pPr>
              <w:widowControl/>
              <w:autoSpaceDE/>
              <w:autoSpaceDN/>
            </w:pPr>
            <w:r w:rsidRPr="009137C4">
              <w:rPr>
                <w:bCs/>
                <w:color w:val="231E20"/>
                <w:sz w:val="22"/>
                <w:szCs w:val="22"/>
              </w:rPr>
              <w:t>2/68</w:t>
            </w:r>
          </w:p>
        </w:tc>
        <w:tc>
          <w:tcPr>
            <w:tcW w:w="938" w:type="dxa"/>
            <w:tcBorders>
              <w:top w:val="single" w:sz="4" w:space="0" w:color="auto"/>
              <w:left w:val="single" w:sz="4" w:space="0" w:color="auto"/>
              <w:bottom w:val="single" w:sz="4" w:space="0" w:color="auto"/>
              <w:right w:val="nil"/>
            </w:tcBorders>
            <w:shd w:val="clear" w:color="auto" w:fill="FFFFFF"/>
          </w:tcPr>
          <w:p w:rsidR="009137C4" w:rsidRPr="009137C4" w:rsidRDefault="009137C4" w:rsidP="009137C4">
            <w:pPr>
              <w:widowControl/>
              <w:autoSpaceDE/>
              <w:autoSpaceDN/>
            </w:pPr>
            <w:r w:rsidRPr="009137C4">
              <w:rPr>
                <w:bCs/>
                <w:color w:val="231E20"/>
                <w:sz w:val="22"/>
                <w:szCs w:val="22"/>
              </w:rPr>
              <w:t>2/68</w:t>
            </w:r>
          </w:p>
        </w:tc>
        <w:tc>
          <w:tcPr>
            <w:tcW w:w="938" w:type="dxa"/>
            <w:tcBorders>
              <w:top w:val="single" w:sz="4" w:space="0" w:color="auto"/>
              <w:left w:val="single" w:sz="4" w:space="0" w:color="auto"/>
              <w:bottom w:val="single" w:sz="4" w:space="0" w:color="auto"/>
              <w:right w:val="nil"/>
            </w:tcBorders>
            <w:shd w:val="clear" w:color="auto" w:fill="FFFFFF"/>
          </w:tcPr>
          <w:p w:rsidR="009137C4" w:rsidRPr="009137C4" w:rsidRDefault="009137C4" w:rsidP="009137C4">
            <w:pPr>
              <w:autoSpaceDE/>
              <w:autoSpaceDN/>
              <w:rPr>
                <w:sz w:val="22"/>
                <w:szCs w:val="22"/>
              </w:rPr>
            </w:pPr>
            <w:r w:rsidRPr="009137C4">
              <w:rPr>
                <w:bCs/>
                <w:color w:val="231E20"/>
                <w:sz w:val="22"/>
                <w:szCs w:val="22"/>
              </w:rPr>
              <w:t>2/68</w:t>
            </w:r>
          </w:p>
        </w:tc>
        <w:tc>
          <w:tcPr>
            <w:tcW w:w="1048" w:type="dxa"/>
            <w:tcBorders>
              <w:top w:val="single" w:sz="4" w:space="0" w:color="auto"/>
              <w:left w:val="single" w:sz="4" w:space="0" w:color="auto"/>
              <w:bottom w:val="single" w:sz="4" w:space="0" w:color="auto"/>
              <w:right w:val="single" w:sz="4" w:space="0" w:color="auto"/>
            </w:tcBorders>
            <w:shd w:val="clear" w:color="auto" w:fill="FFFFFF"/>
          </w:tcPr>
          <w:p w:rsidR="009137C4" w:rsidRPr="009137C4" w:rsidRDefault="009137C4" w:rsidP="009137C4">
            <w:pPr>
              <w:autoSpaceDE/>
              <w:autoSpaceDN/>
              <w:rPr>
                <w:sz w:val="22"/>
                <w:szCs w:val="22"/>
              </w:rPr>
            </w:pPr>
            <w:r w:rsidRPr="009137C4">
              <w:rPr>
                <w:bCs/>
                <w:color w:val="231E20"/>
                <w:sz w:val="22"/>
                <w:szCs w:val="22"/>
              </w:rPr>
              <w:t>10/340</w:t>
            </w:r>
          </w:p>
        </w:tc>
      </w:tr>
      <w:tr w:rsidR="009137C4" w:rsidRPr="009137C4" w:rsidTr="00C275E1">
        <w:tc>
          <w:tcPr>
            <w:tcW w:w="2122" w:type="dxa"/>
            <w:vMerge/>
            <w:tcBorders>
              <w:left w:val="single" w:sz="4" w:space="0" w:color="auto"/>
              <w:bottom w:val="nil"/>
              <w:right w:val="nil"/>
            </w:tcBorders>
            <w:shd w:val="clear" w:color="auto" w:fill="FFFFFF"/>
          </w:tcPr>
          <w:p w:rsidR="009137C4" w:rsidRPr="009137C4" w:rsidRDefault="009137C4" w:rsidP="009137C4">
            <w:pPr>
              <w:autoSpaceDE/>
              <w:autoSpaceDN/>
              <w:ind w:firstLine="260"/>
              <w:rPr>
                <w:sz w:val="22"/>
                <w:szCs w:val="22"/>
              </w:rPr>
            </w:pPr>
          </w:p>
        </w:tc>
        <w:tc>
          <w:tcPr>
            <w:tcW w:w="2664"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rPr>
                <w:sz w:val="22"/>
                <w:szCs w:val="22"/>
              </w:rPr>
            </w:pPr>
            <w:r w:rsidRPr="009137C4">
              <w:rPr>
                <w:color w:val="231E20"/>
                <w:sz w:val="22"/>
                <w:szCs w:val="22"/>
              </w:rPr>
              <w:t>Родная литература</w:t>
            </w:r>
          </w:p>
        </w:tc>
        <w:tc>
          <w:tcPr>
            <w:tcW w:w="938" w:type="dxa"/>
            <w:tcBorders>
              <w:top w:val="single" w:sz="4" w:space="0" w:color="auto"/>
              <w:left w:val="single" w:sz="4" w:space="0" w:color="auto"/>
              <w:bottom w:val="single" w:sz="4" w:space="0" w:color="auto"/>
              <w:right w:val="nil"/>
            </w:tcBorders>
            <w:shd w:val="clear" w:color="auto" w:fill="FFFFFF"/>
          </w:tcPr>
          <w:p w:rsidR="009137C4" w:rsidRPr="009137C4" w:rsidRDefault="009137C4" w:rsidP="009137C4">
            <w:pPr>
              <w:widowControl/>
              <w:autoSpaceDE/>
              <w:autoSpaceDN/>
            </w:pPr>
            <w:r w:rsidRPr="009137C4">
              <w:rPr>
                <w:bCs/>
                <w:color w:val="231E20"/>
                <w:sz w:val="22"/>
                <w:szCs w:val="22"/>
              </w:rPr>
              <w:t>1/34</w:t>
            </w:r>
          </w:p>
        </w:tc>
        <w:tc>
          <w:tcPr>
            <w:tcW w:w="938" w:type="dxa"/>
            <w:tcBorders>
              <w:top w:val="single" w:sz="4" w:space="0" w:color="auto"/>
              <w:left w:val="single" w:sz="4" w:space="0" w:color="auto"/>
              <w:bottom w:val="single" w:sz="4" w:space="0" w:color="auto"/>
              <w:right w:val="nil"/>
            </w:tcBorders>
            <w:shd w:val="clear" w:color="auto" w:fill="FFFFFF"/>
          </w:tcPr>
          <w:p w:rsidR="009137C4" w:rsidRPr="009137C4" w:rsidRDefault="009137C4" w:rsidP="009137C4">
            <w:pPr>
              <w:widowControl/>
              <w:autoSpaceDE/>
              <w:autoSpaceDN/>
            </w:pPr>
            <w:r w:rsidRPr="009137C4">
              <w:rPr>
                <w:bCs/>
                <w:color w:val="231E20"/>
                <w:sz w:val="22"/>
                <w:szCs w:val="22"/>
              </w:rPr>
              <w:t>1/34</w:t>
            </w:r>
          </w:p>
        </w:tc>
        <w:tc>
          <w:tcPr>
            <w:tcW w:w="938" w:type="dxa"/>
            <w:tcBorders>
              <w:top w:val="single" w:sz="4" w:space="0" w:color="auto"/>
              <w:left w:val="single" w:sz="4" w:space="0" w:color="auto"/>
              <w:bottom w:val="single" w:sz="4" w:space="0" w:color="auto"/>
              <w:right w:val="nil"/>
            </w:tcBorders>
            <w:shd w:val="clear" w:color="auto" w:fill="FFFFFF"/>
          </w:tcPr>
          <w:p w:rsidR="009137C4" w:rsidRPr="009137C4" w:rsidRDefault="009137C4" w:rsidP="009137C4">
            <w:pPr>
              <w:widowControl/>
              <w:autoSpaceDE/>
              <w:autoSpaceDN/>
            </w:pPr>
            <w:r w:rsidRPr="009137C4">
              <w:rPr>
                <w:bCs/>
                <w:color w:val="231E20"/>
                <w:sz w:val="22"/>
                <w:szCs w:val="22"/>
              </w:rPr>
              <w:t>1/34</w:t>
            </w:r>
          </w:p>
        </w:tc>
        <w:tc>
          <w:tcPr>
            <w:tcW w:w="938" w:type="dxa"/>
            <w:tcBorders>
              <w:top w:val="single" w:sz="4" w:space="0" w:color="auto"/>
              <w:left w:val="single" w:sz="4" w:space="0" w:color="auto"/>
              <w:bottom w:val="single" w:sz="4" w:space="0" w:color="auto"/>
              <w:right w:val="nil"/>
            </w:tcBorders>
            <w:shd w:val="clear" w:color="auto" w:fill="FFFFFF"/>
          </w:tcPr>
          <w:p w:rsidR="009137C4" w:rsidRPr="009137C4" w:rsidRDefault="009137C4" w:rsidP="009137C4">
            <w:pPr>
              <w:widowControl/>
              <w:autoSpaceDE/>
              <w:autoSpaceDN/>
            </w:pPr>
            <w:r w:rsidRPr="009137C4">
              <w:rPr>
                <w:bCs/>
                <w:color w:val="231E20"/>
                <w:sz w:val="22"/>
                <w:szCs w:val="22"/>
              </w:rPr>
              <w:t>1/34</w:t>
            </w:r>
          </w:p>
        </w:tc>
        <w:tc>
          <w:tcPr>
            <w:tcW w:w="938" w:type="dxa"/>
            <w:tcBorders>
              <w:top w:val="single" w:sz="4" w:space="0" w:color="auto"/>
              <w:left w:val="single" w:sz="4" w:space="0" w:color="auto"/>
              <w:bottom w:val="single" w:sz="4" w:space="0" w:color="auto"/>
              <w:right w:val="nil"/>
            </w:tcBorders>
            <w:shd w:val="clear" w:color="auto" w:fill="FFFFFF"/>
          </w:tcPr>
          <w:p w:rsidR="009137C4" w:rsidRPr="009137C4" w:rsidRDefault="009137C4" w:rsidP="009137C4">
            <w:pPr>
              <w:widowControl/>
              <w:autoSpaceDE/>
              <w:autoSpaceDN/>
            </w:pPr>
            <w:r w:rsidRPr="009137C4">
              <w:rPr>
                <w:bCs/>
                <w:color w:val="231E20"/>
                <w:sz w:val="22"/>
                <w:szCs w:val="22"/>
              </w:rPr>
              <w:t>1/34</w:t>
            </w:r>
          </w:p>
        </w:tc>
        <w:tc>
          <w:tcPr>
            <w:tcW w:w="1048" w:type="dxa"/>
            <w:tcBorders>
              <w:top w:val="single" w:sz="4" w:space="0" w:color="auto"/>
              <w:left w:val="single" w:sz="4" w:space="0" w:color="auto"/>
              <w:bottom w:val="single" w:sz="4" w:space="0" w:color="auto"/>
              <w:right w:val="single" w:sz="4" w:space="0" w:color="auto"/>
            </w:tcBorders>
            <w:shd w:val="clear" w:color="auto" w:fill="FFFFFF"/>
          </w:tcPr>
          <w:p w:rsidR="009137C4" w:rsidRPr="009137C4" w:rsidRDefault="009137C4" w:rsidP="009137C4">
            <w:pPr>
              <w:autoSpaceDE/>
              <w:autoSpaceDN/>
              <w:jc w:val="center"/>
              <w:rPr>
                <w:sz w:val="22"/>
                <w:szCs w:val="22"/>
              </w:rPr>
            </w:pPr>
            <w:r w:rsidRPr="009137C4">
              <w:rPr>
                <w:sz w:val="22"/>
                <w:szCs w:val="22"/>
              </w:rPr>
              <w:t>5/170</w:t>
            </w:r>
          </w:p>
        </w:tc>
      </w:tr>
      <w:tr w:rsidR="009137C4" w:rsidRPr="009137C4" w:rsidTr="00C275E1">
        <w:tc>
          <w:tcPr>
            <w:tcW w:w="2122"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rPr>
                <w:sz w:val="22"/>
                <w:szCs w:val="22"/>
              </w:rPr>
            </w:pPr>
            <w:r w:rsidRPr="009137C4">
              <w:rPr>
                <w:color w:val="231E20"/>
                <w:sz w:val="22"/>
                <w:szCs w:val="22"/>
              </w:rPr>
              <w:t>Иностранные языки</w:t>
            </w:r>
          </w:p>
        </w:tc>
        <w:tc>
          <w:tcPr>
            <w:tcW w:w="2664"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rPr>
                <w:sz w:val="22"/>
                <w:szCs w:val="22"/>
              </w:rPr>
            </w:pPr>
            <w:r w:rsidRPr="009137C4">
              <w:rPr>
                <w:color w:val="231E20"/>
                <w:sz w:val="22"/>
                <w:szCs w:val="22"/>
              </w:rPr>
              <w:t>Иностранный язык</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widowControl/>
              <w:autoSpaceDE/>
              <w:autoSpaceDN/>
            </w:pPr>
            <w:r w:rsidRPr="009137C4">
              <w:rPr>
                <w:bCs/>
                <w:color w:val="231E20"/>
                <w:sz w:val="22"/>
                <w:szCs w:val="22"/>
              </w:rPr>
              <w:t>3/102</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widowControl/>
              <w:autoSpaceDE/>
              <w:autoSpaceDN/>
            </w:pPr>
            <w:r w:rsidRPr="009137C4">
              <w:rPr>
                <w:bCs/>
                <w:color w:val="231E20"/>
                <w:sz w:val="22"/>
                <w:szCs w:val="22"/>
              </w:rPr>
              <w:t>3/102</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widowControl/>
              <w:autoSpaceDE/>
              <w:autoSpaceDN/>
            </w:pPr>
            <w:r w:rsidRPr="009137C4">
              <w:rPr>
                <w:bCs/>
                <w:color w:val="231E20"/>
                <w:sz w:val="22"/>
                <w:szCs w:val="22"/>
              </w:rPr>
              <w:t>3/102</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widowControl/>
              <w:autoSpaceDE/>
              <w:autoSpaceDN/>
            </w:pPr>
            <w:r w:rsidRPr="009137C4">
              <w:rPr>
                <w:bCs/>
                <w:color w:val="231E20"/>
                <w:sz w:val="22"/>
                <w:szCs w:val="22"/>
              </w:rPr>
              <w:t>3/102</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widowControl/>
              <w:autoSpaceDE/>
              <w:autoSpaceDN/>
            </w:pPr>
            <w:r w:rsidRPr="009137C4">
              <w:rPr>
                <w:bCs/>
                <w:color w:val="231E20"/>
                <w:sz w:val="22"/>
                <w:szCs w:val="22"/>
              </w:rPr>
              <w:t>3/102</w:t>
            </w:r>
          </w:p>
        </w:tc>
        <w:tc>
          <w:tcPr>
            <w:tcW w:w="1048" w:type="dxa"/>
            <w:tcBorders>
              <w:top w:val="single" w:sz="4" w:space="0" w:color="auto"/>
              <w:left w:val="single" w:sz="4" w:space="0" w:color="auto"/>
              <w:bottom w:val="nil"/>
              <w:right w:val="single" w:sz="4" w:space="0" w:color="auto"/>
            </w:tcBorders>
            <w:shd w:val="clear" w:color="auto" w:fill="FFFFFF"/>
          </w:tcPr>
          <w:p w:rsidR="009137C4" w:rsidRPr="009137C4" w:rsidRDefault="009137C4" w:rsidP="009137C4">
            <w:pPr>
              <w:autoSpaceDE/>
              <w:autoSpaceDN/>
              <w:jc w:val="center"/>
              <w:rPr>
                <w:sz w:val="22"/>
                <w:szCs w:val="22"/>
              </w:rPr>
            </w:pPr>
            <w:r w:rsidRPr="009137C4">
              <w:rPr>
                <w:bCs/>
                <w:color w:val="231E20"/>
                <w:sz w:val="22"/>
                <w:szCs w:val="22"/>
              </w:rPr>
              <w:t>15/510</w:t>
            </w:r>
          </w:p>
        </w:tc>
      </w:tr>
      <w:tr w:rsidR="009137C4" w:rsidRPr="009137C4" w:rsidTr="00C275E1">
        <w:tc>
          <w:tcPr>
            <w:tcW w:w="2122" w:type="dxa"/>
            <w:vMerge w:val="restart"/>
            <w:tcBorders>
              <w:top w:val="single" w:sz="4" w:space="0" w:color="auto"/>
              <w:left w:val="single" w:sz="4" w:space="0" w:color="auto"/>
              <w:right w:val="nil"/>
            </w:tcBorders>
            <w:shd w:val="clear" w:color="auto" w:fill="FFFFFF"/>
          </w:tcPr>
          <w:p w:rsidR="009137C4" w:rsidRPr="009137C4" w:rsidRDefault="009137C4" w:rsidP="009137C4">
            <w:pPr>
              <w:autoSpaceDE/>
              <w:autoSpaceDN/>
              <w:rPr>
                <w:sz w:val="22"/>
                <w:szCs w:val="22"/>
              </w:rPr>
            </w:pPr>
            <w:r w:rsidRPr="009137C4">
              <w:rPr>
                <w:color w:val="231E20"/>
                <w:sz w:val="22"/>
                <w:szCs w:val="22"/>
              </w:rPr>
              <w:t>Математика и информатика</w:t>
            </w:r>
          </w:p>
        </w:tc>
        <w:tc>
          <w:tcPr>
            <w:tcW w:w="2664"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rPr>
                <w:sz w:val="22"/>
                <w:szCs w:val="22"/>
              </w:rPr>
            </w:pPr>
            <w:r w:rsidRPr="009137C4">
              <w:rPr>
                <w:color w:val="231E20"/>
                <w:sz w:val="22"/>
                <w:szCs w:val="22"/>
              </w:rPr>
              <w:t>Математика</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jc w:val="center"/>
              <w:rPr>
                <w:sz w:val="22"/>
                <w:szCs w:val="22"/>
              </w:rPr>
            </w:pPr>
            <w:r w:rsidRPr="009137C4">
              <w:rPr>
                <w:bCs/>
                <w:color w:val="231E20"/>
                <w:sz w:val="22"/>
                <w:szCs w:val="22"/>
              </w:rPr>
              <w:t>5/170</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jc w:val="center"/>
              <w:rPr>
                <w:sz w:val="22"/>
                <w:szCs w:val="22"/>
              </w:rPr>
            </w:pPr>
            <w:r w:rsidRPr="009137C4">
              <w:rPr>
                <w:bCs/>
                <w:color w:val="231E20"/>
                <w:sz w:val="22"/>
                <w:szCs w:val="22"/>
              </w:rPr>
              <w:t>5/170</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widowControl/>
              <w:autoSpaceDE/>
              <w:autoSpaceDN/>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widowControl/>
              <w:autoSpaceDE/>
              <w:autoSpaceDN/>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widowControl/>
              <w:autoSpaceDE/>
              <w:autoSpaceDN/>
              <w:jc w:val="center"/>
              <w:rPr>
                <w:sz w:val="22"/>
                <w:szCs w:val="22"/>
              </w:rPr>
            </w:pPr>
          </w:p>
        </w:tc>
        <w:tc>
          <w:tcPr>
            <w:tcW w:w="1048" w:type="dxa"/>
            <w:tcBorders>
              <w:top w:val="single" w:sz="4" w:space="0" w:color="auto"/>
              <w:left w:val="single" w:sz="4" w:space="0" w:color="auto"/>
              <w:bottom w:val="nil"/>
              <w:right w:val="single" w:sz="4" w:space="0" w:color="auto"/>
            </w:tcBorders>
            <w:shd w:val="clear" w:color="auto" w:fill="FFFFFF"/>
          </w:tcPr>
          <w:p w:rsidR="009137C4" w:rsidRPr="009137C4" w:rsidRDefault="009137C4" w:rsidP="009137C4">
            <w:pPr>
              <w:autoSpaceDE/>
              <w:autoSpaceDN/>
              <w:jc w:val="center"/>
              <w:rPr>
                <w:sz w:val="22"/>
                <w:szCs w:val="22"/>
              </w:rPr>
            </w:pPr>
            <w:r w:rsidRPr="009137C4">
              <w:rPr>
                <w:bCs/>
                <w:color w:val="231E20"/>
                <w:sz w:val="22"/>
                <w:szCs w:val="22"/>
              </w:rPr>
              <w:t>10/340</w:t>
            </w:r>
          </w:p>
        </w:tc>
      </w:tr>
      <w:tr w:rsidR="009137C4" w:rsidRPr="009137C4" w:rsidTr="00C275E1">
        <w:tc>
          <w:tcPr>
            <w:tcW w:w="2122" w:type="dxa"/>
            <w:vMerge/>
            <w:tcBorders>
              <w:left w:val="single" w:sz="4" w:space="0" w:color="auto"/>
              <w:right w:val="nil"/>
            </w:tcBorders>
            <w:shd w:val="clear" w:color="auto" w:fill="FFFFFF"/>
          </w:tcPr>
          <w:p w:rsidR="009137C4" w:rsidRPr="009137C4" w:rsidRDefault="009137C4" w:rsidP="009137C4">
            <w:pPr>
              <w:autoSpaceDE/>
              <w:autoSpaceDN/>
              <w:ind w:firstLine="280"/>
              <w:rPr>
                <w:sz w:val="22"/>
                <w:szCs w:val="22"/>
              </w:rPr>
            </w:pPr>
          </w:p>
        </w:tc>
        <w:tc>
          <w:tcPr>
            <w:tcW w:w="2664"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rPr>
                <w:sz w:val="22"/>
                <w:szCs w:val="22"/>
              </w:rPr>
            </w:pPr>
            <w:r w:rsidRPr="009137C4">
              <w:rPr>
                <w:color w:val="231E20"/>
                <w:sz w:val="22"/>
                <w:szCs w:val="22"/>
              </w:rPr>
              <w:t>Алгебра</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widowControl/>
              <w:autoSpaceDE/>
              <w:autoSpaceDN/>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widowControl/>
              <w:autoSpaceDE/>
              <w:autoSpaceDN/>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widowControl/>
              <w:autoSpaceDE/>
              <w:autoSpaceDN/>
            </w:pPr>
            <w:r w:rsidRPr="009137C4">
              <w:rPr>
                <w:bCs/>
                <w:color w:val="231E20"/>
                <w:sz w:val="22"/>
                <w:szCs w:val="22"/>
              </w:rPr>
              <w:t>3/102</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widowControl/>
              <w:autoSpaceDE/>
              <w:autoSpaceDN/>
            </w:pPr>
            <w:r w:rsidRPr="009137C4">
              <w:rPr>
                <w:bCs/>
                <w:color w:val="231E20"/>
                <w:sz w:val="22"/>
                <w:szCs w:val="22"/>
              </w:rPr>
              <w:t>3/102</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widowControl/>
              <w:autoSpaceDE/>
              <w:autoSpaceDN/>
            </w:pPr>
            <w:r w:rsidRPr="009137C4">
              <w:rPr>
                <w:bCs/>
                <w:color w:val="231E20"/>
                <w:sz w:val="22"/>
                <w:szCs w:val="22"/>
              </w:rPr>
              <w:t>3/102</w:t>
            </w:r>
          </w:p>
        </w:tc>
        <w:tc>
          <w:tcPr>
            <w:tcW w:w="1048" w:type="dxa"/>
            <w:tcBorders>
              <w:top w:val="single" w:sz="4" w:space="0" w:color="auto"/>
              <w:left w:val="single" w:sz="4" w:space="0" w:color="auto"/>
              <w:bottom w:val="nil"/>
              <w:right w:val="single" w:sz="4" w:space="0" w:color="auto"/>
            </w:tcBorders>
            <w:shd w:val="clear" w:color="auto" w:fill="FFFFFF"/>
          </w:tcPr>
          <w:p w:rsidR="009137C4" w:rsidRPr="009137C4" w:rsidRDefault="009137C4" w:rsidP="009137C4">
            <w:pPr>
              <w:autoSpaceDE/>
              <w:autoSpaceDN/>
              <w:jc w:val="center"/>
              <w:rPr>
                <w:sz w:val="22"/>
                <w:szCs w:val="22"/>
              </w:rPr>
            </w:pPr>
            <w:r w:rsidRPr="009137C4">
              <w:rPr>
                <w:bCs/>
                <w:color w:val="231E20"/>
                <w:sz w:val="22"/>
                <w:szCs w:val="22"/>
              </w:rPr>
              <w:t>9/306</w:t>
            </w:r>
          </w:p>
        </w:tc>
      </w:tr>
      <w:tr w:rsidR="009137C4" w:rsidRPr="009137C4" w:rsidTr="00C275E1">
        <w:tc>
          <w:tcPr>
            <w:tcW w:w="2122" w:type="dxa"/>
            <w:vMerge/>
            <w:tcBorders>
              <w:left w:val="single" w:sz="4" w:space="0" w:color="auto"/>
              <w:right w:val="nil"/>
            </w:tcBorders>
            <w:shd w:val="clear" w:color="auto" w:fill="FFFFFF"/>
          </w:tcPr>
          <w:p w:rsidR="009137C4" w:rsidRPr="009137C4" w:rsidRDefault="009137C4" w:rsidP="009137C4">
            <w:pPr>
              <w:autoSpaceDE/>
              <w:autoSpaceDN/>
              <w:jc w:val="center"/>
              <w:rPr>
                <w:sz w:val="22"/>
                <w:szCs w:val="22"/>
              </w:rPr>
            </w:pPr>
          </w:p>
        </w:tc>
        <w:tc>
          <w:tcPr>
            <w:tcW w:w="2664"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rPr>
                <w:sz w:val="22"/>
                <w:szCs w:val="22"/>
              </w:rPr>
            </w:pPr>
            <w:r w:rsidRPr="009137C4">
              <w:rPr>
                <w:color w:val="231E20"/>
                <w:sz w:val="22"/>
                <w:szCs w:val="22"/>
              </w:rPr>
              <w:t>Геометрия</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widowControl/>
              <w:autoSpaceDE/>
              <w:autoSpaceDN/>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widowControl/>
              <w:autoSpaceDE/>
              <w:autoSpaceDN/>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rPr>
                <w:sz w:val="22"/>
                <w:szCs w:val="22"/>
              </w:rPr>
            </w:pPr>
            <w:r w:rsidRPr="009137C4">
              <w:rPr>
                <w:bCs/>
                <w:color w:val="231E20"/>
                <w:sz w:val="22"/>
                <w:szCs w:val="22"/>
              </w:rPr>
              <w:t>2/68</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rPr>
                <w:sz w:val="22"/>
                <w:szCs w:val="22"/>
              </w:rPr>
            </w:pPr>
            <w:r w:rsidRPr="009137C4">
              <w:rPr>
                <w:bCs/>
                <w:color w:val="231E20"/>
                <w:sz w:val="22"/>
                <w:szCs w:val="22"/>
              </w:rPr>
              <w:t>2/68</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rPr>
                <w:sz w:val="22"/>
                <w:szCs w:val="22"/>
              </w:rPr>
            </w:pPr>
            <w:r w:rsidRPr="009137C4">
              <w:rPr>
                <w:bCs/>
                <w:color w:val="231E20"/>
                <w:sz w:val="22"/>
                <w:szCs w:val="22"/>
              </w:rPr>
              <w:t>2/68</w:t>
            </w:r>
          </w:p>
        </w:tc>
        <w:tc>
          <w:tcPr>
            <w:tcW w:w="1048" w:type="dxa"/>
            <w:tcBorders>
              <w:top w:val="single" w:sz="4" w:space="0" w:color="auto"/>
              <w:left w:val="single" w:sz="4" w:space="0" w:color="auto"/>
              <w:bottom w:val="nil"/>
              <w:right w:val="single" w:sz="4" w:space="0" w:color="auto"/>
            </w:tcBorders>
            <w:shd w:val="clear" w:color="auto" w:fill="FFFFFF"/>
          </w:tcPr>
          <w:p w:rsidR="009137C4" w:rsidRPr="009137C4" w:rsidRDefault="009137C4" w:rsidP="009137C4">
            <w:pPr>
              <w:autoSpaceDE/>
              <w:autoSpaceDN/>
              <w:jc w:val="center"/>
              <w:rPr>
                <w:sz w:val="22"/>
                <w:szCs w:val="22"/>
              </w:rPr>
            </w:pPr>
            <w:r w:rsidRPr="009137C4">
              <w:rPr>
                <w:bCs/>
                <w:color w:val="231E20"/>
                <w:sz w:val="22"/>
                <w:szCs w:val="22"/>
              </w:rPr>
              <w:t>6/204</w:t>
            </w:r>
          </w:p>
        </w:tc>
      </w:tr>
      <w:tr w:rsidR="009137C4" w:rsidRPr="009137C4" w:rsidTr="00C275E1">
        <w:tc>
          <w:tcPr>
            <w:tcW w:w="2122" w:type="dxa"/>
            <w:vMerge/>
            <w:tcBorders>
              <w:left w:val="single" w:sz="4" w:space="0" w:color="auto"/>
              <w:right w:val="nil"/>
            </w:tcBorders>
            <w:shd w:val="clear" w:color="auto" w:fill="FFFFFF"/>
          </w:tcPr>
          <w:p w:rsidR="009137C4" w:rsidRPr="009137C4" w:rsidRDefault="009137C4" w:rsidP="009137C4">
            <w:pPr>
              <w:autoSpaceDE/>
              <w:autoSpaceDN/>
              <w:jc w:val="center"/>
              <w:rPr>
                <w:sz w:val="22"/>
                <w:szCs w:val="22"/>
              </w:rPr>
            </w:pPr>
          </w:p>
        </w:tc>
        <w:tc>
          <w:tcPr>
            <w:tcW w:w="2664"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rPr>
                <w:sz w:val="22"/>
                <w:szCs w:val="22"/>
              </w:rPr>
            </w:pPr>
            <w:r w:rsidRPr="009137C4">
              <w:rPr>
                <w:color w:val="231E20"/>
                <w:sz w:val="22"/>
                <w:szCs w:val="22"/>
              </w:rPr>
              <w:t>Вероятность и статистика</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widowControl/>
              <w:autoSpaceDE/>
              <w:autoSpaceDN/>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widowControl/>
              <w:autoSpaceDE/>
              <w:autoSpaceDN/>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ind w:hanging="35"/>
              <w:rPr>
                <w:sz w:val="22"/>
                <w:szCs w:val="22"/>
              </w:rPr>
            </w:pPr>
            <w:r w:rsidRPr="009137C4">
              <w:rPr>
                <w:bCs/>
                <w:color w:val="231E20"/>
                <w:sz w:val="22"/>
                <w:szCs w:val="22"/>
              </w:rPr>
              <w:t>1/34</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ind w:hanging="35"/>
              <w:rPr>
                <w:sz w:val="22"/>
                <w:szCs w:val="22"/>
              </w:rPr>
            </w:pPr>
            <w:r w:rsidRPr="009137C4">
              <w:rPr>
                <w:bCs/>
                <w:color w:val="231E20"/>
                <w:sz w:val="22"/>
                <w:szCs w:val="22"/>
              </w:rPr>
              <w:t>1/34</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ind w:hanging="35"/>
              <w:rPr>
                <w:sz w:val="22"/>
                <w:szCs w:val="22"/>
              </w:rPr>
            </w:pPr>
            <w:r w:rsidRPr="009137C4">
              <w:rPr>
                <w:bCs/>
                <w:color w:val="231E20"/>
                <w:sz w:val="22"/>
                <w:szCs w:val="22"/>
              </w:rPr>
              <w:t>1/34</w:t>
            </w:r>
          </w:p>
        </w:tc>
        <w:tc>
          <w:tcPr>
            <w:tcW w:w="1048" w:type="dxa"/>
            <w:tcBorders>
              <w:top w:val="single" w:sz="4" w:space="0" w:color="auto"/>
              <w:left w:val="single" w:sz="4" w:space="0" w:color="auto"/>
              <w:bottom w:val="nil"/>
              <w:right w:val="single" w:sz="4" w:space="0" w:color="auto"/>
            </w:tcBorders>
            <w:shd w:val="clear" w:color="auto" w:fill="FFFFFF"/>
          </w:tcPr>
          <w:p w:rsidR="009137C4" w:rsidRPr="009137C4" w:rsidRDefault="009137C4" w:rsidP="009137C4">
            <w:pPr>
              <w:autoSpaceDE/>
              <w:autoSpaceDN/>
              <w:rPr>
                <w:sz w:val="22"/>
                <w:szCs w:val="22"/>
              </w:rPr>
            </w:pPr>
            <w:r w:rsidRPr="009137C4">
              <w:rPr>
                <w:bCs/>
                <w:color w:val="231E20"/>
                <w:sz w:val="22"/>
                <w:szCs w:val="22"/>
              </w:rPr>
              <w:t>3/102</w:t>
            </w:r>
          </w:p>
        </w:tc>
      </w:tr>
      <w:tr w:rsidR="009137C4" w:rsidRPr="009137C4" w:rsidTr="00C275E1">
        <w:tc>
          <w:tcPr>
            <w:tcW w:w="2122" w:type="dxa"/>
            <w:vMerge/>
            <w:tcBorders>
              <w:left w:val="single" w:sz="4" w:space="0" w:color="auto"/>
              <w:bottom w:val="nil"/>
              <w:right w:val="nil"/>
            </w:tcBorders>
            <w:shd w:val="clear" w:color="auto" w:fill="FFFFFF"/>
          </w:tcPr>
          <w:p w:rsidR="009137C4" w:rsidRPr="009137C4" w:rsidRDefault="009137C4" w:rsidP="009137C4">
            <w:pPr>
              <w:autoSpaceDE/>
              <w:autoSpaceDN/>
              <w:jc w:val="center"/>
              <w:rPr>
                <w:sz w:val="22"/>
                <w:szCs w:val="22"/>
              </w:rPr>
            </w:pPr>
          </w:p>
        </w:tc>
        <w:tc>
          <w:tcPr>
            <w:tcW w:w="2664"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rPr>
                <w:sz w:val="22"/>
                <w:szCs w:val="22"/>
              </w:rPr>
            </w:pPr>
            <w:r w:rsidRPr="009137C4">
              <w:rPr>
                <w:color w:val="231E20"/>
                <w:sz w:val="22"/>
                <w:szCs w:val="22"/>
              </w:rPr>
              <w:t>Информатика</w:t>
            </w:r>
          </w:p>
        </w:tc>
        <w:tc>
          <w:tcPr>
            <w:tcW w:w="938" w:type="dxa"/>
            <w:tcBorders>
              <w:top w:val="single" w:sz="4" w:space="0" w:color="auto"/>
              <w:left w:val="single" w:sz="4" w:space="0" w:color="auto"/>
              <w:bottom w:val="single" w:sz="4" w:space="0" w:color="auto"/>
              <w:right w:val="nil"/>
            </w:tcBorders>
            <w:shd w:val="clear" w:color="auto" w:fill="FFFFFF"/>
          </w:tcPr>
          <w:p w:rsidR="009137C4" w:rsidRPr="009137C4" w:rsidRDefault="009137C4" w:rsidP="009137C4">
            <w:pPr>
              <w:widowControl/>
              <w:autoSpaceDE/>
              <w:autoSpaceDN/>
              <w:jc w:val="center"/>
              <w:rPr>
                <w:sz w:val="22"/>
                <w:szCs w:val="22"/>
              </w:rPr>
            </w:pPr>
          </w:p>
        </w:tc>
        <w:tc>
          <w:tcPr>
            <w:tcW w:w="938" w:type="dxa"/>
            <w:tcBorders>
              <w:top w:val="single" w:sz="4" w:space="0" w:color="auto"/>
              <w:left w:val="single" w:sz="4" w:space="0" w:color="auto"/>
              <w:bottom w:val="single" w:sz="4" w:space="0" w:color="auto"/>
              <w:right w:val="nil"/>
            </w:tcBorders>
            <w:shd w:val="clear" w:color="auto" w:fill="FFFFFF"/>
          </w:tcPr>
          <w:p w:rsidR="009137C4" w:rsidRPr="009137C4" w:rsidRDefault="009137C4" w:rsidP="009137C4">
            <w:pPr>
              <w:widowControl/>
              <w:autoSpaceDE/>
              <w:autoSpaceDN/>
              <w:jc w:val="center"/>
              <w:rPr>
                <w:sz w:val="22"/>
                <w:szCs w:val="22"/>
              </w:rPr>
            </w:pPr>
          </w:p>
        </w:tc>
        <w:tc>
          <w:tcPr>
            <w:tcW w:w="938" w:type="dxa"/>
            <w:tcBorders>
              <w:top w:val="single" w:sz="4" w:space="0" w:color="auto"/>
              <w:left w:val="single" w:sz="4" w:space="0" w:color="auto"/>
              <w:bottom w:val="single" w:sz="4" w:space="0" w:color="auto"/>
              <w:right w:val="nil"/>
            </w:tcBorders>
            <w:shd w:val="clear" w:color="auto" w:fill="FFFFFF"/>
          </w:tcPr>
          <w:p w:rsidR="009137C4" w:rsidRPr="009137C4" w:rsidRDefault="009137C4" w:rsidP="009137C4">
            <w:pPr>
              <w:autoSpaceDE/>
              <w:autoSpaceDN/>
              <w:ind w:hanging="35"/>
              <w:rPr>
                <w:sz w:val="22"/>
                <w:szCs w:val="22"/>
              </w:rPr>
            </w:pPr>
            <w:r w:rsidRPr="009137C4">
              <w:rPr>
                <w:bCs/>
                <w:color w:val="231E20"/>
                <w:sz w:val="22"/>
                <w:szCs w:val="22"/>
              </w:rPr>
              <w:t>1/34</w:t>
            </w:r>
          </w:p>
        </w:tc>
        <w:tc>
          <w:tcPr>
            <w:tcW w:w="938" w:type="dxa"/>
            <w:tcBorders>
              <w:top w:val="single" w:sz="4" w:space="0" w:color="auto"/>
              <w:left w:val="single" w:sz="4" w:space="0" w:color="auto"/>
              <w:bottom w:val="single" w:sz="4" w:space="0" w:color="auto"/>
              <w:right w:val="nil"/>
            </w:tcBorders>
            <w:shd w:val="clear" w:color="auto" w:fill="FFFFFF"/>
          </w:tcPr>
          <w:p w:rsidR="009137C4" w:rsidRPr="009137C4" w:rsidRDefault="009137C4" w:rsidP="009137C4">
            <w:pPr>
              <w:autoSpaceDE/>
              <w:autoSpaceDN/>
              <w:ind w:hanging="35"/>
              <w:rPr>
                <w:sz w:val="22"/>
                <w:szCs w:val="22"/>
              </w:rPr>
            </w:pPr>
            <w:r w:rsidRPr="009137C4">
              <w:rPr>
                <w:bCs/>
                <w:color w:val="231E20"/>
                <w:sz w:val="22"/>
                <w:szCs w:val="22"/>
              </w:rPr>
              <w:t>1/34</w:t>
            </w:r>
          </w:p>
        </w:tc>
        <w:tc>
          <w:tcPr>
            <w:tcW w:w="938" w:type="dxa"/>
            <w:tcBorders>
              <w:top w:val="single" w:sz="4" w:space="0" w:color="auto"/>
              <w:left w:val="single" w:sz="4" w:space="0" w:color="auto"/>
              <w:bottom w:val="single" w:sz="4" w:space="0" w:color="auto"/>
              <w:right w:val="nil"/>
            </w:tcBorders>
            <w:shd w:val="clear" w:color="auto" w:fill="FFFFFF"/>
          </w:tcPr>
          <w:p w:rsidR="009137C4" w:rsidRPr="009137C4" w:rsidRDefault="009137C4" w:rsidP="009137C4">
            <w:pPr>
              <w:autoSpaceDE/>
              <w:autoSpaceDN/>
              <w:ind w:hanging="35"/>
              <w:rPr>
                <w:sz w:val="22"/>
                <w:szCs w:val="22"/>
              </w:rPr>
            </w:pPr>
            <w:r w:rsidRPr="009137C4">
              <w:rPr>
                <w:bCs/>
                <w:color w:val="231E20"/>
                <w:sz w:val="22"/>
                <w:szCs w:val="22"/>
              </w:rPr>
              <w:t>1/34</w:t>
            </w:r>
          </w:p>
        </w:tc>
        <w:tc>
          <w:tcPr>
            <w:tcW w:w="1048" w:type="dxa"/>
            <w:tcBorders>
              <w:top w:val="single" w:sz="4" w:space="0" w:color="auto"/>
              <w:left w:val="single" w:sz="4" w:space="0" w:color="auto"/>
              <w:bottom w:val="single" w:sz="4" w:space="0" w:color="auto"/>
              <w:right w:val="single" w:sz="4" w:space="0" w:color="auto"/>
            </w:tcBorders>
            <w:shd w:val="clear" w:color="auto" w:fill="FFFFFF"/>
          </w:tcPr>
          <w:p w:rsidR="009137C4" w:rsidRPr="009137C4" w:rsidRDefault="009137C4" w:rsidP="009137C4">
            <w:pPr>
              <w:autoSpaceDE/>
              <w:autoSpaceDN/>
              <w:rPr>
                <w:sz w:val="22"/>
                <w:szCs w:val="22"/>
              </w:rPr>
            </w:pPr>
            <w:r w:rsidRPr="009137C4">
              <w:rPr>
                <w:bCs/>
                <w:color w:val="231E20"/>
                <w:sz w:val="22"/>
                <w:szCs w:val="22"/>
              </w:rPr>
              <w:t>3/102</w:t>
            </w:r>
          </w:p>
        </w:tc>
      </w:tr>
      <w:tr w:rsidR="009137C4" w:rsidRPr="009137C4" w:rsidTr="00C275E1">
        <w:tc>
          <w:tcPr>
            <w:tcW w:w="2122" w:type="dxa"/>
            <w:vMerge w:val="restart"/>
            <w:tcBorders>
              <w:top w:val="single" w:sz="4" w:space="0" w:color="auto"/>
              <w:left w:val="single" w:sz="4" w:space="0" w:color="auto"/>
              <w:right w:val="nil"/>
            </w:tcBorders>
            <w:shd w:val="clear" w:color="auto" w:fill="FFFFFF"/>
          </w:tcPr>
          <w:p w:rsidR="009137C4" w:rsidRPr="009137C4" w:rsidRDefault="009137C4" w:rsidP="009137C4">
            <w:pPr>
              <w:autoSpaceDE/>
              <w:autoSpaceDN/>
              <w:rPr>
                <w:sz w:val="22"/>
                <w:szCs w:val="22"/>
              </w:rPr>
            </w:pPr>
            <w:r w:rsidRPr="009137C4">
              <w:rPr>
                <w:color w:val="231E20"/>
                <w:sz w:val="22"/>
                <w:szCs w:val="22"/>
              </w:rPr>
              <w:t>Общественно-научные предметы</w:t>
            </w:r>
          </w:p>
        </w:tc>
        <w:tc>
          <w:tcPr>
            <w:tcW w:w="2664"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rPr>
                <w:sz w:val="22"/>
                <w:szCs w:val="22"/>
              </w:rPr>
            </w:pPr>
            <w:r w:rsidRPr="009137C4">
              <w:rPr>
                <w:color w:val="000000"/>
                <w:sz w:val="22"/>
                <w:szCs w:val="22"/>
              </w:rPr>
              <w:t>История. Всеобщая история</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widowControl/>
              <w:autoSpaceDE/>
              <w:autoSpaceDN/>
            </w:pPr>
            <w:r w:rsidRPr="009137C4">
              <w:rPr>
                <w:bCs/>
                <w:color w:val="231E20"/>
                <w:sz w:val="22"/>
                <w:szCs w:val="22"/>
              </w:rPr>
              <w:t>2/68</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widowControl/>
              <w:autoSpaceDE/>
              <w:autoSpaceDN/>
            </w:pPr>
            <w:r w:rsidRPr="009137C4">
              <w:rPr>
                <w:bCs/>
                <w:color w:val="231E20"/>
                <w:sz w:val="22"/>
                <w:szCs w:val="22"/>
              </w:rPr>
              <w:t>2/68</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widowControl/>
              <w:autoSpaceDE/>
              <w:autoSpaceDN/>
            </w:pPr>
            <w:r w:rsidRPr="009137C4">
              <w:rPr>
                <w:bCs/>
                <w:color w:val="231E20"/>
                <w:sz w:val="22"/>
                <w:szCs w:val="22"/>
              </w:rPr>
              <w:t>2/68</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widowControl/>
              <w:autoSpaceDE/>
              <w:autoSpaceDN/>
            </w:pPr>
            <w:r w:rsidRPr="009137C4">
              <w:rPr>
                <w:bCs/>
                <w:color w:val="231E20"/>
                <w:sz w:val="22"/>
                <w:szCs w:val="22"/>
              </w:rPr>
              <w:t>2/68</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rPr>
                <w:sz w:val="22"/>
                <w:szCs w:val="22"/>
              </w:rPr>
            </w:pPr>
            <w:r w:rsidRPr="009137C4">
              <w:rPr>
                <w:bCs/>
                <w:color w:val="231E20"/>
                <w:sz w:val="22"/>
                <w:szCs w:val="22"/>
              </w:rPr>
              <w:t>2/68</w:t>
            </w:r>
          </w:p>
        </w:tc>
        <w:tc>
          <w:tcPr>
            <w:tcW w:w="1048" w:type="dxa"/>
            <w:tcBorders>
              <w:top w:val="single" w:sz="4" w:space="0" w:color="auto"/>
              <w:left w:val="single" w:sz="4" w:space="0" w:color="auto"/>
              <w:bottom w:val="nil"/>
              <w:right w:val="single" w:sz="4" w:space="0" w:color="auto"/>
            </w:tcBorders>
            <w:shd w:val="clear" w:color="auto" w:fill="FFFFFF"/>
          </w:tcPr>
          <w:p w:rsidR="009137C4" w:rsidRPr="009137C4" w:rsidRDefault="009137C4" w:rsidP="009137C4">
            <w:pPr>
              <w:autoSpaceDE/>
              <w:autoSpaceDN/>
              <w:rPr>
                <w:sz w:val="22"/>
                <w:szCs w:val="22"/>
              </w:rPr>
            </w:pPr>
            <w:r w:rsidRPr="009137C4">
              <w:rPr>
                <w:bCs/>
                <w:color w:val="231E20"/>
                <w:sz w:val="22"/>
                <w:szCs w:val="22"/>
              </w:rPr>
              <w:t>10/340</w:t>
            </w:r>
          </w:p>
        </w:tc>
      </w:tr>
      <w:tr w:rsidR="009137C4" w:rsidRPr="009137C4" w:rsidTr="00C275E1">
        <w:tc>
          <w:tcPr>
            <w:tcW w:w="2122" w:type="dxa"/>
            <w:vMerge/>
            <w:tcBorders>
              <w:left w:val="single" w:sz="4" w:space="0" w:color="auto"/>
              <w:right w:val="nil"/>
            </w:tcBorders>
            <w:shd w:val="clear" w:color="auto" w:fill="FFFFFF"/>
          </w:tcPr>
          <w:p w:rsidR="009137C4" w:rsidRPr="009137C4" w:rsidRDefault="009137C4" w:rsidP="009137C4">
            <w:pPr>
              <w:autoSpaceDE/>
              <w:autoSpaceDN/>
              <w:ind w:firstLine="280"/>
              <w:rPr>
                <w:sz w:val="22"/>
                <w:szCs w:val="22"/>
              </w:rPr>
            </w:pPr>
          </w:p>
        </w:tc>
        <w:tc>
          <w:tcPr>
            <w:tcW w:w="2664"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rPr>
                <w:sz w:val="22"/>
                <w:szCs w:val="22"/>
              </w:rPr>
            </w:pPr>
            <w:r w:rsidRPr="009137C4">
              <w:rPr>
                <w:color w:val="000000"/>
                <w:sz w:val="22"/>
                <w:szCs w:val="22"/>
              </w:rPr>
              <w:t>Обществознание</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widowControl/>
              <w:autoSpaceDE/>
              <w:autoSpaceDN/>
              <w:rPr>
                <w:sz w:val="22"/>
                <w:szCs w:val="22"/>
              </w:rPr>
            </w:pP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jc w:val="center"/>
              <w:rPr>
                <w:sz w:val="22"/>
                <w:szCs w:val="22"/>
              </w:rPr>
            </w:pPr>
            <w:r w:rsidRPr="009137C4">
              <w:rPr>
                <w:bCs/>
                <w:color w:val="231E20"/>
                <w:sz w:val="22"/>
                <w:szCs w:val="22"/>
              </w:rPr>
              <w:t>1/34</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jc w:val="center"/>
              <w:rPr>
                <w:sz w:val="22"/>
                <w:szCs w:val="22"/>
              </w:rPr>
            </w:pPr>
            <w:r w:rsidRPr="009137C4">
              <w:rPr>
                <w:bCs/>
                <w:color w:val="231E20"/>
                <w:sz w:val="22"/>
                <w:szCs w:val="22"/>
              </w:rPr>
              <w:t>1/34</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rPr>
                <w:sz w:val="22"/>
                <w:szCs w:val="22"/>
              </w:rPr>
            </w:pPr>
            <w:r w:rsidRPr="009137C4">
              <w:rPr>
                <w:bCs/>
                <w:color w:val="231E20"/>
                <w:sz w:val="22"/>
                <w:szCs w:val="22"/>
              </w:rPr>
              <w:t>1/34</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rPr>
                <w:sz w:val="22"/>
                <w:szCs w:val="22"/>
              </w:rPr>
            </w:pPr>
            <w:r w:rsidRPr="009137C4">
              <w:rPr>
                <w:bCs/>
                <w:color w:val="231E20"/>
                <w:sz w:val="22"/>
                <w:szCs w:val="22"/>
              </w:rPr>
              <w:t>1/34</w:t>
            </w:r>
          </w:p>
        </w:tc>
        <w:tc>
          <w:tcPr>
            <w:tcW w:w="1048" w:type="dxa"/>
            <w:tcBorders>
              <w:top w:val="single" w:sz="4" w:space="0" w:color="auto"/>
              <w:left w:val="single" w:sz="4" w:space="0" w:color="auto"/>
              <w:bottom w:val="nil"/>
              <w:right w:val="single" w:sz="4" w:space="0" w:color="auto"/>
            </w:tcBorders>
            <w:shd w:val="clear" w:color="auto" w:fill="FFFFFF"/>
          </w:tcPr>
          <w:p w:rsidR="009137C4" w:rsidRPr="009137C4" w:rsidRDefault="009137C4" w:rsidP="009137C4">
            <w:pPr>
              <w:autoSpaceDE/>
              <w:autoSpaceDN/>
              <w:rPr>
                <w:sz w:val="22"/>
                <w:szCs w:val="22"/>
              </w:rPr>
            </w:pPr>
            <w:r w:rsidRPr="009137C4">
              <w:rPr>
                <w:bCs/>
                <w:color w:val="231E20"/>
                <w:sz w:val="22"/>
                <w:szCs w:val="22"/>
              </w:rPr>
              <w:t>4/136</w:t>
            </w:r>
          </w:p>
        </w:tc>
      </w:tr>
      <w:tr w:rsidR="009137C4" w:rsidRPr="009137C4" w:rsidTr="00C275E1">
        <w:tc>
          <w:tcPr>
            <w:tcW w:w="2122" w:type="dxa"/>
            <w:vMerge/>
            <w:tcBorders>
              <w:left w:val="single" w:sz="4" w:space="0" w:color="auto"/>
              <w:bottom w:val="single" w:sz="4" w:space="0" w:color="auto"/>
              <w:right w:val="nil"/>
            </w:tcBorders>
            <w:shd w:val="clear" w:color="auto" w:fill="FFFFFF"/>
          </w:tcPr>
          <w:p w:rsidR="009137C4" w:rsidRPr="009137C4" w:rsidRDefault="009137C4" w:rsidP="009137C4">
            <w:pPr>
              <w:autoSpaceDE/>
              <w:autoSpaceDN/>
              <w:jc w:val="center"/>
              <w:rPr>
                <w:sz w:val="22"/>
                <w:szCs w:val="22"/>
              </w:rPr>
            </w:pPr>
          </w:p>
        </w:tc>
        <w:tc>
          <w:tcPr>
            <w:tcW w:w="2664"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rPr>
                <w:sz w:val="22"/>
                <w:szCs w:val="22"/>
              </w:rPr>
            </w:pPr>
            <w:r w:rsidRPr="009137C4">
              <w:rPr>
                <w:color w:val="000000"/>
                <w:sz w:val="22"/>
                <w:szCs w:val="22"/>
              </w:rPr>
              <w:t>География</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jc w:val="center"/>
              <w:rPr>
                <w:sz w:val="22"/>
                <w:szCs w:val="22"/>
              </w:rPr>
            </w:pPr>
            <w:r w:rsidRPr="009137C4">
              <w:rPr>
                <w:bCs/>
                <w:color w:val="231E20"/>
                <w:sz w:val="22"/>
                <w:szCs w:val="22"/>
              </w:rPr>
              <w:t>1/34</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jc w:val="center"/>
              <w:rPr>
                <w:sz w:val="22"/>
                <w:szCs w:val="22"/>
              </w:rPr>
            </w:pPr>
            <w:r w:rsidRPr="009137C4">
              <w:rPr>
                <w:bCs/>
                <w:color w:val="231E20"/>
                <w:sz w:val="22"/>
                <w:szCs w:val="22"/>
              </w:rPr>
              <w:t>1/34</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rPr>
                <w:sz w:val="22"/>
                <w:szCs w:val="22"/>
              </w:rPr>
            </w:pPr>
            <w:r w:rsidRPr="009137C4">
              <w:rPr>
                <w:bCs/>
                <w:color w:val="231E20"/>
                <w:sz w:val="22"/>
                <w:szCs w:val="22"/>
              </w:rPr>
              <w:t>2/68</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rPr>
                <w:sz w:val="22"/>
                <w:szCs w:val="22"/>
              </w:rPr>
            </w:pPr>
            <w:r w:rsidRPr="009137C4">
              <w:rPr>
                <w:bCs/>
                <w:color w:val="231E20"/>
                <w:sz w:val="22"/>
                <w:szCs w:val="22"/>
              </w:rPr>
              <w:t>2/68</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rPr>
                <w:sz w:val="22"/>
                <w:szCs w:val="22"/>
              </w:rPr>
            </w:pPr>
            <w:r w:rsidRPr="009137C4">
              <w:rPr>
                <w:bCs/>
                <w:color w:val="231E20"/>
                <w:sz w:val="22"/>
                <w:szCs w:val="22"/>
              </w:rPr>
              <w:t>2/68</w:t>
            </w:r>
          </w:p>
        </w:tc>
        <w:tc>
          <w:tcPr>
            <w:tcW w:w="1048" w:type="dxa"/>
            <w:tcBorders>
              <w:top w:val="single" w:sz="4" w:space="0" w:color="auto"/>
              <w:left w:val="single" w:sz="4" w:space="0" w:color="auto"/>
              <w:bottom w:val="nil"/>
              <w:right w:val="single" w:sz="4" w:space="0" w:color="auto"/>
            </w:tcBorders>
            <w:shd w:val="clear" w:color="auto" w:fill="FFFFFF"/>
          </w:tcPr>
          <w:p w:rsidR="009137C4" w:rsidRPr="009137C4" w:rsidRDefault="009137C4" w:rsidP="009137C4">
            <w:pPr>
              <w:autoSpaceDE/>
              <w:autoSpaceDN/>
              <w:jc w:val="center"/>
              <w:rPr>
                <w:sz w:val="22"/>
                <w:szCs w:val="22"/>
              </w:rPr>
            </w:pPr>
            <w:r w:rsidRPr="009137C4">
              <w:rPr>
                <w:bCs/>
                <w:color w:val="231E20"/>
                <w:sz w:val="22"/>
                <w:szCs w:val="22"/>
              </w:rPr>
              <w:t>8/272</w:t>
            </w:r>
          </w:p>
        </w:tc>
      </w:tr>
      <w:tr w:rsidR="009137C4" w:rsidRPr="009137C4" w:rsidTr="00C275E1">
        <w:tc>
          <w:tcPr>
            <w:tcW w:w="2122" w:type="dxa"/>
            <w:vMerge w:val="restart"/>
            <w:tcBorders>
              <w:top w:val="single" w:sz="4" w:space="0" w:color="auto"/>
              <w:left w:val="single" w:sz="4" w:space="0" w:color="auto"/>
              <w:right w:val="nil"/>
            </w:tcBorders>
            <w:shd w:val="clear" w:color="auto" w:fill="FFFFFF"/>
          </w:tcPr>
          <w:p w:rsidR="009137C4" w:rsidRPr="009137C4" w:rsidRDefault="009137C4" w:rsidP="009137C4">
            <w:pPr>
              <w:autoSpaceDE/>
              <w:autoSpaceDN/>
              <w:rPr>
                <w:sz w:val="22"/>
                <w:szCs w:val="22"/>
              </w:rPr>
            </w:pPr>
            <w:proofErr w:type="gramStart"/>
            <w:r w:rsidRPr="009137C4">
              <w:rPr>
                <w:color w:val="231E20"/>
                <w:sz w:val="22"/>
                <w:szCs w:val="22"/>
              </w:rPr>
              <w:t>Естественно-научные</w:t>
            </w:r>
            <w:proofErr w:type="gramEnd"/>
            <w:r w:rsidRPr="009137C4">
              <w:rPr>
                <w:color w:val="231E20"/>
                <w:sz w:val="22"/>
                <w:szCs w:val="22"/>
              </w:rPr>
              <w:t xml:space="preserve"> предметы</w:t>
            </w:r>
          </w:p>
        </w:tc>
        <w:tc>
          <w:tcPr>
            <w:tcW w:w="2664"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rPr>
                <w:sz w:val="22"/>
                <w:szCs w:val="22"/>
              </w:rPr>
            </w:pPr>
            <w:r w:rsidRPr="009137C4">
              <w:rPr>
                <w:color w:val="000000"/>
                <w:sz w:val="22"/>
                <w:szCs w:val="22"/>
              </w:rPr>
              <w:t>Физика</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widowControl/>
              <w:autoSpaceDE/>
              <w:autoSpaceDN/>
              <w:rPr>
                <w:sz w:val="22"/>
                <w:szCs w:val="22"/>
              </w:rPr>
            </w:pP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widowControl/>
              <w:autoSpaceDE/>
              <w:autoSpaceDN/>
              <w:rPr>
                <w:sz w:val="22"/>
                <w:szCs w:val="22"/>
              </w:rPr>
            </w:pP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rPr>
                <w:sz w:val="22"/>
                <w:szCs w:val="22"/>
              </w:rPr>
            </w:pPr>
            <w:r w:rsidRPr="009137C4">
              <w:rPr>
                <w:bCs/>
                <w:color w:val="231E20"/>
                <w:sz w:val="22"/>
                <w:szCs w:val="22"/>
              </w:rPr>
              <w:t>2/68</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rPr>
                <w:sz w:val="22"/>
                <w:szCs w:val="22"/>
              </w:rPr>
            </w:pPr>
            <w:r w:rsidRPr="009137C4">
              <w:rPr>
                <w:bCs/>
                <w:color w:val="231E20"/>
                <w:sz w:val="22"/>
                <w:szCs w:val="22"/>
              </w:rPr>
              <w:t>2/68</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rPr>
                <w:sz w:val="22"/>
                <w:szCs w:val="22"/>
              </w:rPr>
            </w:pPr>
            <w:r w:rsidRPr="009137C4">
              <w:rPr>
                <w:bCs/>
                <w:color w:val="231E20"/>
                <w:sz w:val="22"/>
                <w:szCs w:val="22"/>
              </w:rPr>
              <w:t>3/102</w:t>
            </w:r>
          </w:p>
        </w:tc>
        <w:tc>
          <w:tcPr>
            <w:tcW w:w="1048" w:type="dxa"/>
            <w:tcBorders>
              <w:top w:val="single" w:sz="4" w:space="0" w:color="auto"/>
              <w:left w:val="single" w:sz="4" w:space="0" w:color="auto"/>
              <w:bottom w:val="nil"/>
              <w:right w:val="single" w:sz="4" w:space="0" w:color="auto"/>
            </w:tcBorders>
            <w:shd w:val="clear" w:color="auto" w:fill="FFFFFF"/>
          </w:tcPr>
          <w:p w:rsidR="009137C4" w:rsidRPr="009137C4" w:rsidRDefault="009137C4" w:rsidP="009137C4">
            <w:pPr>
              <w:autoSpaceDE/>
              <w:autoSpaceDN/>
              <w:jc w:val="center"/>
              <w:rPr>
                <w:sz w:val="22"/>
                <w:szCs w:val="22"/>
              </w:rPr>
            </w:pPr>
            <w:r w:rsidRPr="009137C4">
              <w:rPr>
                <w:color w:val="231E20"/>
                <w:sz w:val="22"/>
                <w:szCs w:val="22"/>
              </w:rPr>
              <w:t>7/238</w:t>
            </w:r>
          </w:p>
        </w:tc>
      </w:tr>
      <w:tr w:rsidR="009137C4" w:rsidRPr="009137C4" w:rsidTr="00C275E1">
        <w:tc>
          <w:tcPr>
            <w:tcW w:w="2122" w:type="dxa"/>
            <w:vMerge/>
            <w:tcBorders>
              <w:left w:val="single" w:sz="4" w:space="0" w:color="auto"/>
              <w:right w:val="nil"/>
            </w:tcBorders>
            <w:shd w:val="clear" w:color="auto" w:fill="FFFFFF"/>
          </w:tcPr>
          <w:p w:rsidR="009137C4" w:rsidRPr="009137C4" w:rsidRDefault="009137C4" w:rsidP="009137C4">
            <w:pPr>
              <w:autoSpaceDE/>
              <w:autoSpaceDN/>
              <w:jc w:val="center"/>
              <w:rPr>
                <w:sz w:val="22"/>
                <w:szCs w:val="22"/>
              </w:rPr>
            </w:pPr>
          </w:p>
        </w:tc>
        <w:tc>
          <w:tcPr>
            <w:tcW w:w="2664"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rPr>
                <w:sz w:val="22"/>
                <w:szCs w:val="22"/>
              </w:rPr>
            </w:pPr>
            <w:r w:rsidRPr="009137C4">
              <w:rPr>
                <w:color w:val="000000"/>
                <w:sz w:val="22"/>
                <w:szCs w:val="22"/>
              </w:rPr>
              <w:t>Химия</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widowControl/>
              <w:autoSpaceDE/>
              <w:autoSpaceDN/>
              <w:rPr>
                <w:sz w:val="22"/>
                <w:szCs w:val="22"/>
              </w:rPr>
            </w:pP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widowControl/>
              <w:autoSpaceDE/>
              <w:autoSpaceDN/>
              <w:rPr>
                <w:sz w:val="22"/>
                <w:szCs w:val="22"/>
              </w:rPr>
            </w:pP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widowControl/>
              <w:autoSpaceDE/>
              <w:autoSpaceDN/>
              <w:rPr>
                <w:sz w:val="22"/>
                <w:szCs w:val="22"/>
              </w:rPr>
            </w:pP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rPr>
                <w:sz w:val="22"/>
                <w:szCs w:val="22"/>
              </w:rPr>
            </w:pPr>
            <w:r w:rsidRPr="009137C4">
              <w:rPr>
                <w:bCs/>
                <w:color w:val="231E20"/>
                <w:sz w:val="22"/>
                <w:szCs w:val="22"/>
              </w:rPr>
              <w:t>2/68</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rPr>
                <w:sz w:val="22"/>
                <w:szCs w:val="22"/>
              </w:rPr>
            </w:pPr>
            <w:r w:rsidRPr="009137C4">
              <w:rPr>
                <w:bCs/>
                <w:color w:val="231E20"/>
                <w:sz w:val="22"/>
                <w:szCs w:val="22"/>
              </w:rPr>
              <w:t>2/68</w:t>
            </w:r>
          </w:p>
        </w:tc>
        <w:tc>
          <w:tcPr>
            <w:tcW w:w="1048" w:type="dxa"/>
            <w:tcBorders>
              <w:top w:val="single" w:sz="4" w:space="0" w:color="auto"/>
              <w:left w:val="single" w:sz="4" w:space="0" w:color="auto"/>
              <w:bottom w:val="nil"/>
              <w:right w:val="single" w:sz="4" w:space="0" w:color="auto"/>
            </w:tcBorders>
            <w:shd w:val="clear" w:color="auto" w:fill="FFFFFF"/>
          </w:tcPr>
          <w:p w:rsidR="009137C4" w:rsidRPr="009137C4" w:rsidRDefault="009137C4" w:rsidP="009137C4">
            <w:pPr>
              <w:autoSpaceDE/>
              <w:autoSpaceDN/>
              <w:jc w:val="center"/>
              <w:rPr>
                <w:sz w:val="22"/>
                <w:szCs w:val="22"/>
              </w:rPr>
            </w:pPr>
            <w:r w:rsidRPr="009137C4">
              <w:rPr>
                <w:color w:val="231E20"/>
                <w:sz w:val="22"/>
                <w:szCs w:val="22"/>
              </w:rPr>
              <w:t>4/136</w:t>
            </w:r>
          </w:p>
        </w:tc>
      </w:tr>
      <w:tr w:rsidR="009137C4" w:rsidRPr="009137C4" w:rsidTr="00C275E1">
        <w:tc>
          <w:tcPr>
            <w:tcW w:w="2122" w:type="dxa"/>
            <w:vMerge/>
            <w:tcBorders>
              <w:left w:val="single" w:sz="4" w:space="0" w:color="auto"/>
              <w:bottom w:val="nil"/>
              <w:right w:val="nil"/>
            </w:tcBorders>
            <w:shd w:val="clear" w:color="auto" w:fill="FFFFFF"/>
          </w:tcPr>
          <w:p w:rsidR="009137C4" w:rsidRPr="009137C4" w:rsidRDefault="009137C4" w:rsidP="009137C4">
            <w:pPr>
              <w:autoSpaceDE/>
              <w:autoSpaceDN/>
              <w:jc w:val="center"/>
              <w:rPr>
                <w:sz w:val="22"/>
                <w:szCs w:val="22"/>
              </w:rPr>
            </w:pPr>
          </w:p>
        </w:tc>
        <w:tc>
          <w:tcPr>
            <w:tcW w:w="2664"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rPr>
                <w:sz w:val="22"/>
                <w:szCs w:val="22"/>
              </w:rPr>
            </w:pPr>
            <w:r w:rsidRPr="009137C4">
              <w:rPr>
                <w:color w:val="000000"/>
                <w:sz w:val="22"/>
                <w:szCs w:val="22"/>
              </w:rPr>
              <w:t>Биология</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ind w:hanging="35"/>
              <w:rPr>
                <w:sz w:val="22"/>
                <w:szCs w:val="22"/>
              </w:rPr>
            </w:pPr>
            <w:r w:rsidRPr="009137C4">
              <w:rPr>
                <w:bCs/>
                <w:color w:val="231E20"/>
                <w:sz w:val="22"/>
                <w:szCs w:val="22"/>
              </w:rPr>
              <w:t>1/34</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ind w:hanging="35"/>
              <w:rPr>
                <w:sz w:val="22"/>
                <w:szCs w:val="22"/>
              </w:rPr>
            </w:pPr>
            <w:r w:rsidRPr="009137C4">
              <w:rPr>
                <w:bCs/>
                <w:color w:val="231E20"/>
                <w:sz w:val="22"/>
                <w:szCs w:val="22"/>
              </w:rPr>
              <w:t>1/34</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ind w:hanging="35"/>
              <w:rPr>
                <w:sz w:val="22"/>
                <w:szCs w:val="22"/>
              </w:rPr>
            </w:pPr>
            <w:r w:rsidRPr="009137C4">
              <w:rPr>
                <w:bCs/>
                <w:color w:val="231E20"/>
                <w:sz w:val="22"/>
                <w:szCs w:val="22"/>
              </w:rPr>
              <w:t>1/34</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rPr>
                <w:sz w:val="22"/>
                <w:szCs w:val="22"/>
              </w:rPr>
            </w:pPr>
            <w:r w:rsidRPr="009137C4">
              <w:rPr>
                <w:bCs/>
                <w:color w:val="231E20"/>
                <w:sz w:val="22"/>
                <w:szCs w:val="22"/>
              </w:rPr>
              <w:t>2/68</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rPr>
                <w:sz w:val="22"/>
                <w:szCs w:val="22"/>
              </w:rPr>
            </w:pPr>
            <w:r w:rsidRPr="009137C4">
              <w:rPr>
                <w:bCs/>
                <w:color w:val="231E20"/>
                <w:sz w:val="22"/>
                <w:szCs w:val="22"/>
              </w:rPr>
              <w:t>2/68</w:t>
            </w:r>
          </w:p>
        </w:tc>
        <w:tc>
          <w:tcPr>
            <w:tcW w:w="1048" w:type="dxa"/>
            <w:tcBorders>
              <w:top w:val="single" w:sz="4" w:space="0" w:color="auto"/>
              <w:left w:val="single" w:sz="4" w:space="0" w:color="auto"/>
              <w:bottom w:val="nil"/>
              <w:right w:val="single" w:sz="4" w:space="0" w:color="auto"/>
            </w:tcBorders>
            <w:shd w:val="clear" w:color="auto" w:fill="FFFFFF"/>
          </w:tcPr>
          <w:p w:rsidR="009137C4" w:rsidRPr="009137C4" w:rsidRDefault="009137C4" w:rsidP="009137C4">
            <w:pPr>
              <w:autoSpaceDE/>
              <w:autoSpaceDN/>
              <w:jc w:val="center"/>
              <w:rPr>
                <w:sz w:val="22"/>
                <w:szCs w:val="22"/>
              </w:rPr>
            </w:pPr>
            <w:r w:rsidRPr="009137C4">
              <w:rPr>
                <w:color w:val="231E20"/>
                <w:sz w:val="22"/>
                <w:szCs w:val="22"/>
              </w:rPr>
              <w:t>7/238</w:t>
            </w:r>
          </w:p>
        </w:tc>
      </w:tr>
      <w:tr w:rsidR="009137C4" w:rsidRPr="009137C4" w:rsidTr="00C275E1">
        <w:tc>
          <w:tcPr>
            <w:tcW w:w="2122" w:type="dxa"/>
            <w:tcBorders>
              <w:left w:val="single" w:sz="4" w:space="0" w:color="auto"/>
              <w:bottom w:val="nil"/>
              <w:right w:val="nil"/>
            </w:tcBorders>
            <w:shd w:val="clear" w:color="auto" w:fill="FFFFFF"/>
          </w:tcPr>
          <w:p w:rsidR="009137C4" w:rsidRPr="009137C4" w:rsidRDefault="009137C4" w:rsidP="009137C4">
            <w:pPr>
              <w:autoSpaceDE/>
              <w:autoSpaceDN/>
              <w:jc w:val="center"/>
              <w:rPr>
                <w:sz w:val="22"/>
                <w:szCs w:val="22"/>
              </w:rPr>
            </w:pPr>
            <w:r w:rsidRPr="009137C4">
              <w:rPr>
                <w:sz w:val="22"/>
                <w:szCs w:val="22"/>
              </w:rPr>
              <w:t>Основы духовно-нравственной культуры народов России</w:t>
            </w:r>
          </w:p>
        </w:tc>
        <w:tc>
          <w:tcPr>
            <w:tcW w:w="2664"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rPr>
                <w:color w:val="231E20"/>
                <w:sz w:val="22"/>
                <w:szCs w:val="22"/>
              </w:rPr>
            </w:pPr>
            <w:r w:rsidRPr="009137C4">
              <w:rPr>
                <w:sz w:val="22"/>
                <w:szCs w:val="22"/>
              </w:rPr>
              <w:t>Основы духовно-нравственной культуры народов России</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ind w:hanging="35"/>
              <w:rPr>
                <w:sz w:val="22"/>
                <w:szCs w:val="22"/>
              </w:rPr>
            </w:pPr>
            <w:r w:rsidRPr="009137C4">
              <w:rPr>
                <w:bCs/>
                <w:color w:val="231E20"/>
                <w:sz w:val="22"/>
                <w:szCs w:val="22"/>
              </w:rPr>
              <w:t>1/34</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ind w:hanging="35"/>
              <w:rPr>
                <w:sz w:val="22"/>
                <w:szCs w:val="22"/>
              </w:rPr>
            </w:pPr>
            <w:r w:rsidRPr="009137C4">
              <w:rPr>
                <w:bCs/>
                <w:color w:val="231E20"/>
                <w:sz w:val="22"/>
                <w:szCs w:val="22"/>
              </w:rPr>
              <w:t>1/34</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jc w:val="center"/>
              <w:rPr>
                <w:color w:val="231E20"/>
                <w:sz w:val="22"/>
                <w:szCs w:val="22"/>
              </w:rPr>
            </w:pP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jc w:val="center"/>
              <w:rPr>
                <w:color w:val="231E20"/>
                <w:sz w:val="22"/>
                <w:szCs w:val="22"/>
              </w:rPr>
            </w:pP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jc w:val="center"/>
              <w:rPr>
                <w:color w:val="231E20"/>
                <w:sz w:val="22"/>
                <w:szCs w:val="22"/>
              </w:rPr>
            </w:pPr>
          </w:p>
        </w:tc>
        <w:tc>
          <w:tcPr>
            <w:tcW w:w="1048" w:type="dxa"/>
            <w:tcBorders>
              <w:top w:val="single" w:sz="4" w:space="0" w:color="auto"/>
              <w:left w:val="single" w:sz="4" w:space="0" w:color="auto"/>
              <w:bottom w:val="nil"/>
              <w:right w:val="single" w:sz="4" w:space="0" w:color="auto"/>
            </w:tcBorders>
            <w:shd w:val="clear" w:color="auto" w:fill="FFFFFF"/>
          </w:tcPr>
          <w:p w:rsidR="009137C4" w:rsidRPr="009137C4" w:rsidRDefault="009137C4" w:rsidP="009137C4">
            <w:pPr>
              <w:autoSpaceDE/>
              <w:autoSpaceDN/>
              <w:jc w:val="center"/>
              <w:rPr>
                <w:color w:val="231E20"/>
                <w:sz w:val="22"/>
                <w:szCs w:val="22"/>
              </w:rPr>
            </w:pPr>
            <w:r w:rsidRPr="009137C4">
              <w:rPr>
                <w:color w:val="231E20"/>
                <w:sz w:val="22"/>
                <w:szCs w:val="22"/>
              </w:rPr>
              <w:t>2/68</w:t>
            </w:r>
          </w:p>
        </w:tc>
      </w:tr>
      <w:tr w:rsidR="009137C4" w:rsidRPr="009137C4" w:rsidTr="00C275E1">
        <w:tc>
          <w:tcPr>
            <w:tcW w:w="2122" w:type="dxa"/>
            <w:vMerge w:val="restart"/>
            <w:tcBorders>
              <w:top w:val="single" w:sz="4" w:space="0" w:color="auto"/>
              <w:left w:val="single" w:sz="4" w:space="0" w:color="auto"/>
              <w:right w:val="nil"/>
            </w:tcBorders>
            <w:shd w:val="clear" w:color="auto" w:fill="FFFFFF"/>
          </w:tcPr>
          <w:p w:rsidR="009137C4" w:rsidRPr="009137C4" w:rsidRDefault="009137C4" w:rsidP="009137C4">
            <w:pPr>
              <w:autoSpaceDE/>
              <w:autoSpaceDN/>
              <w:rPr>
                <w:sz w:val="22"/>
                <w:szCs w:val="22"/>
              </w:rPr>
            </w:pPr>
            <w:r w:rsidRPr="009137C4">
              <w:rPr>
                <w:color w:val="231E20"/>
                <w:sz w:val="22"/>
                <w:szCs w:val="22"/>
              </w:rPr>
              <w:t>Искусство</w:t>
            </w:r>
          </w:p>
        </w:tc>
        <w:tc>
          <w:tcPr>
            <w:tcW w:w="2664"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rPr>
                <w:sz w:val="22"/>
                <w:szCs w:val="22"/>
              </w:rPr>
            </w:pPr>
            <w:r w:rsidRPr="009137C4">
              <w:rPr>
                <w:color w:val="000000"/>
                <w:sz w:val="22"/>
                <w:szCs w:val="22"/>
              </w:rPr>
              <w:t>Изобразительное искусство</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widowControl/>
              <w:autoSpaceDE/>
              <w:autoSpaceDN/>
            </w:pPr>
            <w:r w:rsidRPr="009137C4">
              <w:rPr>
                <w:bCs/>
                <w:color w:val="231E20"/>
                <w:sz w:val="22"/>
                <w:szCs w:val="22"/>
              </w:rPr>
              <w:t>1/34</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widowControl/>
              <w:autoSpaceDE/>
              <w:autoSpaceDN/>
            </w:pPr>
            <w:r w:rsidRPr="009137C4">
              <w:rPr>
                <w:bCs/>
                <w:color w:val="231E20"/>
                <w:sz w:val="22"/>
                <w:szCs w:val="22"/>
              </w:rPr>
              <w:t>1/34</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widowControl/>
              <w:autoSpaceDE/>
              <w:autoSpaceDN/>
            </w:pPr>
            <w:r w:rsidRPr="009137C4">
              <w:rPr>
                <w:bCs/>
                <w:color w:val="231E20"/>
                <w:sz w:val="22"/>
                <w:szCs w:val="22"/>
              </w:rPr>
              <w:t>1/34</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widowControl/>
              <w:autoSpaceDE/>
              <w:autoSpaceDN/>
              <w:jc w:val="center"/>
              <w:rPr>
                <w:sz w:val="22"/>
                <w:szCs w:val="22"/>
              </w:rPr>
            </w:pP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widowControl/>
              <w:autoSpaceDE/>
              <w:autoSpaceDN/>
              <w:jc w:val="center"/>
              <w:rPr>
                <w:sz w:val="22"/>
                <w:szCs w:val="22"/>
              </w:rPr>
            </w:pPr>
          </w:p>
        </w:tc>
        <w:tc>
          <w:tcPr>
            <w:tcW w:w="1048" w:type="dxa"/>
            <w:tcBorders>
              <w:top w:val="single" w:sz="4" w:space="0" w:color="auto"/>
              <w:left w:val="single" w:sz="4" w:space="0" w:color="auto"/>
              <w:bottom w:val="nil"/>
              <w:right w:val="single" w:sz="4" w:space="0" w:color="auto"/>
            </w:tcBorders>
            <w:shd w:val="clear" w:color="auto" w:fill="FFFFFF"/>
          </w:tcPr>
          <w:p w:rsidR="009137C4" w:rsidRPr="009137C4" w:rsidRDefault="009137C4" w:rsidP="009137C4">
            <w:pPr>
              <w:autoSpaceDE/>
              <w:autoSpaceDN/>
              <w:jc w:val="center"/>
              <w:rPr>
                <w:sz w:val="22"/>
                <w:szCs w:val="22"/>
              </w:rPr>
            </w:pPr>
            <w:r w:rsidRPr="009137C4">
              <w:rPr>
                <w:color w:val="231E20"/>
                <w:sz w:val="22"/>
                <w:szCs w:val="22"/>
              </w:rPr>
              <w:t>3/102</w:t>
            </w:r>
          </w:p>
        </w:tc>
      </w:tr>
      <w:tr w:rsidR="009137C4" w:rsidRPr="009137C4" w:rsidTr="00C275E1">
        <w:tc>
          <w:tcPr>
            <w:tcW w:w="2122" w:type="dxa"/>
            <w:vMerge/>
            <w:tcBorders>
              <w:left w:val="single" w:sz="4" w:space="0" w:color="auto"/>
              <w:bottom w:val="nil"/>
              <w:right w:val="nil"/>
            </w:tcBorders>
            <w:shd w:val="clear" w:color="auto" w:fill="FFFFFF"/>
          </w:tcPr>
          <w:p w:rsidR="009137C4" w:rsidRPr="009137C4" w:rsidRDefault="009137C4" w:rsidP="009137C4">
            <w:pPr>
              <w:autoSpaceDE/>
              <w:autoSpaceDN/>
              <w:jc w:val="center"/>
              <w:rPr>
                <w:sz w:val="22"/>
                <w:szCs w:val="22"/>
              </w:rPr>
            </w:pPr>
          </w:p>
        </w:tc>
        <w:tc>
          <w:tcPr>
            <w:tcW w:w="2664"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rPr>
                <w:sz w:val="22"/>
                <w:szCs w:val="22"/>
              </w:rPr>
            </w:pPr>
            <w:r w:rsidRPr="009137C4">
              <w:rPr>
                <w:color w:val="000000"/>
                <w:sz w:val="22"/>
                <w:szCs w:val="22"/>
              </w:rPr>
              <w:t>Музыка</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widowControl/>
              <w:autoSpaceDE/>
              <w:autoSpaceDN/>
            </w:pPr>
            <w:r w:rsidRPr="009137C4">
              <w:rPr>
                <w:bCs/>
                <w:color w:val="231E20"/>
                <w:sz w:val="22"/>
                <w:szCs w:val="22"/>
              </w:rPr>
              <w:t>1/34</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widowControl/>
              <w:autoSpaceDE/>
              <w:autoSpaceDN/>
            </w:pPr>
            <w:r w:rsidRPr="009137C4">
              <w:rPr>
                <w:bCs/>
                <w:color w:val="231E20"/>
                <w:sz w:val="22"/>
                <w:szCs w:val="22"/>
              </w:rPr>
              <w:t>1/34</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widowControl/>
              <w:autoSpaceDE/>
              <w:autoSpaceDN/>
            </w:pPr>
            <w:r w:rsidRPr="009137C4">
              <w:rPr>
                <w:bCs/>
                <w:color w:val="231E20"/>
                <w:sz w:val="22"/>
                <w:szCs w:val="22"/>
              </w:rPr>
              <w:t>1/34</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jc w:val="center"/>
              <w:rPr>
                <w:sz w:val="22"/>
                <w:szCs w:val="22"/>
              </w:rPr>
            </w:pPr>
            <w:r w:rsidRPr="009137C4">
              <w:rPr>
                <w:color w:val="231E20"/>
                <w:sz w:val="22"/>
                <w:szCs w:val="22"/>
              </w:rPr>
              <w:t>1/34</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widowControl/>
              <w:autoSpaceDE/>
              <w:autoSpaceDN/>
              <w:jc w:val="center"/>
              <w:rPr>
                <w:sz w:val="22"/>
                <w:szCs w:val="22"/>
              </w:rPr>
            </w:pPr>
          </w:p>
        </w:tc>
        <w:tc>
          <w:tcPr>
            <w:tcW w:w="1048" w:type="dxa"/>
            <w:tcBorders>
              <w:top w:val="single" w:sz="4" w:space="0" w:color="auto"/>
              <w:left w:val="single" w:sz="4" w:space="0" w:color="auto"/>
              <w:bottom w:val="nil"/>
              <w:right w:val="single" w:sz="4" w:space="0" w:color="auto"/>
            </w:tcBorders>
            <w:shd w:val="clear" w:color="auto" w:fill="FFFFFF"/>
          </w:tcPr>
          <w:p w:rsidR="009137C4" w:rsidRPr="009137C4" w:rsidRDefault="009137C4" w:rsidP="009137C4">
            <w:pPr>
              <w:autoSpaceDE/>
              <w:autoSpaceDN/>
              <w:jc w:val="center"/>
              <w:rPr>
                <w:sz w:val="22"/>
                <w:szCs w:val="22"/>
              </w:rPr>
            </w:pPr>
            <w:r w:rsidRPr="009137C4">
              <w:rPr>
                <w:color w:val="231E20"/>
                <w:sz w:val="22"/>
                <w:szCs w:val="22"/>
              </w:rPr>
              <w:t>4/136</w:t>
            </w:r>
          </w:p>
        </w:tc>
      </w:tr>
      <w:tr w:rsidR="009137C4" w:rsidRPr="009137C4" w:rsidTr="00C275E1">
        <w:tc>
          <w:tcPr>
            <w:tcW w:w="2122"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rPr>
                <w:sz w:val="22"/>
                <w:szCs w:val="22"/>
              </w:rPr>
            </w:pPr>
            <w:r w:rsidRPr="009137C4">
              <w:rPr>
                <w:color w:val="231E20"/>
                <w:sz w:val="22"/>
                <w:szCs w:val="22"/>
              </w:rPr>
              <w:t>Технология</w:t>
            </w:r>
          </w:p>
        </w:tc>
        <w:tc>
          <w:tcPr>
            <w:tcW w:w="2664"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rPr>
                <w:sz w:val="22"/>
                <w:szCs w:val="22"/>
              </w:rPr>
            </w:pPr>
            <w:r w:rsidRPr="009137C4">
              <w:rPr>
                <w:color w:val="000000"/>
                <w:sz w:val="22"/>
                <w:szCs w:val="22"/>
              </w:rPr>
              <w:t>Труд (технология)</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widowControl/>
              <w:autoSpaceDE/>
              <w:autoSpaceDN/>
            </w:pPr>
            <w:r w:rsidRPr="009137C4">
              <w:rPr>
                <w:bCs/>
                <w:color w:val="231E20"/>
                <w:sz w:val="22"/>
                <w:szCs w:val="22"/>
              </w:rPr>
              <w:t>2/68</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widowControl/>
              <w:autoSpaceDE/>
              <w:autoSpaceDN/>
            </w:pPr>
            <w:r w:rsidRPr="009137C4">
              <w:rPr>
                <w:bCs/>
                <w:color w:val="231E20"/>
                <w:sz w:val="22"/>
                <w:szCs w:val="22"/>
              </w:rPr>
              <w:t>2/68</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widowControl/>
              <w:autoSpaceDE/>
              <w:autoSpaceDN/>
            </w:pPr>
            <w:r w:rsidRPr="009137C4">
              <w:rPr>
                <w:bCs/>
                <w:color w:val="231E20"/>
                <w:sz w:val="22"/>
                <w:szCs w:val="22"/>
              </w:rPr>
              <w:t>2/68</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widowControl/>
              <w:autoSpaceDE/>
              <w:autoSpaceDN/>
            </w:pPr>
            <w:r w:rsidRPr="009137C4">
              <w:rPr>
                <w:color w:val="231E20"/>
                <w:sz w:val="22"/>
                <w:szCs w:val="22"/>
              </w:rPr>
              <w:t>1/34</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widowControl/>
              <w:autoSpaceDE/>
              <w:autoSpaceDN/>
            </w:pPr>
            <w:r w:rsidRPr="009137C4">
              <w:rPr>
                <w:color w:val="231E20"/>
                <w:sz w:val="22"/>
                <w:szCs w:val="22"/>
              </w:rPr>
              <w:t>1/34</w:t>
            </w:r>
          </w:p>
        </w:tc>
        <w:tc>
          <w:tcPr>
            <w:tcW w:w="1048" w:type="dxa"/>
            <w:tcBorders>
              <w:top w:val="single" w:sz="4" w:space="0" w:color="auto"/>
              <w:left w:val="single" w:sz="4" w:space="0" w:color="auto"/>
              <w:bottom w:val="nil"/>
              <w:right w:val="single" w:sz="4" w:space="0" w:color="auto"/>
            </w:tcBorders>
            <w:shd w:val="clear" w:color="auto" w:fill="FFFFFF"/>
          </w:tcPr>
          <w:p w:rsidR="009137C4" w:rsidRPr="009137C4" w:rsidRDefault="009137C4" w:rsidP="009137C4">
            <w:pPr>
              <w:autoSpaceDE/>
              <w:autoSpaceDN/>
              <w:jc w:val="center"/>
              <w:rPr>
                <w:sz w:val="22"/>
                <w:szCs w:val="22"/>
              </w:rPr>
            </w:pPr>
            <w:r w:rsidRPr="009137C4">
              <w:rPr>
                <w:color w:val="231E20"/>
                <w:sz w:val="22"/>
                <w:szCs w:val="22"/>
              </w:rPr>
              <w:t>8/272</w:t>
            </w:r>
          </w:p>
        </w:tc>
      </w:tr>
      <w:tr w:rsidR="009137C4" w:rsidRPr="009137C4" w:rsidTr="00C275E1">
        <w:tc>
          <w:tcPr>
            <w:tcW w:w="2122" w:type="dxa"/>
            <w:tcBorders>
              <w:top w:val="single" w:sz="4" w:space="0" w:color="auto"/>
              <w:left w:val="single" w:sz="4" w:space="0" w:color="auto"/>
              <w:bottom w:val="nil"/>
              <w:right w:val="nil"/>
            </w:tcBorders>
            <w:shd w:val="clear" w:color="auto" w:fill="FFFFFF"/>
            <w:vAlign w:val="center"/>
          </w:tcPr>
          <w:p w:rsidR="009137C4" w:rsidRPr="009137C4" w:rsidRDefault="009137C4" w:rsidP="009137C4">
            <w:pPr>
              <w:autoSpaceDE/>
              <w:autoSpaceDN/>
              <w:rPr>
                <w:color w:val="231E20"/>
                <w:sz w:val="22"/>
                <w:szCs w:val="22"/>
              </w:rPr>
            </w:pPr>
            <w:r w:rsidRPr="009137C4">
              <w:rPr>
                <w:color w:val="231E20"/>
                <w:sz w:val="22"/>
                <w:szCs w:val="22"/>
              </w:rPr>
              <w:t>Основы безопасности и защиты Родины</w:t>
            </w:r>
          </w:p>
        </w:tc>
        <w:tc>
          <w:tcPr>
            <w:tcW w:w="2664" w:type="dxa"/>
            <w:tcBorders>
              <w:top w:val="single" w:sz="4" w:space="0" w:color="auto"/>
              <w:left w:val="single" w:sz="4" w:space="0" w:color="auto"/>
              <w:bottom w:val="nil"/>
              <w:right w:val="nil"/>
            </w:tcBorders>
            <w:shd w:val="clear" w:color="auto" w:fill="FFFFFF"/>
            <w:vAlign w:val="center"/>
          </w:tcPr>
          <w:p w:rsidR="009137C4" w:rsidRPr="009137C4" w:rsidRDefault="009137C4" w:rsidP="009137C4">
            <w:pPr>
              <w:autoSpaceDE/>
              <w:autoSpaceDN/>
              <w:rPr>
                <w:color w:val="231E20"/>
                <w:sz w:val="22"/>
                <w:szCs w:val="22"/>
              </w:rPr>
            </w:pPr>
            <w:r w:rsidRPr="009137C4">
              <w:rPr>
                <w:color w:val="231E20"/>
                <w:sz w:val="22"/>
                <w:szCs w:val="22"/>
              </w:rPr>
              <w:t>Основы безопасности и защиты Родины</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widowControl/>
              <w:autoSpaceDE/>
              <w:autoSpaceDN/>
              <w:rPr>
                <w:bCs/>
                <w:color w:val="231E20"/>
                <w:sz w:val="22"/>
                <w:szCs w:val="22"/>
              </w:rPr>
            </w:pP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widowControl/>
              <w:autoSpaceDE/>
              <w:autoSpaceDN/>
              <w:rPr>
                <w:bCs/>
                <w:color w:val="231E20"/>
                <w:sz w:val="22"/>
                <w:szCs w:val="22"/>
              </w:rPr>
            </w:pP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widowControl/>
              <w:autoSpaceDE/>
              <w:autoSpaceDN/>
              <w:rPr>
                <w:bCs/>
                <w:color w:val="231E20"/>
                <w:sz w:val="22"/>
                <w:szCs w:val="22"/>
              </w:rPr>
            </w:pP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widowControl/>
              <w:autoSpaceDE/>
              <w:autoSpaceDN/>
            </w:pPr>
            <w:r w:rsidRPr="009137C4">
              <w:rPr>
                <w:bCs/>
                <w:color w:val="231E20"/>
                <w:sz w:val="22"/>
                <w:szCs w:val="22"/>
              </w:rPr>
              <w:t>1/34</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jc w:val="center"/>
              <w:rPr>
                <w:sz w:val="22"/>
                <w:szCs w:val="22"/>
              </w:rPr>
            </w:pPr>
            <w:r w:rsidRPr="009137C4">
              <w:rPr>
                <w:color w:val="231E20"/>
                <w:sz w:val="22"/>
                <w:szCs w:val="22"/>
              </w:rPr>
              <w:t>1/34</w:t>
            </w:r>
          </w:p>
        </w:tc>
        <w:tc>
          <w:tcPr>
            <w:tcW w:w="1048" w:type="dxa"/>
            <w:tcBorders>
              <w:top w:val="single" w:sz="4" w:space="0" w:color="auto"/>
              <w:left w:val="single" w:sz="4" w:space="0" w:color="auto"/>
              <w:bottom w:val="nil"/>
              <w:right w:val="single" w:sz="4" w:space="0" w:color="auto"/>
            </w:tcBorders>
            <w:shd w:val="clear" w:color="auto" w:fill="FFFFFF"/>
          </w:tcPr>
          <w:p w:rsidR="009137C4" w:rsidRPr="009137C4" w:rsidRDefault="009137C4" w:rsidP="009137C4">
            <w:pPr>
              <w:autoSpaceDE/>
              <w:autoSpaceDN/>
              <w:jc w:val="center"/>
              <w:rPr>
                <w:sz w:val="22"/>
                <w:szCs w:val="22"/>
              </w:rPr>
            </w:pPr>
            <w:r w:rsidRPr="009137C4">
              <w:rPr>
                <w:color w:val="231E20"/>
                <w:sz w:val="22"/>
                <w:szCs w:val="22"/>
              </w:rPr>
              <w:t>2/68</w:t>
            </w:r>
          </w:p>
        </w:tc>
      </w:tr>
      <w:tr w:rsidR="009137C4" w:rsidRPr="009137C4" w:rsidTr="00C275E1">
        <w:tc>
          <w:tcPr>
            <w:tcW w:w="2122" w:type="dxa"/>
            <w:tcBorders>
              <w:top w:val="single" w:sz="4" w:space="0" w:color="auto"/>
              <w:left w:val="single" w:sz="4" w:space="0" w:color="auto"/>
              <w:right w:val="nil"/>
            </w:tcBorders>
            <w:shd w:val="clear" w:color="auto" w:fill="FFFFFF"/>
          </w:tcPr>
          <w:p w:rsidR="009137C4" w:rsidRPr="009137C4" w:rsidRDefault="009137C4" w:rsidP="009137C4">
            <w:pPr>
              <w:autoSpaceDE/>
              <w:autoSpaceDN/>
              <w:rPr>
                <w:sz w:val="22"/>
                <w:szCs w:val="22"/>
              </w:rPr>
            </w:pPr>
            <w:r w:rsidRPr="009137C4">
              <w:rPr>
                <w:color w:val="231E20"/>
                <w:sz w:val="22"/>
                <w:szCs w:val="22"/>
              </w:rPr>
              <w:t xml:space="preserve">Физическая культура </w:t>
            </w:r>
          </w:p>
        </w:tc>
        <w:tc>
          <w:tcPr>
            <w:tcW w:w="2664"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rPr>
                <w:sz w:val="22"/>
                <w:szCs w:val="22"/>
              </w:rPr>
            </w:pPr>
            <w:r w:rsidRPr="009137C4">
              <w:rPr>
                <w:color w:val="000000"/>
                <w:sz w:val="22"/>
                <w:szCs w:val="22"/>
              </w:rPr>
              <w:t>Физическая культура</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widowControl/>
              <w:autoSpaceDE/>
              <w:autoSpaceDN/>
            </w:pPr>
            <w:r w:rsidRPr="009137C4">
              <w:rPr>
                <w:bCs/>
                <w:color w:val="231E20"/>
                <w:sz w:val="22"/>
                <w:szCs w:val="22"/>
              </w:rPr>
              <w:t>2/68</w:t>
            </w:r>
            <w:r w:rsidR="00514189">
              <w:rPr>
                <w:bCs/>
                <w:color w:val="231E20"/>
                <w:sz w:val="22"/>
                <w:szCs w:val="22"/>
              </w:rPr>
              <w:t>**</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widowControl/>
              <w:autoSpaceDE/>
              <w:autoSpaceDN/>
            </w:pPr>
            <w:r w:rsidRPr="009137C4">
              <w:rPr>
                <w:bCs/>
                <w:color w:val="231E20"/>
                <w:sz w:val="22"/>
                <w:szCs w:val="22"/>
              </w:rPr>
              <w:t>2/68</w:t>
            </w:r>
            <w:r w:rsidR="00514189">
              <w:rPr>
                <w:bCs/>
                <w:color w:val="231E20"/>
                <w:sz w:val="22"/>
                <w:szCs w:val="22"/>
              </w:rPr>
              <w:t>**</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widowControl/>
              <w:autoSpaceDE/>
              <w:autoSpaceDN/>
            </w:pPr>
            <w:r w:rsidRPr="009137C4">
              <w:rPr>
                <w:bCs/>
                <w:color w:val="231E20"/>
                <w:sz w:val="22"/>
                <w:szCs w:val="22"/>
              </w:rPr>
              <w:t>2/68</w:t>
            </w:r>
            <w:r w:rsidR="00514189">
              <w:rPr>
                <w:bCs/>
                <w:color w:val="231E20"/>
                <w:sz w:val="22"/>
                <w:szCs w:val="22"/>
              </w:rPr>
              <w:t>**</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widowControl/>
              <w:autoSpaceDE/>
              <w:autoSpaceDN/>
            </w:pPr>
            <w:r w:rsidRPr="009137C4">
              <w:rPr>
                <w:bCs/>
                <w:color w:val="231E20"/>
                <w:sz w:val="22"/>
                <w:szCs w:val="22"/>
              </w:rPr>
              <w:t>2/68</w:t>
            </w:r>
            <w:r w:rsidR="00514189">
              <w:rPr>
                <w:bCs/>
                <w:color w:val="231E20"/>
                <w:sz w:val="22"/>
                <w:szCs w:val="22"/>
              </w:rPr>
              <w:t>**</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widowControl/>
              <w:autoSpaceDE/>
              <w:autoSpaceDN/>
            </w:pPr>
            <w:r w:rsidRPr="009137C4">
              <w:rPr>
                <w:bCs/>
                <w:color w:val="231E20"/>
                <w:sz w:val="22"/>
                <w:szCs w:val="22"/>
              </w:rPr>
              <w:t>2/68</w:t>
            </w:r>
            <w:r w:rsidR="00514189">
              <w:rPr>
                <w:bCs/>
                <w:color w:val="231E20"/>
                <w:sz w:val="22"/>
                <w:szCs w:val="22"/>
              </w:rPr>
              <w:t>**</w:t>
            </w:r>
          </w:p>
        </w:tc>
        <w:tc>
          <w:tcPr>
            <w:tcW w:w="1048" w:type="dxa"/>
            <w:tcBorders>
              <w:top w:val="single" w:sz="4" w:space="0" w:color="auto"/>
              <w:left w:val="single" w:sz="4" w:space="0" w:color="auto"/>
              <w:bottom w:val="nil"/>
              <w:right w:val="single" w:sz="4" w:space="0" w:color="auto"/>
            </w:tcBorders>
            <w:shd w:val="clear" w:color="auto" w:fill="FFFFFF"/>
          </w:tcPr>
          <w:p w:rsidR="009137C4" w:rsidRPr="009137C4" w:rsidRDefault="009137C4" w:rsidP="009137C4">
            <w:pPr>
              <w:autoSpaceDE/>
              <w:autoSpaceDN/>
              <w:jc w:val="center"/>
              <w:rPr>
                <w:sz w:val="22"/>
                <w:szCs w:val="22"/>
              </w:rPr>
            </w:pPr>
            <w:r w:rsidRPr="009137C4">
              <w:rPr>
                <w:bCs/>
                <w:color w:val="231E20"/>
                <w:sz w:val="22"/>
                <w:szCs w:val="22"/>
              </w:rPr>
              <w:t>10/340</w:t>
            </w:r>
          </w:p>
        </w:tc>
      </w:tr>
      <w:tr w:rsidR="009137C4" w:rsidRPr="009137C4" w:rsidTr="00C275E1">
        <w:tc>
          <w:tcPr>
            <w:tcW w:w="4786" w:type="dxa"/>
            <w:gridSpan w:val="2"/>
            <w:tcBorders>
              <w:top w:val="single" w:sz="4" w:space="0" w:color="auto"/>
              <w:left w:val="single" w:sz="4" w:space="0" w:color="auto"/>
              <w:bottom w:val="nil"/>
              <w:right w:val="nil"/>
            </w:tcBorders>
            <w:shd w:val="clear" w:color="auto" w:fill="E5B8B7" w:themeFill="accent2" w:themeFillTint="66"/>
          </w:tcPr>
          <w:p w:rsidR="009137C4" w:rsidRPr="009137C4" w:rsidRDefault="009137C4" w:rsidP="009137C4">
            <w:pPr>
              <w:autoSpaceDE/>
              <w:autoSpaceDN/>
              <w:rPr>
                <w:b/>
                <w:color w:val="231E20"/>
                <w:sz w:val="22"/>
                <w:szCs w:val="22"/>
              </w:rPr>
            </w:pPr>
            <w:r w:rsidRPr="009137C4">
              <w:rPr>
                <w:b/>
                <w:color w:val="231E20"/>
                <w:sz w:val="22"/>
                <w:szCs w:val="22"/>
              </w:rPr>
              <w:t>Итого</w:t>
            </w:r>
          </w:p>
        </w:tc>
        <w:tc>
          <w:tcPr>
            <w:tcW w:w="938" w:type="dxa"/>
            <w:tcBorders>
              <w:top w:val="single" w:sz="4" w:space="0" w:color="auto"/>
              <w:left w:val="single" w:sz="4" w:space="0" w:color="auto"/>
              <w:bottom w:val="nil"/>
              <w:right w:val="nil"/>
            </w:tcBorders>
            <w:shd w:val="clear" w:color="auto" w:fill="E5B8B7" w:themeFill="accent2" w:themeFillTint="66"/>
          </w:tcPr>
          <w:p w:rsidR="009137C4" w:rsidRPr="009137C4" w:rsidRDefault="009137C4" w:rsidP="009137C4">
            <w:pPr>
              <w:autoSpaceDE/>
              <w:autoSpaceDN/>
              <w:rPr>
                <w:b/>
                <w:sz w:val="22"/>
                <w:szCs w:val="22"/>
              </w:rPr>
            </w:pPr>
            <w:r w:rsidRPr="009137C4">
              <w:rPr>
                <w:b/>
                <w:color w:val="000000"/>
                <w:sz w:val="22"/>
                <w:szCs w:val="22"/>
              </w:rPr>
              <w:t>30/1020</w:t>
            </w:r>
          </w:p>
        </w:tc>
        <w:tc>
          <w:tcPr>
            <w:tcW w:w="938" w:type="dxa"/>
            <w:tcBorders>
              <w:top w:val="single" w:sz="4" w:space="0" w:color="auto"/>
              <w:left w:val="single" w:sz="4" w:space="0" w:color="auto"/>
              <w:bottom w:val="nil"/>
              <w:right w:val="nil"/>
            </w:tcBorders>
            <w:shd w:val="clear" w:color="auto" w:fill="E5B8B7" w:themeFill="accent2" w:themeFillTint="66"/>
          </w:tcPr>
          <w:p w:rsidR="009137C4" w:rsidRPr="009137C4" w:rsidRDefault="009137C4" w:rsidP="009137C4">
            <w:pPr>
              <w:autoSpaceDE/>
              <w:autoSpaceDN/>
              <w:rPr>
                <w:b/>
                <w:sz w:val="22"/>
                <w:szCs w:val="22"/>
              </w:rPr>
            </w:pPr>
            <w:r w:rsidRPr="009137C4">
              <w:rPr>
                <w:b/>
                <w:color w:val="000000"/>
                <w:sz w:val="22"/>
                <w:szCs w:val="22"/>
              </w:rPr>
              <w:t>32/1088</w:t>
            </w:r>
          </w:p>
        </w:tc>
        <w:tc>
          <w:tcPr>
            <w:tcW w:w="938" w:type="dxa"/>
            <w:tcBorders>
              <w:top w:val="single" w:sz="4" w:space="0" w:color="auto"/>
              <w:left w:val="single" w:sz="4" w:space="0" w:color="auto"/>
              <w:bottom w:val="nil"/>
              <w:right w:val="nil"/>
            </w:tcBorders>
            <w:shd w:val="clear" w:color="auto" w:fill="E5B8B7" w:themeFill="accent2" w:themeFillTint="66"/>
          </w:tcPr>
          <w:p w:rsidR="009137C4" w:rsidRPr="009137C4" w:rsidRDefault="009137C4" w:rsidP="009137C4">
            <w:pPr>
              <w:autoSpaceDE/>
              <w:autoSpaceDN/>
              <w:rPr>
                <w:b/>
                <w:sz w:val="22"/>
                <w:szCs w:val="22"/>
              </w:rPr>
            </w:pPr>
            <w:r w:rsidRPr="009137C4">
              <w:rPr>
                <w:b/>
                <w:color w:val="000000"/>
                <w:sz w:val="22"/>
                <w:szCs w:val="22"/>
              </w:rPr>
              <w:t>33/1122</w:t>
            </w:r>
          </w:p>
        </w:tc>
        <w:tc>
          <w:tcPr>
            <w:tcW w:w="938" w:type="dxa"/>
            <w:tcBorders>
              <w:top w:val="single" w:sz="4" w:space="0" w:color="auto"/>
              <w:left w:val="single" w:sz="4" w:space="0" w:color="auto"/>
              <w:bottom w:val="nil"/>
              <w:right w:val="nil"/>
            </w:tcBorders>
            <w:shd w:val="clear" w:color="auto" w:fill="E5B8B7" w:themeFill="accent2" w:themeFillTint="66"/>
          </w:tcPr>
          <w:p w:rsidR="009137C4" w:rsidRPr="009137C4" w:rsidRDefault="009137C4" w:rsidP="009137C4">
            <w:pPr>
              <w:autoSpaceDE/>
              <w:autoSpaceDN/>
              <w:rPr>
                <w:b/>
                <w:sz w:val="22"/>
                <w:szCs w:val="22"/>
              </w:rPr>
            </w:pPr>
            <w:r w:rsidRPr="009137C4">
              <w:rPr>
                <w:b/>
                <w:color w:val="000000"/>
                <w:sz w:val="22"/>
                <w:szCs w:val="22"/>
              </w:rPr>
              <w:t>34/1156</w:t>
            </w:r>
          </w:p>
        </w:tc>
        <w:tc>
          <w:tcPr>
            <w:tcW w:w="938" w:type="dxa"/>
            <w:tcBorders>
              <w:top w:val="single" w:sz="4" w:space="0" w:color="auto"/>
              <w:left w:val="single" w:sz="4" w:space="0" w:color="auto"/>
              <w:bottom w:val="nil"/>
              <w:right w:val="nil"/>
            </w:tcBorders>
            <w:shd w:val="clear" w:color="auto" w:fill="E5B8B7" w:themeFill="accent2" w:themeFillTint="66"/>
          </w:tcPr>
          <w:p w:rsidR="009137C4" w:rsidRPr="009137C4" w:rsidRDefault="009137C4" w:rsidP="009137C4">
            <w:pPr>
              <w:autoSpaceDE/>
              <w:autoSpaceDN/>
              <w:rPr>
                <w:b/>
                <w:sz w:val="22"/>
                <w:szCs w:val="22"/>
              </w:rPr>
            </w:pPr>
            <w:r w:rsidRPr="009137C4">
              <w:rPr>
                <w:b/>
                <w:color w:val="000000"/>
                <w:sz w:val="22"/>
                <w:szCs w:val="22"/>
              </w:rPr>
              <w:t>35/1190</w:t>
            </w:r>
          </w:p>
        </w:tc>
        <w:tc>
          <w:tcPr>
            <w:tcW w:w="1048" w:type="dxa"/>
            <w:tcBorders>
              <w:top w:val="single" w:sz="4" w:space="0" w:color="auto"/>
              <w:left w:val="single" w:sz="4" w:space="0" w:color="auto"/>
              <w:bottom w:val="nil"/>
              <w:right w:val="single" w:sz="4" w:space="0" w:color="auto"/>
            </w:tcBorders>
            <w:shd w:val="clear" w:color="auto" w:fill="E5B8B7" w:themeFill="accent2" w:themeFillTint="66"/>
          </w:tcPr>
          <w:p w:rsidR="009137C4" w:rsidRPr="009137C4" w:rsidRDefault="009137C4" w:rsidP="009137C4">
            <w:pPr>
              <w:autoSpaceDE/>
              <w:autoSpaceDN/>
              <w:rPr>
                <w:b/>
                <w:sz w:val="22"/>
                <w:szCs w:val="22"/>
              </w:rPr>
            </w:pPr>
            <w:r w:rsidRPr="009137C4">
              <w:rPr>
                <w:b/>
                <w:color w:val="000000"/>
                <w:sz w:val="22"/>
                <w:szCs w:val="22"/>
              </w:rPr>
              <w:t>164/5576</w:t>
            </w:r>
          </w:p>
        </w:tc>
      </w:tr>
      <w:tr w:rsidR="009137C4" w:rsidRPr="009137C4" w:rsidTr="00C275E1">
        <w:tc>
          <w:tcPr>
            <w:tcW w:w="4786" w:type="dxa"/>
            <w:gridSpan w:val="2"/>
            <w:tcBorders>
              <w:top w:val="single" w:sz="4" w:space="0" w:color="auto"/>
              <w:left w:val="single" w:sz="4" w:space="0" w:color="auto"/>
              <w:bottom w:val="nil"/>
              <w:right w:val="nil"/>
            </w:tcBorders>
            <w:shd w:val="clear" w:color="auto" w:fill="DAEEF3" w:themeFill="accent5" w:themeFillTint="33"/>
          </w:tcPr>
          <w:p w:rsidR="009137C4" w:rsidRPr="009137C4" w:rsidRDefault="009137C4" w:rsidP="009137C4">
            <w:pPr>
              <w:autoSpaceDE/>
              <w:autoSpaceDN/>
              <w:rPr>
                <w:i/>
                <w:color w:val="231E20"/>
                <w:sz w:val="22"/>
                <w:szCs w:val="22"/>
              </w:rPr>
            </w:pPr>
            <w:r w:rsidRPr="009137C4">
              <w:rPr>
                <w:i/>
                <w:color w:val="231E20"/>
                <w:sz w:val="22"/>
                <w:szCs w:val="22"/>
              </w:rPr>
              <w:t>Часть, формируемая участниками образовательных отношений</w:t>
            </w:r>
          </w:p>
        </w:tc>
        <w:tc>
          <w:tcPr>
            <w:tcW w:w="938" w:type="dxa"/>
            <w:tcBorders>
              <w:top w:val="single" w:sz="4" w:space="0" w:color="auto"/>
              <w:left w:val="single" w:sz="4" w:space="0" w:color="auto"/>
              <w:bottom w:val="nil"/>
              <w:right w:val="nil"/>
            </w:tcBorders>
            <w:shd w:val="clear" w:color="auto" w:fill="DAEEF3" w:themeFill="accent5" w:themeFillTint="33"/>
          </w:tcPr>
          <w:p w:rsidR="009137C4" w:rsidRPr="009137C4" w:rsidRDefault="009137C4" w:rsidP="009137C4">
            <w:pPr>
              <w:autoSpaceDE/>
              <w:autoSpaceDN/>
              <w:jc w:val="center"/>
              <w:rPr>
                <w:i/>
                <w:sz w:val="22"/>
                <w:szCs w:val="22"/>
              </w:rPr>
            </w:pPr>
            <w:r w:rsidRPr="009137C4">
              <w:rPr>
                <w:i/>
                <w:color w:val="000000"/>
                <w:sz w:val="22"/>
                <w:szCs w:val="22"/>
              </w:rPr>
              <w:t>2/68</w:t>
            </w:r>
          </w:p>
        </w:tc>
        <w:tc>
          <w:tcPr>
            <w:tcW w:w="938" w:type="dxa"/>
            <w:tcBorders>
              <w:top w:val="single" w:sz="4" w:space="0" w:color="auto"/>
              <w:left w:val="single" w:sz="4" w:space="0" w:color="auto"/>
              <w:bottom w:val="nil"/>
              <w:right w:val="nil"/>
            </w:tcBorders>
            <w:shd w:val="clear" w:color="auto" w:fill="DAEEF3" w:themeFill="accent5" w:themeFillTint="33"/>
          </w:tcPr>
          <w:p w:rsidR="009137C4" w:rsidRPr="009137C4" w:rsidRDefault="009137C4" w:rsidP="009137C4">
            <w:pPr>
              <w:autoSpaceDE/>
              <w:autoSpaceDN/>
              <w:jc w:val="center"/>
              <w:rPr>
                <w:i/>
                <w:sz w:val="22"/>
                <w:szCs w:val="22"/>
              </w:rPr>
            </w:pPr>
            <w:r w:rsidRPr="009137C4">
              <w:rPr>
                <w:i/>
                <w:color w:val="000000"/>
                <w:sz w:val="22"/>
                <w:szCs w:val="22"/>
              </w:rPr>
              <w:t>1/34</w:t>
            </w:r>
          </w:p>
        </w:tc>
        <w:tc>
          <w:tcPr>
            <w:tcW w:w="938" w:type="dxa"/>
            <w:tcBorders>
              <w:top w:val="single" w:sz="4" w:space="0" w:color="auto"/>
              <w:left w:val="single" w:sz="4" w:space="0" w:color="auto"/>
              <w:bottom w:val="nil"/>
              <w:right w:val="nil"/>
            </w:tcBorders>
            <w:shd w:val="clear" w:color="auto" w:fill="DAEEF3" w:themeFill="accent5" w:themeFillTint="33"/>
          </w:tcPr>
          <w:p w:rsidR="009137C4" w:rsidRPr="009137C4" w:rsidRDefault="009137C4" w:rsidP="009137C4">
            <w:pPr>
              <w:autoSpaceDE/>
              <w:autoSpaceDN/>
              <w:jc w:val="center"/>
              <w:rPr>
                <w:i/>
                <w:sz w:val="22"/>
                <w:szCs w:val="22"/>
              </w:rPr>
            </w:pPr>
            <w:r w:rsidRPr="009137C4">
              <w:rPr>
                <w:i/>
                <w:sz w:val="22"/>
                <w:szCs w:val="22"/>
              </w:rPr>
              <w:t>2/68</w:t>
            </w:r>
          </w:p>
        </w:tc>
        <w:tc>
          <w:tcPr>
            <w:tcW w:w="938" w:type="dxa"/>
            <w:tcBorders>
              <w:top w:val="single" w:sz="4" w:space="0" w:color="auto"/>
              <w:left w:val="single" w:sz="4" w:space="0" w:color="auto"/>
              <w:bottom w:val="nil"/>
              <w:right w:val="nil"/>
            </w:tcBorders>
            <w:shd w:val="clear" w:color="auto" w:fill="DAEEF3" w:themeFill="accent5" w:themeFillTint="33"/>
          </w:tcPr>
          <w:p w:rsidR="009137C4" w:rsidRPr="009137C4" w:rsidRDefault="009137C4" w:rsidP="009137C4">
            <w:pPr>
              <w:autoSpaceDE/>
              <w:autoSpaceDN/>
              <w:ind w:firstLine="260"/>
              <w:rPr>
                <w:i/>
                <w:sz w:val="22"/>
                <w:szCs w:val="22"/>
              </w:rPr>
            </w:pPr>
            <w:r w:rsidRPr="009137C4">
              <w:rPr>
                <w:i/>
                <w:sz w:val="22"/>
                <w:szCs w:val="22"/>
              </w:rPr>
              <w:t>2/68</w:t>
            </w:r>
          </w:p>
        </w:tc>
        <w:tc>
          <w:tcPr>
            <w:tcW w:w="938" w:type="dxa"/>
            <w:tcBorders>
              <w:top w:val="single" w:sz="4" w:space="0" w:color="auto"/>
              <w:left w:val="single" w:sz="4" w:space="0" w:color="auto"/>
              <w:bottom w:val="nil"/>
              <w:right w:val="nil"/>
            </w:tcBorders>
            <w:shd w:val="clear" w:color="auto" w:fill="DAEEF3" w:themeFill="accent5" w:themeFillTint="33"/>
          </w:tcPr>
          <w:p w:rsidR="009137C4" w:rsidRPr="009137C4" w:rsidRDefault="009137C4" w:rsidP="009137C4">
            <w:pPr>
              <w:autoSpaceDE/>
              <w:autoSpaceDN/>
              <w:ind w:firstLine="300"/>
              <w:rPr>
                <w:i/>
                <w:sz w:val="22"/>
                <w:szCs w:val="22"/>
              </w:rPr>
            </w:pPr>
            <w:r w:rsidRPr="009137C4">
              <w:rPr>
                <w:i/>
                <w:sz w:val="22"/>
                <w:szCs w:val="22"/>
              </w:rPr>
              <w:t>1/34</w:t>
            </w:r>
          </w:p>
        </w:tc>
        <w:tc>
          <w:tcPr>
            <w:tcW w:w="1048" w:type="dxa"/>
            <w:tcBorders>
              <w:top w:val="single" w:sz="4" w:space="0" w:color="auto"/>
              <w:left w:val="single" w:sz="4" w:space="0" w:color="auto"/>
              <w:bottom w:val="nil"/>
              <w:right w:val="single" w:sz="4" w:space="0" w:color="auto"/>
            </w:tcBorders>
            <w:shd w:val="clear" w:color="auto" w:fill="DAEEF3" w:themeFill="accent5" w:themeFillTint="33"/>
          </w:tcPr>
          <w:p w:rsidR="009137C4" w:rsidRPr="009137C4" w:rsidRDefault="009137C4" w:rsidP="009137C4">
            <w:pPr>
              <w:autoSpaceDE/>
              <w:autoSpaceDN/>
              <w:ind w:firstLine="240"/>
              <w:rPr>
                <w:i/>
                <w:sz w:val="22"/>
                <w:szCs w:val="22"/>
              </w:rPr>
            </w:pPr>
            <w:r w:rsidRPr="009137C4">
              <w:rPr>
                <w:i/>
                <w:sz w:val="22"/>
                <w:szCs w:val="22"/>
              </w:rPr>
              <w:t>8/272</w:t>
            </w:r>
          </w:p>
        </w:tc>
      </w:tr>
      <w:tr w:rsidR="009137C4" w:rsidRPr="009137C4" w:rsidTr="00C275E1">
        <w:tc>
          <w:tcPr>
            <w:tcW w:w="4786" w:type="dxa"/>
            <w:gridSpan w:val="2"/>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rPr>
                <w:color w:val="231E20"/>
                <w:sz w:val="22"/>
                <w:szCs w:val="22"/>
              </w:rPr>
            </w:pPr>
            <w:r w:rsidRPr="009137C4">
              <w:rPr>
                <w:color w:val="231E20"/>
                <w:sz w:val="22"/>
                <w:szCs w:val="22"/>
              </w:rPr>
              <w:t xml:space="preserve">Родной язык </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jc w:val="center"/>
              <w:rPr>
                <w:color w:val="000000"/>
                <w:sz w:val="22"/>
                <w:szCs w:val="22"/>
              </w:rPr>
            </w:pPr>
            <w:r w:rsidRPr="009137C4">
              <w:rPr>
                <w:color w:val="000000"/>
                <w:sz w:val="22"/>
                <w:szCs w:val="22"/>
              </w:rPr>
              <w:t>2/68</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jc w:val="center"/>
              <w:rPr>
                <w:color w:val="000000"/>
                <w:sz w:val="22"/>
                <w:szCs w:val="22"/>
              </w:rPr>
            </w:pPr>
            <w:r w:rsidRPr="009137C4">
              <w:rPr>
                <w:color w:val="000000"/>
                <w:sz w:val="22"/>
                <w:szCs w:val="22"/>
              </w:rPr>
              <w:t>1*/34</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jc w:val="center"/>
              <w:rPr>
                <w:color w:val="000000"/>
                <w:sz w:val="22"/>
                <w:szCs w:val="22"/>
              </w:rPr>
            </w:pPr>
            <w:r w:rsidRPr="009137C4">
              <w:rPr>
                <w:color w:val="000000"/>
                <w:sz w:val="22"/>
                <w:szCs w:val="22"/>
              </w:rPr>
              <w:t>2/68</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rPr>
                <w:color w:val="000000"/>
                <w:sz w:val="22"/>
                <w:szCs w:val="22"/>
              </w:rPr>
            </w:pPr>
            <w:r w:rsidRPr="009137C4">
              <w:rPr>
                <w:color w:val="000000"/>
                <w:sz w:val="22"/>
                <w:szCs w:val="22"/>
              </w:rPr>
              <w:t>1*/68</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ind w:firstLine="300"/>
              <w:rPr>
                <w:color w:val="000000"/>
                <w:sz w:val="22"/>
                <w:szCs w:val="22"/>
              </w:rPr>
            </w:pPr>
            <w:r w:rsidRPr="009137C4">
              <w:rPr>
                <w:color w:val="000000"/>
                <w:sz w:val="22"/>
                <w:szCs w:val="22"/>
              </w:rPr>
              <w:t>*</w:t>
            </w:r>
          </w:p>
        </w:tc>
        <w:tc>
          <w:tcPr>
            <w:tcW w:w="1048" w:type="dxa"/>
            <w:tcBorders>
              <w:top w:val="single" w:sz="4" w:space="0" w:color="auto"/>
              <w:left w:val="single" w:sz="4" w:space="0" w:color="auto"/>
              <w:bottom w:val="nil"/>
              <w:right w:val="single" w:sz="4" w:space="0" w:color="auto"/>
            </w:tcBorders>
            <w:shd w:val="clear" w:color="auto" w:fill="FFFFFF"/>
          </w:tcPr>
          <w:p w:rsidR="009137C4" w:rsidRPr="009137C4" w:rsidRDefault="009137C4" w:rsidP="009137C4">
            <w:pPr>
              <w:autoSpaceDE/>
              <w:autoSpaceDN/>
              <w:ind w:firstLine="240"/>
              <w:rPr>
                <w:color w:val="000000"/>
                <w:sz w:val="22"/>
                <w:szCs w:val="22"/>
              </w:rPr>
            </w:pPr>
            <w:r w:rsidRPr="009137C4">
              <w:rPr>
                <w:color w:val="000000"/>
                <w:sz w:val="22"/>
                <w:szCs w:val="22"/>
              </w:rPr>
              <w:t>6/204</w:t>
            </w:r>
          </w:p>
        </w:tc>
      </w:tr>
      <w:tr w:rsidR="009137C4" w:rsidRPr="009137C4" w:rsidTr="00C275E1">
        <w:tc>
          <w:tcPr>
            <w:tcW w:w="4786" w:type="dxa"/>
            <w:gridSpan w:val="2"/>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rPr>
                <w:color w:val="231E20"/>
                <w:sz w:val="22"/>
                <w:szCs w:val="22"/>
              </w:rPr>
            </w:pPr>
            <w:r w:rsidRPr="009137C4">
              <w:rPr>
                <w:color w:val="231E20"/>
                <w:sz w:val="22"/>
                <w:szCs w:val="22"/>
              </w:rPr>
              <w:t>История Тувы</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jc w:val="center"/>
              <w:rPr>
                <w:color w:val="000000"/>
                <w:sz w:val="22"/>
                <w:szCs w:val="22"/>
              </w:rPr>
            </w:pP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jc w:val="center"/>
              <w:rPr>
                <w:color w:val="000000"/>
                <w:sz w:val="22"/>
                <w:szCs w:val="22"/>
              </w:rPr>
            </w:pP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jc w:val="center"/>
              <w:rPr>
                <w:color w:val="000000"/>
                <w:sz w:val="22"/>
                <w:szCs w:val="22"/>
              </w:rPr>
            </w:pP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ind w:firstLine="260"/>
              <w:rPr>
                <w:color w:val="000000"/>
                <w:sz w:val="22"/>
                <w:szCs w:val="22"/>
              </w:rPr>
            </w:pP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ind w:firstLine="300"/>
              <w:rPr>
                <w:color w:val="000000"/>
                <w:sz w:val="22"/>
                <w:szCs w:val="22"/>
              </w:rPr>
            </w:pPr>
            <w:r w:rsidRPr="009137C4">
              <w:rPr>
                <w:color w:val="000000"/>
                <w:sz w:val="22"/>
                <w:szCs w:val="22"/>
              </w:rPr>
              <w:t>1/34</w:t>
            </w:r>
          </w:p>
        </w:tc>
        <w:tc>
          <w:tcPr>
            <w:tcW w:w="1048" w:type="dxa"/>
            <w:tcBorders>
              <w:top w:val="single" w:sz="4" w:space="0" w:color="auto"/>
              <w:left w:val="single" w:sz="4" w:space="0" w:color="auto"/>
              <w:bottom w:val="nil"/>
              <w:right w:val="single" w:sz="4" w:space="0" w:color="auto"/>
            </w:tcBorders>
            <w:shd w:val="clear" w:color="auto" w:fill="FFFFFF"/>
          </w:tcPr>
          <w:p w:rsidR="009137C4" w:rsidRPr="009137C4" w:rsidRDefault="009137C4" w:rsidP="009137C4">
            <w:pPr>
              <w:autoSpaceDE/>
              <w:autoSpaceDN/>
              <w:ind w:firstLine="240"/>
              <w:rPr>
                <w:color w:val="000000"/>
                <w:sz w:val="22"/>
                <w:szCs w:val="22"/>
              </w:rPr>
            </w:pPr>
            <w:r w:rsidRPr="009137C4">
              <w:rPr>
                <w:color w:val="000000"/>
                <w:sz w:val="22"/>
                <w:szCs w:val="22"/>
              </w:rPr>
              <w:t>1/34</w:t>
            </w:r>
          </w:p>
        </w:tc>
      </w:tr>
      <w:tr w:rsidR="009137C4" w:rsidRPr="009137C4" w:rsidTr="00C275E1">
        <w:tc>
          <w:tcPr>
            <w:tcW w:w="4786" w:type="dxa"/>
            <w:gridSpan w:val="2"/>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rPr>
                <w:color w:val="231E20"/>
                <w:sz w:val="22"/>
                <w:szCs w:val="22"/>
              </w:rPr>
            </w:pPr>
            <w:r w:rsidRPr="009137C4">
              <w:rPr>
                <w:color w:val="231E20"/>
                <w:sz w:val="22"/>
                <w:szCs w:val="22"/>
              </w:rPr>
              <w:t>География Тувы</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jc w:val="center"/>
              <w:rPr>
                <w:color w:val="000000"/>
                <w:sz w:val="22"/>
                <w:szCs w:val="22"/>
              </w:rPr>
            </w:pP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jc w:val="center"/>
              <w:rPr>
                <w:color w:val="000000"/>
                <w:sz w:val="22"/>
                <w:szCs w:val="22"/>
              </w:rPr>
            </w:pP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jc w:val="center"/>
              <w:rPr>
                <w:color w:val="000000"/>
                <w:sz w:val="22"/>
                <w:szCs w:val="22"/>
              </w:rPr>
            </w:pP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ind w:firstLine="260"/>
              <w:rPr>
                <w:color w:val="000000"/>
                <w:sz w:val="22"/>
                <w:szCs w:val="22"/>
              </w:rPr>
            </w:pPr>
            <w:r w:rsidRPr="009137C4">
              <w:rPr>
                <w:color w:val="000000"/>
                <w:sz w:val="22"/>
                <w:szCs w:val="22"/>
              </w:rPr>
              <w:t>1/34</w:t>
            </w:r>
          </w:p>
        </w:tc>
        <w:tc>
          <w:tcPr>
            <w:tcW w:w="938" w:type="dxa"/>
            <w:tcBorders>
              <w:top w:val="single" w:sz="4" w:space="0" w:color="auto"/>
              <w:left w:val="single" w:sz="4" w:space="0" w:color="auto"/>
              <w:bottom w:val="nil"/>
              <w:right w:val="nil"/>
            </w:tcBorders>
            <w:shd w:val="clear" w:color="auto" w:fill="FFFFFF"/>
          </w:tcPr>
          <w:p w:rsidR="009137C4" w:rsidRPr="009137C4" w:rsidRDefault="009137C4" w:rsidP="009137C4">
            <w:pPr>
              <w:autoSpaceDE/>
              <w:autoSpaceDN/>
              <w:ind w:firstLine="300"/>
              <w:rPr>
                <w:color w:val="000000"/>
                <w:sz w:val="22"/>
                <w:szCs w:val="22"/>
              </w:rPr>
            </w:pPr>
          </w:p>
        </w:tc>
        <w:tc>
          <w:tcPr>
            <w:tcW w:w="1048" w:type="dxa"/>
            <w:tcBorders>
              <w:top w:val="single" w:sz="4" w:space="0" w:color="auto"/>
              <w:left w:val="single" w:sz="4" w:space="0" w:color="auto"/>
              <w:bottom w:val="nil"/>
              <w:right w:val="single" w:sz="4" w:space="0" w:color="auto"/>
            </w:tcBorders>
            <w:shd w:val="clear" w:color="auto" w:fill="FFFFFF"/>
          </w:tcPr>
          <w:p w:rsidR="009137C4" w:rsidRPr="009137C4" w:rsidRDefault="009137C4" w:rsidP="009137C4">
            <w:pPr>
              <w:autoSpaceDE/>
              <w:autoSpaceDN/>
              <w:ind w:firstLine="240"/>
              <w:rPr>
                <w:color w:val="000000"/>
                <w:sz w:val="22"/>
                <w:szCs w:val="22"/>
              </w:rPr>
            </w:pPr>
            <w:r w:rsidRPr="009137C4">
              <w:rPr>
                <w:color w:val="000000"/>
                <w:sz w:val="22"/>
                <w:szCs w:val="22"/>
              </w:rPr>
              <w:t>1/34</w:t>
            </w:r>
          </w:p>
        </w:tc>
      </w:tr>
      <w:tr w:rsidR="009137C4" w:rsidRPr="009137C4" w:rsidTr="00C275E1">
        <w:tc>
          <w:tcPr>
            <w:tcW w:w="4786" w:type="dxa"/>
            <w:gridSpan w:val="2"/>
            <w:tcBorders>
              <w:top w:val="single" w:sz="4" w:space="0" w:color="auto"/>
              <w:left w:val="single" w:sz="4" w:space="0" w:color="auto"/>
              <w:bottom w:val="nil"/>
              <w:right w:val="nil"/>
            </w:tcBorders>
            <w:shd w:val="clear" w:color="auto" w:fill="DAEEF3" w:themeFill="accent5" w:themeFillTint="33"/>
          </w:tcPr>
          <w:p w:rsidR="009137C4" w:rsidRPr="009137C4" w:rsidRDefault="009137C4" w:rsidP="009137C4">
            <w:pPr>
              <w:autoSpaceDE/>
              <w:autoSpaceDN/>
              <w:rPr>
                <w:color w:val="231E20"/>
                <w:sz w:val="22"/>
                <w:szCs w:val="22"/>
              </w:rPr>
            </w:pPr>
            <w:r w:rsidRPr="009137C4">
              <w:rPr>
                <w:color w:val="231E20"/>
                <w:sz w:val="22"/>
                <w:szCs w:val="22"/>
              </w:rPr>
              <w:t>Учебные недели</w:t>
            </w:r>
          </w:p>
        </w:tc>
        <w:tc>
          <w:tcPr>
            <w:tcW w:w="938" w:type="dxa"/>
            <w:tcBorders>
              <w:top w:val="single" w:sz="4" w:space="0" w:color="auto"/>
              <w:left w:val="single" w:sz="4" w:space="0" w:color="auto"/>
              <w:bottom w:val="nil"/>
              <w:right w:val="nil"/>
            </w:tcBorders>
            <w:shd w:val="clear" w:color="auto" w:fill="DAEEF3" w:themeFill="accent5" w:themeFillTint="33"/>
          </w:tcPr>
          <w:p w:rsidR="009137C4" w:rsidRPr="009137C4" w:rsidRDefault="009137C4" w:rsidP="009137C4">
            <w:pPr>
              <w:autoSpaceDE/>
              <w:autoSpaceDN/>
              <w:rPr>
                <w:sz w:val="22"/>
                <w:szCs w:val="22"/>
              </w:rPr>
            </w:pPr>
            <w:r w:rsidRPr="009137C4">
              <w:rPr>
                <w:color w:val="000000"/>
                <w:sz w:val="22"/>
                <w:szCs w:val="22"/>
              </w:rPr>
              <w:t>34</w:t>
            </w:r>
          </w:p>
        </w:tc>
        <w:tc>
          <w:tcPr>
            <w:tcW w:w="938" w:type="dxa"/>
            <w:tcBorders>
              <w:top w:val="single" w:sz="4" w:space="0" w:color="auto"/>
              <w:left w:val="single" w:sz="4" w:space="0" w:color="auto"/>
              <w:bottom w:val="nil"/>
              <w:right w:val="nil"/>
            </w:tcBorders>
            <w:shd w:val="clear" w:color="auto" w:fill="DAEEF3" w:themeFill="accent5" w:themeFillTint="33"/>
          </w:tcPr>
          <w:p w:rsidR="009137C4" w:rsidRPr="009137C4" w:rsidRDefault="009137C4" w:rsidP="009137C4">
            <w:pPr>
              <w:autoSpaceDE/>
              <w:autoSpaceDN/>
              <w:ind w:firstLine="220"/>
              <w:rPr>
                <w:sz w:val="22"/>
                <w:szCs w:val="22"/>
              </w:rPr>
            </w:pPr>
            <w:r w:rsidRPr="009137C4">
              <w:rPr>
                <w:color w:val="000000"/>
                <w:sz w:val="22"/>
                <w:szCs w:val="22"/>
              </w:rPr>
              <w:t>34</w:t>
            </w:r>
          </w:p>
        </w:tc>
        <w:tc>
          <w:tcPr>
            <w:tcW w:w="938" w:type="dxa"/>
            <w:tcBorders>
              <w:top w:val="single" w:sz="4" w:space="0" w:color="auto"/>
              <w:left w:val="single" w:sz="4" w:space="0" w:color="auto"/>
              <w:bottom w:val="nil"/>
              <w:right w:val="nil"/>
            </w:tcBorders>
            <w:shd w:val="clear" w:color="auto" w:fill="DAEEF3" w:themeFill="accent5" w:themeFillTint="33"/>
          </w:tcPr>
          <w:p w:rsidR="009137C4" w:rsidRPr="009137C4" w:rsidRDefault="009137C4" w:rsidP="009137C4">
            <w:pPr>
              <w:autoSpaceDE/>
              <w:autoSpaceDN/>
              <w:jc w:val="center"/>
              <w:rPr>
                <w:sz w:val="22"/>
                <w:szCs w:val="22"/>
              </w:rPr>
            </w:pPr>
            <w:r w:rsidRPr="009137C4">
              <w:rPr>
                <w:color w:val="000000"/>
                <w:sz w:val="22"/>
                <w:szCs w:val="22"/>
              </w:rPr>
              <w:t>34</w:t>
            </w:r>
          </w:p>
        </w:tc>
        <w:tc>
          <w:tcPr>
            <w:tcW w:w="938" w:type="dxa"/>
            <w:tcBorders>
              <w:top w:val="single" w:sz="4" w:space="0" w:color="auto"/>
              <w:left w:val="single" w:sz="4" w:space="0" w:color="auto"/>
              <w:bottom w:val="nil"/>
              <w:right w:val="nil"/>
            </w:tcBorders>
            <w:shd w:val="clear" w:color="auto" w:fill="DAEEF3" w:themeFill="accent5" w:themeFillTint="33"/>
          </w:tcPr>
          <w:p w:rsidR="009137C4" w:rsidRPr="009137C4" w:rsidRDefault="009137C4" w:rsidP="009137C4">
            <w:pPr>
              <w:autoSpaceDE/>
              <w:autoSpaceDN/>
              <w:ind w:firstLine="200"/>
              <w:rPr>
                <w:sz w:val="22"/>
                <w:szCs w:val="22"/>
              </w:rPr>
            </w:pPr>
            <w:r w:rsidRPr="009137C4">
              <w:rPr>
                <w:color w:val="000000"/>
                <w:sz w:val="22"/>
                <w:szCs w:val="22"/>
              </w:rPr>
              <w:t>34</w:t>
            </w:r>
          </w:p>
        </w:tc>
        <w:tc>
          <w:tcPr>
            <w:tcW w:w="938" w:type="dxa"/>
            <w:tcBorders>
              <w:top w:val="single" w:sz="4" w:space="0" w:color="auto"/>
              <w:left w:val="single" w:sz="4" w:space="0" w:color="auto"/>
              <w:bottom w:val="nil"/>
              <w:right w:val="nil"/>
            </w:tcBorders>
            <w:shd w:val="clear" w:color="auto" w:fill="DAEEF3" w:themeFill="accent5" w:themeFillTint="33"/>
          </w:tcPr>
          <w:p w:rsidR="009137C4" w:rsidRPr="009137C4" w:rsidRDefault="009137C4" w:rsidP="009137C4">
            <w:pPr>
              <w:autoSpaceDE/>
              <w:autoSpaceDN/>
              <w:ind w:firstLine="240"/>
              <w:rPr>
                <w:sz w:val="22"/>
                <w:szCs w:val="22"/>
              </w:rPr>
            </w:pPr>
            <w:r w:rsidRPr="009137C4">
              <w:rPr>
                <w:color w:val="000000"/>
                <w:sz w:val="22"/>
                <w:szCs w:val="22"/>
              </w:rPr>
              <w:t>34</w:t>
            </w:r>
          </w:p>
        </w:tc>
        <w:tc>
          <w:tcPr>
            <w:tcW w:w="1048" w:type="dxa"/>
            <w:tcBorders>
              <w:top w:val="single" w:sz="4" w:space="0" w:color="auto"/>
              <w:left w:val="single" w:sz="4" w:space="0" w:color="auto"/>
              <w:bottom w:val="nil"/>
              <w:right w:val="single" w:sz="4" w:space="0" w:color="auto"/>
            </w:tcBorders>
            <w:shd w:val="clear" w:color="auto" w:fill="DAEEF3" w:themeFill="accent5" w:themeFillTint="33"/>
          </w:tcPr>
          <w:p w:rsidR="009137C4" w:rsidRPr="009137C4" w:rsidRDefault="009137C4" w:rsidP="009137C4">
            <w:pPr>
              <w:autoSpaceDE/>
              <w:autoSpaceDN/>
              <w:jc w:val="center"/>
              <w:rPr>
                <w:sz w:val="22"/>
                <w:szCs w:val="22"/>
              </w:rPr>
            </w:pPr>
            <w:r w:rsidRPr="009137C4">
              <w:rPr>
                <w:color w:val="000000"/>
                <w:sz w:val="22"/>
                <w:szCs w:val="22"/>
              </w:rPr>
              <w:t>34</w:t>
            </w:r>
          </w:p>
        </w:tc>
      </w:tr>
      <w:tr w:rsidR="009137C4" w:rsidRPr="009137C4" w:rsidTr="00C275E1">
        <w:tc>
          <w:tcPr>
            <w:tcW w:w="4786" w:type="dxa"/>
            <w:gridSpan w:val="2"/>
            <w:tcBorders>
              <w:top w:val="single" w:sz="4" w:space="0" w:color="auto"/>
              <w:left w:val="single" w:sz="4" w:space="0" w:color="auto"/>
              <w:bottom w:val="nil"/>
              <w:right w:val="nil"/>
            </w:tcBorders>
            <w:shd w:val="clear" w:color="auto" w:fill="DAEEF3" w:themeFill="accent5" w:themeFillTint="33"/>
          </w:tcPr>
          <w:p w:rsidR="009137C4" w:rsidRPr="009137C4" w:rsidRDefault="009137C4" w:rsidP="009137C4">
            <w:pPr>
              <w:autoSpaceDE/>
              <w:autoSpaceDN/>
              <w:rPr>
                <w:color w:val="231E20"/>
                <w:sz w:val="22"/>
                <w:szCs w:val="22"/>
              </w:rPr>
            </w:pPr>
            <w:r w:rsidRPr="009137C4">
              <w:rPr>
                <w:color w:val="231E20"/>
                <w:sz w:val="22"/>
                <w:szCs w:val="22"/>
              </w:rPr>
              <w:t>Всего часов</w:t>
            </w:r>
          </w:p>
        </w:tc>
        <w:tc>
          <w:tcPr>
            <w:tcW w:w="938" w:type="dxa"/>
            <w:tcBorders>
              <w:top w:val="single" w:sz="4" w:space="0" w:color="auto"/>
              <w:left w:val="single" w:sz="4" w:space="0" w:color="auto"/>
              <w:bottom w:val="nil"/>
              <w:right w:val="nil"/>
            </w:tcBorders>
            <w:shd w:val="clear" w:color="auto" w:fill="DAEEF3" w:themeFill="accent5" w:themeFillTint="33"/>
          </w:tcPr>
          <w:p w:rsidR="009137C4" w:rsidRPr="009137C4" w:rsidRDefault="009137C4" w:rsidP="009137C4">
            <w:pPr>
              <w:autoSpaceDE/>
              <w:autoSpaceDN/>
              <w:jc w:val="center"/>
              <w:rPr>
                <w:sz w:val="22"/>
                <w:szCs w:val="22"/>
              </w:rPr>
            </w:pPr>
            <w:r w:rsidRPr="009137C4">
              <w:rPr>
                <w:sz w:val="22"/>
                <w:szCs w:val="22"/>
              </w:rPr>
              <w:t>1088</w:t>
            </w:r>
          </w:p>
        </w:tc>
        <w:tc>
          <w:tcPr>
            <w:tcW w:w="938" w:type="dxa"/>
            <w:tcBorders>
              <w:top w:val="single" w:sz="4" w:space="0" w:color="auto"/>
              <w:left w:val="single" w:sz="4" w:space="0" w:color="auto"/>
              <w:bottom w:val="nil"/>
              <w:right w:val="nil"/>
            </w:tcBorders>
            <w:shd w:val="clear" w:color="auto" w:fill="DAEEF3" w:themeFill="accent5" w:themeFillTint="33"/>
          </w:tcPr>
          <w:p w:rsidR="009137C4" w:rsidRPr="009137C4" w:rsidRDefault="009137C4" w:rsidP="009137C4">
            <w:pPr>
              <w:autoSpaceDE/>
              <w:autoSpaceDN/>
              <w:jc w:val="center"/>
              <w:rPr>
                <w:sz w:val="22"/>
                <w:szCs w:val="22"/>
              </w:rPr>
            </w:pPr>
            <w:r w:rsidRPr="009137C4">
              <w:rPr>
                <w:sz w:val="22"/>
                <w:szCs w:val="22"/>
              </w:rPr>
              <w:t>1122</w:t>
            </w:r>
          </w:p>
        </w:tc>
        <w:tc>
          <w:tcPr>
            <w:tcW w:w="938" w:type="dxa"/>
            <w:tcBorders>
              <w:top w:val="single" w:sz="4" w:space="0" w:color="auto"/>
              <w:left w:val="single" w:sz="4" w:space="0" w:color="auto"/>
              <w:bottom w:val="nil"/>
              <w:right w:val="nil"/>
            </w:tcBorders>
            <w:shd w:val="clear" w:color="auto" w:fill="DAEEF3" w:themeFill="accent5" w:themeFillTint="33"/>
          </w:tcPr>
          <w:p w:rsidR="009137C4" w:rsidRPr="009137C4" w:rsidRDefault="009137C4" w:rsidP="009137C4">
            <w:pPr>
              <w:autoSpaceDE/>
              <w:autoSpaceDN/>
              <w:jc w:val="center"/>
              <w:rPr>
                <w:sz w:val="22"/>
                <w:szCs w:val="22"/>
              </w:rPr>
            </w:pPr>
            <w:r w:rsidRPr="009137C4">
              <w:rPr>
                <w:sz w:val="22"/>
                <w:szCs w:val="22"/>
              </w:rPr>
              <w:t>1190</w:t>
            </w:r>
          </w:p>
        </w:tc>
        <w:tc>
          <w:tcPr>
            <w:tcW w:w="938" w:type="dxa"/>
            <w:tcBorders>
              <w:top w:val="single" w:sz="4" w:space="0" w:color="auto"/>
              <w:left w:val="single" w:sz="4" w:space="0" w:color="auto"/>
              <w:bottom w:val="nil"/>
              <w:right w:val="nil"/>
            </w:tcBorders>
            <w:shd w:val="clear" w:color="auto" w:fill="DAEEF3" w:themeFill="accent5" w:themeFillTint="33"/>
          </w:tcPr>
          <w:p w:rsidR="009137C4" w:rsidRPr="009137C4" w:rsidRDefault="009137C4" w:rsidP="009137C4">
            <w:pPr>
              <w:autoSpaceDE/>
              <w:autoSpaceDN/>
              <w:rPr>
                <w:sz w:val="22"/>
                <w:szCs w:val="22"/>
              </w:rPr>
            </w:pPr>
            <w:r w:rsidRPr="009137C4">
              <w:rPr>
                <w:sz w:val="22"/>
                <w:szCs w:val="22"/>
              </w:rPr>
              <w:t>1224</w:t>
            </w:r>
          </w:p>
        </w:tc>
        <w:tc>
          <w:tcPr>
            <w:tcW w:w="938" w:type="dxa"/>
            <w:tcBorders>
              <w:top w:val="single" w:sz="4" w:space="0" w:color="auto"/>
              <w:left w:val="single" w:sz="4" w:space="0" w:color="auto"/>
              <w:bottom w:val="nil"/>
              <w:right w:val="nil"/>
            </w:tcBorders>
            <w:shd w:val="clear" w:color="auto" w:fill="DAEEF3" w:themeFill="accent5" w:themeFillTint="33"/>
          </w:tcPr>
          <w:p w:rsidR="009137C4" w:rsidRPr="009137C4" w:rsidRDefault="009137C4" w:rsidP="009137C4">
            <w:pPr>
              <w:autoSpaceDE/>
              <w:autoSpaceDN/>
              <w:jc w:val="center"/>
              <w:rPr>
                <w:sz w:val="22"/>
                <w:szCs w:val="22"/>
              </w:rPr>
            </w:pPr>
            <w:r w:rsidRPr="009137C4">
              <w:rPr>
                <w:sz w:val="22"/>
                <w:szCs w:val="22"/>
              </w:rPr>
              <w:t>1224</w:t>
            </w:r>
          </w:p>
        </w:tc>
        <w:tc>
          <w:tcPr>
            <w:tcW w:w="1048" w:type="dxa"/>
            <w:tcBorders>
              <w:top w:val="single" w:sz="4" w:space="0" w:color="auto"/>
              <w:left w:val="single" w:sz="4" w:space="0" w:color="auto"/>
              <w:bottom w:val="nil"/>
              <w:right w:val="single" w:sz="4" w:space="0" w:color="auto"/>
            </w:tcBorders>
            <w:shd w:val="clear" w:color="auto" w:fill="DAEEF3" w:themeFill="accent5" w:themeFillTint="33"/>
          </w:tcPr>
          <w:p w:rsidR="009137C4" w:rsidRPr="009137C4" w:rsidRDefault="009137C4" w:rsidP="009137C4">
            <w:pPr>
              <w:autoSpaceDE/>
              <w:autoSpaceDN/>
              <w:jc w:val="center"/>
              <w:rPr>
                <w:sz w:val="22"/>
                <w:szCs w:val="22"/>
              </w:rPr>
            </w:pPr>
            <w:r w:rsidRPr="009137C4">
              <w:rPr>
                <w:sz w:val="22"/>
                <w:szCs w:val="22"/>
              </w:rPr>
              <w:t>5848</w:t>
            </w:r>
          </w:p>
        </w:tc>
      </w:tr>
      <w:tr w:rsidR="009137C4" w:rsidRPr="009137C4" w:rsidTr="00C275E1">
        <w:tc>
          <w:tcPr>
            <w:tcW w:w="4786" w:type="dxa"/>
            <w:gridSpan w:val="2"/>
            <w:tcBorders>
              <w:top w:val="single" w:sz="4" w:space="0" w:color="auto"/>
              <w:left w:val="single" w:sz="4" w:space="0" w:color="auto"/>
              <w:bottom w:val="single" w:sz="4" w:space="0" w:color="auto"/>
              <w:right w:val="nil"/>
            </w:tcBorders>
            <w:shd w:val="clear" w:color="auto" w:fill="E5B8B7" w:themeFill="accent2" w:themeFillTint="66"/>
          </w:tcPr>
          <w:p w:rsidR="009137C4" w:rsidRPr="009137C4" w:rsidRDefault="009137C4" w:rsidP="009137C4">
            <w:pPr>
              <w:autoSpaceDE/>
              <w:autoSpaceDN/>
              <w:rPr>
                <w:b/>
                <w:color w:val="231E20"/>
                <w:sz w:val="22"/>
                <w:szCs w:val="22"/>
              </w:rPr>
            </w:pPr>
            <w:r w:rsidRPr="009137C4">
              <w:rPr>
                <w:b/>
                <w:color w:val="231E20"/>
                <w:sz w:val="22"/>
                <w:szCs w:val="22"/>
              </w:rPr>
              <w:t>Максимально допустимая недельная нагрузка (при 6-дневной неделе) в соответствии с действующими санитарными правилами и нормами</w:t>
            </w:r>
          </w:p>
        </w:tc>
        <w:tc>
          <w:tcPr>
            <w:tcW w:w="938" w:type="dxa"/>
            <w:tcBorders>
              <w:top w:val="single" w:sz="4" w:space="0" w:color="auto"/>
              <w:left w:val="single" w:sz="4" w:space="0" w:color="auto"/>
              <w:bottom w:val="single" w:sz="4" w:space="0" w:color="auto"/>
              <w:right w:val="nil"/>
            </w:tcBorders>
            <w:shd w:val="clear" w:color="auto" w:fill="E5B8B7" w:themeFill="accent2" w:themeFillTint="66"/>
          </w:tcPr>
          <w:p w:rsidR="009137C4" w:rsidRPr="009137C4" w:rsidRDefault="009137C4" w:rsidP="009137C4">
            <w:pPr>
              <w:autoSpaceDE/>
              <w:autoSpaceDN/>
              <w:rPr>
                <w:b/>
                <w:sz w:val="22"/>
                <w:szCs w:val="22"/>
              </w:rPr>
            </w:pPr>
            <w:r w:rsidRPr="009137C4">
              <w:rPr>
                <w:b/>
                <w:color w:val="000000"/>
                <w:sz w:val="22"/>
                <w:szCs w:val="22"/>
              </w:rPr>
              <w:t>32</w:t>
            </w:r>
          </w:p>
        </w:tc>
        <w:tc>
          <w:tcPr>
            <w:tcW w:w="938" w:type="dxa"/>
            <w:tcBorders>
              <w:top w:val="single" w:sz="4" w:space="0" w:color="auto"/>
              <w:left w:val="single" w:sz="4" w:space="0" w:color="auto"/>
              <w:bottom w:val="single" w:sz="4" w:space="0" w:color="auto"/>
              <w:right w:val="nil"/>
            </w:tcBorders>
            <w:shd w:val="clear" w:color="auto" w:fill="E5B8B7" w:themeFill="accent2" w:themeFillTint="66"/>
          </w:tcPr>
          <w:p w:rsidR="009137C4" w:rsidRPr="009137C4" w:rsidRDefault="009137C4" w:rsidP="009137C4">
            <w:pPr>
              <w:autoSpaceDE/>
              <w:autoSpaceDN/>
              <w:ind w:firstLine="220"/>
              <w:rPr>
                <w:b/>
                <w:sz w:val="22"/>
                <w:szCs w:val="22"/>
              </w:rPr>
            </w:pPr>
            <w:r w:rsidRPr="009137C4">
              <w:rPr>
                <w:b/>
                <w:color w:val="000000"/>
                <w:sz w:val="22"/>
                <w:szCs w:val="22"/>
              </w:rPr>
              <w:t>33</w:t>
            </w:r>
          </w:p>
        </w:tc>
        <w:tc>
          <w:tcPr>
            <w:tcW w:w="938" w:type="dxa"/>
            <w:tcBorders>
              <w:top w:val="single" w:sz="4" w:space="0" w:color="auto"/>
              <w:left w:val="single" w:sz="4" w:space="0" w:color="auto"/>
              <w:bottom w:val="single" w:sz="4" w:space="0" w:color="auto"/>
              <w:right w:val="nil"/>
            </w:tcBorders>
            <w:shd w:val="clear" w:color="auto" w:fill="E5B8B7" w:themeFill="accent2" w:themeFillTint="66"/>
          </w:tcPr>
          <w:p w:rsidR="009137C4" w:rsidRPr="009137C4" w:rsidRDefault="009137C4" w:rsidP="009137C4">
            <w:pPr>
              <w:autoSpaceDE/>
              <w:autoSpaceDN/>
              <w:jc w:val="center"/>
              <w:rPr>
                <w:b/>
                <w:sz w:val="22"/>
                <w:szCs w:val="22"/>
              </w:rPr>
            </w:pPr>
            <w:r w:rsidRPr="009137C4">
              <w:rPr>
                <w:b/>
                <w:color w:val="000000"/>
                <w:sz w:val="22"/>
                <w:szCs w:val="22"/>
              </w:rPr>
              <w:t>35</w:t>
            </w:r>
          </w:p>
        </w:tc>
        <w:tc>
          <w:tcPr>
            <w:tcW w:w="938" w:type="dxa"/>
            <w:tcBorders>
              <w:top w:val="single" w:sz="4" w:space="0" w:color="auto"/>
              <w:left w:val="single" w:sz="4" w:space="0" w:color="auto"/>
              <w:bottom w:val="single" w:sz="4" w:space="0" w:color="auto"/>
              <w:right w:val="nil"/>
            </w:tcBorders>
            <w:shd w:val="clear" w:color="auto" w:fill="E5B8B7" w:themeFill="accent2" w:themeFillTint="66"/>
          </w:tcPr>
          <w:p w:rsidR="009137C4" w:rsidRPr="009137C4" w:rsidRDefault="009137C4" w:rsidP="009137C4">
            <w:pPr>
              <w:autoSpaceDE/>
              <w:autoSpaceDN/>
              <w:ind w:firstLine="200"/>
              <w:rPr>
                <w:b/>
                <w:sz w:val="22"/>
                <w:szCs w:val="22"/>
              </w:rPr>
            </w:pPr>
            <w:r w:rsidRPr="009137C4">
              <w:rPr>
                <w:b/>
                <w:color w:val="000000"/>
                <w:sz w:val="22"/>
                <w:szCs w:val="22"/>
              </w:rPr>
              <w:t>36</w:t>
            </w:r>
          </w:p>
        </w:tc>
        <w:tc>
          <w:tcPr>
            <w:tcW w:w="938" w:type="dxa"/>
            <w:tcBorders>
              <w:top w:val="single" w:sz="4" w:space="0" w:color="auto"/>
              <w:left w:val="single" w:sz="4" w:space="0" w:color="auto"/>
              <w:bottom w:val="single" w:sz="4" w:space="0" w:color="auto"/>
              <w:right w:val="nil"/>
            </w:tcBorders>
            <w:shd w:val="clear" w:color="auto" w:fill="E5B8B7" w:themeFill="accent2" w:themeFillTint="66"/>
          </w:tcPr>
          <w:p w:rsidR="009137C4" w:rsidRPr="009137C4" w:rsidRDefault="009137C4" w:rsidP="009137C4">
            <w:pPr>
              <w:autoSpaceDE/>
              <w:autoSpaceDN/>
              <w:ind w:firstLine="240"/>
              <w:rPr>
                <w:b/>
                <w:sz w:val="22"/>
                <w:szCs w:val="22"/>
              </w:rPr>
            </w:pPr>
            <w:r w:rsidRPr="009137C4">
              <w:rPr>
                <w:b/>
                <w:color w:val="000000"/>
                <w:sz w:val="22"/>
                <w:szCs w:val="22"/>
              </w:rPr>
              <w:t>36</w:t>
            </w:r>
          </w:p>
        </w:tc>
        <w:tc>
          <w:tcPr>
            <w:tcW w:w="1048"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9137C4" w:rsidRPr="009137C4" w:rsidRDefault="009137C4" w:rsidP="009137C4">
            <w:pPr>
              <w:autoSpaceDE/>
              <w:autoSpaceDN/>
              <w:ind w:firstLine="180"/>
              <w:rPr>
                <w:b/>
                <w:sz w:val="22"/>
                <w:szCs w:val="22"/>
              </w:rPr>
            </w:pPr>
            <w:r w:rsidRPr="009137C4">
              <w:rPr>
                <w:b/>
                <w:color w:val="000000"/>
                <w:sz w:val="22"/>
                <w:szCs w:val="22"/>
              </w:rPr>
              <w:t>172</w:t>
            </w:r>
          </w:p>
        </w:tc>
      </w:tr>
    </w:tbl>
    <w:p w:rsidR="009137C4" w:rsidRPr="00E31ABB" w:rsidRDefault="009137C4" w:rsidP="00E31ABB">
      <w:pPr>
        <w:adjustRightInd w:val="0"/>
        <w:contextualSpacing/>
        <w:jc w:val="both"/>
        <w:rPr>
          <w:bCs/>
          <w:color w:val="231E20"/>
          <w:sz w:val="16"/>
          <w:szCs w:val="16"/>
          <w:lang w:eastAsia="ru-RU"/>
        </w:rPr>
      </w:pPr>
      <w:r w:rsidRPr="00E31ABB">
        <w:rPr>
          <w:bCs/>
          <w:sz w:val="16"/>
          <w:szCs w:val="16"/>
          <w:lang w:eastAsia="ru-RU"/>
        </w:rPr>
        <w:t xml:space="preserve">* Дополнительно - </w:t>
      </w:r>
      <w:r w:rsidRPr="00E31ABB">
        <w:rPr>
          <w:bCs/>
          <w:color w:val="231E20"/>
          <w:sz w:val="16"/>
          <w:szCs w:val="16"/>
          <w:lang w:eastAsia="ru-RU"/>
        </w:rPr>
        <w:t>1 час в 6,8 классе, 2 часа в 9 классе на изучение предмета «Родной (тувинский язык)» рекомендуется выделить из плана внеурочной деятельности</w:t>
      </w:r>
    </w:p>
    <w:p w:rsidR="00514189" w:rsidRPr="00E31ABB" w:rsidRDefault="00514189" w:rsidP="00E31ABB">
      <w:pPr>
        <w:pStyle w:val="Heading"/>
        <w:contextualSpacing/>
        <w:rPr>
          <w:rFonts w:ascii="Times New Roman" w:hAnsi="Times New Roman" w:cs="Times New Roman"/>
          <w:b w:val="0"/>
          <w:sz w:val="16"/>
          <w:szCs w:val="16"/>
        </w:rPr>
      </w:pPr>
      <w:r w:rsidRPr="00E31ABB">
        <w:rPr>
          <w:rFonts w:ascii="Times New Roman" w:hAnsi="Times New Roman" w:cs="Times New Roman"/>
          <w:b w:val="0"/>
          <w:sz w:val="16"/>
          <w:szCs w:val="16"/>
        </w:rPr>
        <w:t>**</w:t>
      </w:r>
      <w:r w:rsidR="00E31ABB">
        <w:rPr>
          <w:rFonts w:ascii="Times New Roman" w:hAnsi="Times New Roman" w:cs="Times New Roman"/>
          <w:b w:val="0"/>
          <w:sz w:val="16"/>
          <w:szCs w:val="16"/>
        </w:rPr>
        <w:t>Д</w:t>
      </w:r>
      <w:r w:rsidRPr="00E31ABB">
        <w:rPr>
          <w:rFonts w:ascii="Times New Roman" w:hAnsi="Times New Roman" w:cs="Times New Roman"/>
          <w:b w:val="0"/>
          <w:sz w:val="16"/>
          <w:szCs w:val="16"/>
        </w:rPr>
        <w:t>ополнительно по 1 часу  в 5- 9 классах на проведение предмета «Физическая культура» выделено из плана внеурочной деятельности.</w:t>
      </w:r>
    </w:p>
    <w:p w:rsidR="00514189" w:rsidRPr="00E31ABB" w:rsidRDefault="00514189" w:rsidP="00E31ABB">
      <w:pPr>
        <w:adjustRightInd w:val="0"/>
        <w:ind w:firstLine="567"/>
        <w:contextualSpacing/>
        <w:rPr>
          <w:bCs/>
          <w:szCs w:val="28"/>
          <w:lang w:eastAsia="ru-RU"/>
        </w:rPr>
      </w:pPr>
    </w:p>
    <w:p w:rsidR="009137C4" w:rsidRPr="009137C4" w:rsidRDefault="009137C4" w:rsidP="009137C4">
      <w:pPr>
        <w:adjustRightInd w:val="0"/>
        <w:ind w:firstLine="567"/>
        <w:contextualSpacing/>
        <w:jc w:val="both"/>
        <w:rPr>
          <w:bCs/>
          <w:sz w:val="28"/>
          <w:szCs w:val="28"/>
          <w:lang w:eastAsia="ru-RU"/>
        </w:rPr>
      </w:pPr>
      <w:r w:rsidRPr="009137C4">
        <w:rPr>
          <w:b/>
          <w:bCs/>
          <w:sz w:val="28"/>
          <w:szCs w:val="28"/>
          <w:lang w:eastAsia="ru-RU"/>
        </w:rPr>
        <w:lastRenderedPageBreak/>
        <w:t>3.3. При реализации</w:t>
      </w:r>
      <w:r w:rsidRPr="009137C4">
        <w:rPr>
          <w:bCs/>
          <w:sz w:val="28"/>
          <w:szCs w:val="28"/>
          <w:lang w:eastAsia="ru-RU"/>
        </w:rPr>
        <w:t xml:space="preserve"> 1-6 вариантов федерального учебного плана количество часов на физическую культуру составляет 2, третий час может быть реализован образовательной организацией за счет часов внеурочной деятельности и/или за счет посещения учащимися спортивных секций, школьных спортивных клубов, включая использование ученых модулей по видам спорта.</w:t>
      </w:r>
    </w:p>
    <w:p w:rsidR="009137C4" w:rsidRPr="009137C4" w:rsidRDefault="009137C4" w:rsidP="009137C4">
      <w:pPr>
        <w:adjustRightInd w:val="0"/>
        <w:ind w:firstLine="567"/>
        <w:contextualSpacing/>
        <w:jc w:val="both"/>
        <w:rPr>
          <w:bCs/>
          <w:sz w:val="28"/>
          <w:szCs w:val="28"/>
          <w:lang w:eastAsia="ru-RU"/>
        </w:rPr>
      </w:pPr>
      <w:r w:rsidRPr="009137C4">
        <w:rPr>
          <w:bCs/>
          <w:sz w:val="28"/>
          <w:szCs w:val="28"/>
          <w:lang w:eastAsia="ru-RU"/>
        </w:rPr>
        <w:t>При реализации модуля «Введение в Новейшую историю России» в курсе «История России» количество часов на изучение учебного предмета «История» История России в 9 классе должно быть увеличено на 14 учебных часов.</w:t>
      </w:r>
    </w:p>
    <w:p w:rsidR="009137C4" w:rsidRPr="009137C4" w:rsidRDefault="009137C4" w:rsidP="009137C4">
      <w:pPr>
        <w:adjustRightInd w:val="0"/>
        <w:ind w:firstLine="567"/>
        <w:contextualSpacing/>
        <w:jc w:val="both"/>
        <w:rPr>
          <w:bCs/>
          <w:sz w:val="28"/>
          <w:szCs w:val="28"/>
          <w:lang w:eastAsia="ru-RU"/>
        </w:rPr>
      </w:pPr>
      <w:r w:rsidRPr="009137C4">
        <w:rPr>
          <w:bCs/>
          <w:sz w:val="28"/>
          <w:szCs w:val="28"/>
          <w:lang w:eastAsia="ru-RU"/>
        </w:rPr>
        <w:t>В государственных и муниципальных образовательных организациях, расположенных на территории республики Российской Федерации, может вводиться изучение государственных языков республик Российской Федерации в соответствии с законодательством республик Российской Федерации. Изучение родных языков из числа языков народов Российской Федерации, государственных языков республик Российской Федерации следует организовать на основе примерных рабочих программ по родным языкам и родной литературе, включенных в федеральный реестр образовательных программ https://fgosreestr.ru.</w:t>
      </w:r>
    </w:p>
    <w:p w:rsidR="009137C4" w:rsidRPr="009137C4" w:rsidRDefault="009137C4" w:rsidP="009137C4">
      <w:pPr>
        <w:adjustRightInd w:val="0"/>
        <w:ind w:firstLine="567"/>
        <w:contextualSpacing/>
        <w:jc w:val="both"/>
        <w:rPr>
          <w:bCs/>
          <w:sz w:val="28"/>
          <w:szCs w:val="28"/>
          <w:lang w:eastAsia="ru-RU"/>
        </w:rPr>
      </w:pPr>
      <w:proofErr w:type="gramStart"/>
      <w:r w:rsidRPr="009137C4">
        <w:rPr>
          <w:bCs/>
          <w:sz w:val="28"/>
          <w:szCs w:val="28"/>
          <w:lang w:eastAsia="ru-RU"/>
        </w:rPr>
        <w:t>В общеобразовательных организациях республик Российской Федерации, в которых введено преподавание и изучение государственных языков республик Российской Федерации, распределение часов предметной области «Родной язык и родная литература» учебного плана осуществляется с учетом законодательства данных субъектов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roofErr w:type="gramEnd"/>
    </w:p>
    <w:p w:rsidR="009137C4" w:rsidRPr="009137C4" w:rsidRDefault="009137C4" w:rsidP="009137C4">
      <w:pPr>
        <w:adjustRightInd w:val="0"/>
        <w:ind w:firstLine="567"/>
        <w:contextualSpacing/>
        <w:jc w:val="both"/>
        <w:rPr>
          <w:bCs/>
          <w:sz w:val="28"/>
          <w:szCs w:val="28"/>
          <w:lang w:eastAsia="ru-RU"/>
        </w:rPr>
      </w:pPr>
      <w:r w:rsidRPr="009137C4">
        <w:rPr>
          <w:bCs/>
          <w:sz w:val="28"/>
          <w:szCs w:val="28"/>
          <w:lang w:eastAsia="ru-RU"/>
        </w:rPr>
        <w:t>При проведении занятий по родному (нерусскому) языку из числа языков народов Российской Федерации в общеобразовательных организациях, где наряду с русским языком изучается родной (</w:t>
      </w:r>
      <w:proofErr w:type="gramStart"/>
      <w:r w:rsidRPr="009137C4">
        <w:rPr>
          <w:bCs/>
          <w:sz w:val="28"/>
          <w:szCs w:val="28"/>
          <w:lang w:eastAsia="ru-RU"/>
        </w:rPr>
        <w:t xml:space="preserve">нерусский) </w:t>
      </w:r>
      <w:proofErr w:type="gramEnd"/>
      <w:r w:rsidRPr="009137C4">
        <w:rPr>
          <w:bCs/>
          <w:sz w:val="28"/>
          <w:szCs w:val="28"/>
          <w:lang w:eastAsia="ru-RU"/>
        </w:rPr>
        <w:t>язык, осуществляется деление класса на две и более группы при наличии потребности в изучении нескольких родных языков народов Российской Федерации, государственных языков республик, деление класса на две группы с учетом уровней владения родным языком (владеющие и не владеющие).</w:t>
      </w:r>
    </w:p>
    <w:p w:rsidR="009137C4" w:rsidRPr="009137C4" w:rsidRDefault="009137C4" w:rsidP="009137C4">
      <w:pPr>
        <w:adjustRightInd w:val="0"/>
        <w:ind w:firstLine="567"/>
        <w:contextualSpacing/>
        <w:jc w:val="both"/>
        <w:rPr>
          <w:bCs/>
          <w:sz w:val="28"/>
          <w:szCs w:val="28"/>
          <w:lang w:eastAsia="ru-RU"/>
        </w:rPr>
      </w:pPr>
      <w:proofErr w:type="gramStart"/>
      <w:r w:rsidRPr="009137C4">
        <w:rPr>
          <w:bCs/>
          <w:sz w:val="28"/>
          <w:szCs w:val="28"/>
          <w:lang w:eastAsia="ru-RU"/>
        </w:rPr>
        <w:t>На обязательную предметную область «Родной язык и родная литература» для образовательных организаций, в которых обучение ведётся на русском языке, но наряду с ним изучается один из языков народов России, в том числе русский родной язык (вариант 5) рекомендуется в 5, 6, 7, 8 и 9 классах выделить дополнительные часы в части формируемой участниками образовательных отношений и (или) плана внеурочной деятельности:</w:t>
      </w:r>
      <w:proofErr w:type="gramEnd"/>
    </w:p>
    <w:p w:rsidR="009137C4" w:rsidRPr="009137C4" w:rsidRDefault="009137C4" w:rsidP="009137C4">
      <w:pPr>
        <w:adjustRightInd w:val="0"/>
        <w:ind w:firstLine="567"/>
        <w:contextualSpacing/>
        <w:jc w:val="both"/>
        <w:rPr>
          <w:bCs/>
          <w:sz w:val="28"/>
          <w:szCs w:val="28"/>
          <w:lang w:eastAsia="ru-RU"/>
        </w:rPr>
      </w:pPr>
      <w:r w:rsidRPr="009137C4">
        <w:rPr>
          <w:bCs/>
          <w:sz w:val="28"/>
          <w:szCs w:val="28"/>
          <w:lang w:eastAsia="ru-RU"/>
        </w:rPr>
        <w:t>5 класс – 2 часа в неделю из части, формируемой участниками образовательных отношений;</w:t>
      </w:r>
    </w:p>
    <w:p w:rsidR="009137C4" w:rsidRPr="009137C4" w:rsidRDefault="009137C4" w:rsidP="009137C4">
      <w:pPr>
        <w:adjustRightInd w:val="0"/>
        <w:ind w:firstLine="567"/>
        <w:contextualSpacing/>
        <w:jc w:val="both"/>
        <w:rPr>
          <w:bCs/>
          <w:sz w:val="28"/>
          <w:szCs w:val="28"/>
          <w:lang w:eastAsia="ru-RU"/>
        </w:rPr>
      </w:pPr>
      <w:r w:rsidRPr="009137C4">
        <w:rPr>
          <w:bCs/>
          <w:sz w:val="28"/>
          <w:szCs w:val="28"/>
          <w:lang w:eastAsia="ru-RU"/>
        </w:rPr>
        <w:t xml:space="preserve">6 класс – 2 часа в неделю (1 час из части, формируемой участниками образовательных отношений, 1 час из плана внеурочной деятельности); </w:t>
      </w:r>
    </w:p>
    <w:p w:rsidR="009137C4" w:rsidRPr="009137C4" w:rsidRDefault="009137C4" w:rsidP="009137C4">
      <w:pPr>
        <w:adjustRightInd w:val="0"/>
        <w:ind w:firstLine="567"/>
        <w:contextualSpacing/>
        <w:jc w:val="both"/>
        <w:rPr>
          <w:bCs/>
          <w:sz w:val="28"/>
          <w:szCs w:val="28"/>
          <w:lang w:eastAsia="ru-RU"/>
        </w:rPr>
      </w:pPr>
      <w:r w:rsidRPr="009137C4">
        <w:rPr>
          <w:bCs/>
          <w:sz w:val="28"/>
          <w:szCs w:val="28"/>
          <w:lang w:eastAsia="ru-RU"/>
        </w:rPr>
        <w:t>7 класс – 2 часа в неделю из части, формируемой участниками образовательных отношений;</w:t>
      </w:r>
    </w:p>
    <w:p w:rsidR="009137C4" w:rsidRPr="009137C4" w:rsidRDefault="009137C4" w:rsidP="009137C4">
      <w:pPr>
        <w:adjustRightInd w:val="0"/>
        <w:ind w:firstLine="567"/>
        <w:contextualSpacing/>
        <w:jc w:val="both"/>
        <w:rPr>
          <w:bCs/>
          <w:sz w:val="28"/>
          <w:szCs w:val="28"/>
          <w:lang w:eastAsia="ru-RU"/>
        </w:rPr>
      </w:pPr>
      <w:r w:rsidRPr="009137C4">
        <w:rPr>
          <w:bCs/>
          <w:sz w:val="28"/>
          <w:szCs w:val="28"/>
          <w:lang w:eastAsia="ru-RU"/>
        </w:rPr>
        <w:lastRenderedPageBreak/>
        <w:t>8 класс – 2 часа в неделю (1 час из части, формируемой участниками образовательных отношений, 1 час из плана внеурочной деятельности);</w:t>
      </w:r>
    </w:p>
    <w:p w:rsidR="009137C4" w:rsidRPr="009137C4" w:rsidRDefault="009137C4" w:rsidP="009137C4">
      <w:pPr>
        <w:adjustRightInd w:val="0"/>
        <w:ind w:firstLine="567"/>
        <w:contextualSpacing/>
        <w:jc w:val="both"/>
        <w:rPr>
          <w:bCs/>
          <w:sz w:val="28"/>
          <w:szCs w:val="28"/>
          <w:lang w:eastAsia="ru-RU"/>
        </w:rPr>
      </w:pPr>
      <w:r w:rsidRPr="009137C4">
        <w:rPr>
          <w:bCs/>
          <w:sz w:val="28"/>
          <w:szCs w:val="28"/>
          <w:lang w:eastAsia="ru-RU"/>
        </w:rPr>
        <w:t>9 класс – 2 часа в неделю из плана внеурочной деятельности.</w:t>
      </w:r>
    </w:p>
    <w:p w:rsidR="009137C4" w:rsidRPr="009137C4" w:rsidRDefault="009137C4" w:rsidP="009137C4">
      <w:pPr>
        <w:widowControl/>
        <w:shd w:val="clear" w:color="auto" w:fill="FFFFFF"/>
        <w:autoSpaceDE/>
        <w:autoSpaceDN/>
        <w:ind w:firstLine="700"/>
        <w:jc w:val="both"/>
        <w:rPr>
          <w:rFonts w:eastAsia="Arial Unicode MS"/>
          <w:sz w:val="28"/>
          <w:szCs w:val="28"/>
          <w:lang w:eastAsia="ru-RU"/>
        </w:rPr>
      </w:pPr>
    </w:p>
    <w:p w:rsidR="009137C4" w:rsidRPr="009137C4" w:rsidRDefault="009137C4" w:rsidP="009137C4">
      <w:pPr>
        <w:widowControl/>
        <w:shd w:val="clear" w:color="auto" w:fill="FFFFFF"/>
        <w:autoSpaceDE/>
        <w:autoSpaceDN/>
        <w:ind w:firstLine="700"/>
        <w:jc w:val="both"/>
        <w:rPr>
          <w:rFonts w:eastAsia="Arial Unicode MS"/>
          <w:sz w:val="28"/>
          <w:szCs w:val="28"/>
          <w:lang w:eastAsia="ru-RU"/>
        </w:rPr>
      </w:pPr>
      <w:r w:rsidRPr="009137C4">
        <w:rPr>
          <w:rFonts w:eastAsia="Arial Unicode MS"/>
          <w:sz w:val="28"/>
          <w:szCs w:val="28"/>
          <w:lang w:eastAsia="ru-RU"/>
        </w:rPr>
        <w:t>Федеральный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9137C4" w:rsidRPr="009137C4" w:rsidRDefault="009137C4" w:rsidP="00320ADC">
      <w:pPr>
        <w:widowControl/>
        <w:numPr>
          <w:ilvl w:val="0"/>
          <w:numId w:val="5"/>
        </w:numPr>
        <w:tabs>
          <w:tab w:val="left" w:pos="327"/>
        </w:tabs>
        <w:autoSpaceDE/>
        <w:autoSpaceDN/>
        <w:spacing w:after="200" w:line="276" w:lineRule="auto"/>
        <w:jc w:val="both"/>
        <w:rPr>
          <w:rFonts w:eastAsia="Arial Unicode MS"/>
          <w:sz w:val="28"/>
          <w:szCs w:val="28"/>
          <w:lang w:eastAsia="ru-RU"/>
        </w:rPr>
      </w:pPr>
      <w:bookmarkStart w:id="0" w:name="bookmark5932"/>
      <w:bookmarkEnd w:id="0"/>
      <w:r w:rsidRPr="009137C4">
        <w:rPr>
          <w:rFonts w:eastAsia="Arial Unicode MS"/>
          <w:sz w:val="28"/>
          <w:szCs w:val="28"/>
          <w:lang w:eastAsia="ru-RU"/>
        </w:rPr>
        <w:t>состав учебных предметов;</w:t>
      </w:r>
    </w:p>
    <w:p w:rsidR="009137C4" w:rsidRPr="009137C4" w:rsidRDefault="009137C4" w:rsidP="00320ADC">
      <w:pPr>
        <w:widowControl/>
        <w:numPr>
          <w:ilvl w:val="0"/>
          <w:numId w:val="5"/>
        </w:numPr>
        <w:tabs>
          <w:tab w:val="left" w:pos="327"/>
        </w:tabs>
        <w:autoSpaceDE/>
        <w:autoSpaceDN/>
        <w:spacing w:after="200" w:line="276" w:lineRule="auto"/>
        <w:ind w:left="240" w:hanging="240"/>
        <w:jc w:val="both"/>
        <w:rPr>
          <w:rFonts w:eastAsia="Arial Unicode MS"/>
          <w:sz w:val="28"/>
          <w:szCs w:val="28"/>
          <w:lang w:eastAsia="ru-RU"/>
        </w:rPr>
      </w:pPr>
      <w:bookmarkStart w:id="1" w:name="bookmark5933"/>
      <w:bookmarkEnd w:id="1"/>
      <w:r w:rsidRPr="009137C4">
        <w:rPr>
          <w:rFonts w:eastAsia="Arial Unicode MS"/>
          <w:sz w:val="28"/>
          <w:szCs w:val="28"/>
          <w:lang w:eastAsia="ru-RU"/>
        </w:rPr>
        <w:t>недельное распределение учебного времени, отводимого на освоение содержания образования по классам и учебным предметам;</w:t>
      </w:r>
    </w:p>
    <w:p w:rsidR="009137C4" w:rsidRPr="009137C4" w:rsidRDefault="009137C4" w:rsidP="00320ADC">
      <w:pPr>
        <w:widowControl/>
        <w:numPr>
          <w:ilvl w:val="0"/>
          <w:numId w:val="5"/>
        </w:numPr>
        <w:tabs>
          <w:tab w:val="left" w:pos="327"/>
        </w:tabs>
        <w:autoSpaceDE/>
        <w:autoSpaceDN/>
        <w:spacing w:after="200" w:line="276" w:lineRule="auto"/>
        <w:ind w:left="240" w:hanging="240"/>
        <w:jc w:val="both"/>
        <w:rPr>
          <w:rFonts w:eastAsia="Arial Unicode MS"/>
          <w:sz w:val="28"/>
          <w:szCs w:val="28"/>
          <w:lang w:eastAsia="ru-RU"/>
        </w:rPr>
      </w:pPr>
      <w:bookmarkStart w:id="2" w:name="bookmark5934"/>
      <w:bookmarkEnd w:id="2"/>
      <w:r w:rsidRPr="009137C4">
        <w:rPr>
          <w:rFonts w:eastAsia="Arial Unicode MS"/>
          <w:sz w:val="28"/>
          <w:szCs w:val="28"/>
          <w:lang w:eastAsia="ru-RU"/>
        </w:rPr>
        <w:t>максимально допустимая недельная нагрузка обучающихся и максимальная нагрузка с учетом деления классов на группы;</w:t>
      </w:r>
    </w:p>
    <w:p w:rsidR="009137C4" w:rsidRPr="009137C4" w:rsidRDefault="009137C4" w:rsidP="009137C4">
      <w:pPr>
        <w:widowControl/>
        <w:shd w:val="clear" w:color="auto" w:fill="FFFFFF"/>
        <w:autoSpaceDE/>
        <w:autoSpaceDN/>
        <w:jc w:val="both"/>
        <w:rPr>
          <w:rFonts w:eastAsia="Arial Unicode MS"/>
          <w:sz w:val="28"/>
          <w:szCs w:val="28"/>
          <w:lang w:eastAsia="ru-RU"/>
        </w:rPr>
      </w:pPr>
      <w:r w:rsidRPr="009137C4">
        <w:rPr>
          <w:rFonts w:eastAsia="Arial Unicode MS"/>
          <w:sz w:val="28"/>
          <w:szCs w:val="28"/>
          <w:lang w:eastAsia="ru-RU"/>
        </w:rPr>
        <w:t>—план комплектования классов.</w:t>
      </w:r>
    </w:p>
    <w:p w:rsidR="009137C4" w:rsidRPr="009137C4" w:rsidRDefault="009137C4" w:rsidP="009137C4">
      <w:pPr>
        <w:widowControl/>
        <w:shd w:val="clear" w:color="auto" w:fill="FFFFFF"/>
        <w:autoSpaceDE/>
        <w:autoSpaceDN/>
        <w:ind w:firstLine="700"/>
        <w:jc w:val="both"/>
        <w:rPr>
          <w:rFonts w:eastAsia="Arial Unicode MS"/>
          <w:sz w:val="28"/>
          <w:szCs w:val="28"/>
          <w:lang w:eastAsia="ru-RU"/>
        </w:rPr>
      </w:pPr>
      <w:r w:rsidRPr="009137C4">
        <w:rPr>
          <w:rFonts w:eastAsia="Arial Unicode MS"/>
          <w:sz w:val="28"/>
          <w:szCs w:val="28"/>
          <w:lang w:eastAsia="ru-RU"/>
        </w:rPr>
        <w:t>Учебный план образовательной организации может также составляться в расчете на весь учебный год или иной период обучения, включая различные недельные учебные планы с учетом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Также могут создаваться комплексные учебные планы с учетом специфики реализуемых образовательных программ и наименований образовательных организаций (лицеи, гимназии, центры образования, школы с углубленным изучением отдельных предметов и пр.).</w:t>
      </w:r>
    </w:p>
    <w:p w:rsidR="009137C4" w:rsidRPr="009137C4" w:rsidRDefault="009137C4" w:rsidP="009137C4">
      <w:pPr>
        <w:widowControl/>
        <w:shd w:val="clear" w:color="auto" w:fill="FFFFFF"/>
        <w:autoSpaceDE/>
        <w:autoSpaceDN/>
        <w:ind w:firstLine="700"/>
        <w:jc w:val="both"/>
        <w:rPr>
          <w:rFonts w:eastAsia="Arial Unicode MS"/>
          <w:sz w:val="28"/>
          <w:szCs w:val="28"/>
          <w:lang w:eastAsia="ru-RU"/>
        </w:rPr>
      </w:pPr>
      <w:r w:rsidRPr="009137C4">
        <w:rPr>
          <w:rFonts w:eastAsia="Arial Unicode MS"/>
          <w:sz w:val="28"/>
          <w:szCs w:val="28"/>
          <w:lang w:eastAsia="ru-RU"/>
        </w:rPr>
        <w:t>Учебный план определяет формы проведения промежуточной аттестации отдельной части или всего объема учебного предме</w:t>
      </w:r>
      <w:r w:rsidRPr="009137C4">
        <w:rPr>
          <w:rFonts w:eastAsia="Arial Unicode MS"/>
          <w:sz w:val="28"/>
          <w:szCs w:val="28"/>
          <w:lang w:eastAsia="ru-RU"/>
        </w:rPr>
        <w:softHyphen/>
        <w:t xml:space="preserve">та, курса, дисциплины (модуля) образовательной программы, в соответствии с порядком, установленным образовательной организацией. При разработке порядка образовательной организации следует придерживаться рекомендаций </w:t>
      </w:r>
      <w:proofErr w:type="spellStart"/>
      <w:r w:rsidRPr="009137C4">
        <w:rPr>
          <w:rFonts w:eastAsia="Arial Unicode MS"/>
          <w:sz w:val="28"/>
          <w:szCs w:val="28"/>
          <w:lang w:eastAsia="ru-RU"/>
        </w:rPr>
        <w:t>Минпросвещения</w:t>
      </w:r>
      <w:proofErr w:type="spellEnd"/>
      <w:r w:rsidRPr="009137C4">
        <w:rPr>
          <w:rFonts w:eastAsia="Arial Unicode MS"/>
          <w:sz w:val="28"/>
          <w:szCs w:val="28"/>
          <w:lang w:eastAsia="ru-RU"/>
        </w:rPr>
        <w:t xml:space="preserve"> России и </w:t>
      </w:r>
      <w:proofErr w:type="spellStart"/>
      <w:r w:rsidRPr="009137C4">
        <w:rPr>
          <w:rFonts w:eastAsia="Arial Unicode MS"/>
          <w:sz w:val="28"/>
          <w:szCs w:val="28"/>
          <w:lang w:eastAsia="ru-RU"/>
        </w:rPr>
        <w:t>Рособрнадзора</w:t>
      </w:r>
      <w:proofErr w:type="spellEnd"/>
      <w:r w:rsidRPr="009137C4">
        <w:rPr>
          <w:rFonts w:eastAsia="Arial Unicode MS"/>
          <w:sz w:val="28"/>
          <w:szCs w:val="28"/>
          <w:lang w:eastAsia="ru-RU"/>
        </w:rPr>
        <w:t xml:space="preserve"> по основным подходам к формированию графика оценочных процедур.</w:t>
      </w:r>
    </w:p>
    <w:p w:rsidR="009137C4" w:rsidRPr="009137C4" w:rsidRDefault="009137C4" w:rsidP="009137C4">
      <w:pPr>
        <w:widowControl/>
        <w:shd w:val="clear" w:color="auto" w:fill="FFFFFF"/>
        <w:autoSpaceDE/>
        <w:autoSpaceDN/>
        <w:ind w:firstLine="700"/>
        <w:jc w:val="both"/>
        <w:rPr>
          <w:rFonts w:eastAsia="Arial Unicode MS"/>
          <w:sz w:val="28"/>
          <w:szCs w:val="28"/>
          <w:lang w:eastAsia="ru-RU"/>
        </w:rPr>
      </w:pPr>
      <w:r w:rsidRPr="009137C4">
        <w:rPr>
          <w:rFonts w:eastAsia="Arial Unicode MS"/>
          <w:sz w:val="28"/>
          <w:szCs w:val="28"/>
          <w:lang w:eastAsia="ru-RU"/>
        </w:rPr>
        <w:t>Суммарный объём домашнего задания по всем предметам для каждого класса не должен превышать продолжительности выполнения 2 часа — для 5 класса, 2,5 часа — для 6—8 классов, 3,5 часа — для 9—11 классов. Образовательной организацией осуществляется координация и контроль объёма домашнего задания учеников каждого класса по всем предметам в соответствии с санитарными нормами.</w:t>
      </w:r>
    </w:p>
    <w:p w:rsidR="009137C4" w:rsidRPr="009137C4" w:rsidRDefault="009137C4" w:rsidP="009137C4">
      <w:pPr>
        <w:adjustRightInd w:val="0"/>
        <w:ind w:firstLine="567"/>
        <w:contextualSpacing/>
        <w:jc w:val="both"/>
        <w:rPr>
          <w:b/>
          <w:bCs/>
          <w:sz w:val="28"/>
          <w:szCs w:val="28"/>
          <w:lang w:eastAsia="ru-RU"/>
        </w:rPr>
      </w:pPr>
      <w:r w:rsidRPr="009137C4">
        <w:rPr>
          <w:b/>
          <w:bCs/>
          <w:sz w:val="28"/>
          <w:szCs w:val="28"/>
          <w:lang w:eastAsia="ru-RU"/>
        </w:rPr>
        <w:t>3.4. Особенности учебного плана в соответствии с требованиями ФГОС ООО с 8 по 9 классы (приказ Министерства образования и науки Российской Федерации от 17.12.2010 г. № 1897):</w:t>
      </w:r>
    </w:p>
    <w:p w:rsidR="009137C4" w:rsidRPr="009137C4" w:rsidRDefault="009137C4" w:rsidP="009137C4">
      <w:pPr>
        <w:adjustRightInd w:val="0"/>
        <w:ind w:firstLine="567"/>
        <w:contextualSpacing/>
        <w:jc w:val="both"/>
        <w:rPr>
          <w:bCs/>
          <w:sz w:val="28"/>
          <w:szCs w:val="28"/>
          <w:lang w:eastAsia="ru-RU"/>
        </w:rPr>
      </w:pPr>
      <w:r w:rsidRPr="009137C4">
        <w:rPr>
          <w:b/>
          <w:bCs/>
          <w:sz w:val="28"/>
          <w:szCs w:val="28"/>
          <w:lang w:eastAsia="ru-RU"/>
        </w:rPr>
        <w:t xml:space="preserve">3.4.1. </w:t>
      </w:r>
      <w:r w:rsidRPr="009137C4">
        <w:rPr>
          <w:bCs/>
          <w:sz w:val="28"/>
          <w:szCs w:val="28"/>
          <w:lang w:eastAsia="ru-RU"/>
        </w:rPr>
        <w:t xml:space="preserve">Основная образовательная программа основного общего образования 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 Формы организации </w:t>
      </w:r>
      <w:r w:rsidRPr="009137C4">
        <w:rPr>
          <w:bCs/>
          <w:sz w:val="28"/>
          <w:szCs w:val="28"/>
          <w:lang w:eastAsia="ru-RU"/>
        </w:rPr>
        <w:lastRenderedPageBreak/>
        <w:t>образовательного процесса, чередование урочной и внеурочной деятельности в рамках реализации основной образовательной программы основного общего образования определяет образовательная организация.</w:t>
      </w:r>
    </w:p>
    <w:p w:rsidR="009137C4" w:rsidRPr="009137C4" w:rsidRDefault="009137C4" w:rsidP="009137C4">
      <w:pPr>
        <w:adjustRightInd w:val="0"/>
        <w:ind w:firstLine="567"/>
        <w:contextualSpacing/>
        <w:jc w:val="both"/>
        <w:rPr>
          <w:bCs/>
          <w:sz w:val="28"/>
          <w:szCs w:val="28"/>
          <w:lang w:eastAsia="ru-RU"/>
        </w:rPr>
      </w:pPr>
      <w:r w:rsidRPr="009137C4">
        <w:rPr>
          <w:bCs/>
          <w:sz w:val="28"/>
          <w:szCs w:val="28"/>
          <w:lang w:eastAsia="ru-RU"/>
        </w:rPr>
        <w:t>Учебный план основного общего образования обеспечивает введение в действие и реализацию требований ФГОС основного общего образования,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w:t>
      </w:r>
    </w:p>
    <w:p w:rsidR="009137C4" w:rsidRPr="009137C4" w:rsidRDefault="009137C4" w:rsidP="009137C4">
      <w:pPr>
        <w:adjustRightInd w:val="0"/>
        <w:ind w:firstLine="567"/>
        <w:contextualSpacing/>
        <w:jc w:val="both"/>
        <w:rPr>
          <w:bCs/>
          <w:sz w:val="28"/>
          <w:szCs w:val="28"/>
          <w:lang w:eastAsia="ru-RU"/>
        </w:rPr>
      </w:pPr>
      <w:r w:rsidRPr="009137C4">
        <w:rPr>
          <w:bCs/>
          <w:sz w:val="28"/>
          <w:szCs w:val="28"/>
          <w:lang w:eastAsia="ru-RU"/>
        </w:rPr>
        <w:t>Основная образовательная программа основного общего образования может включать как один, так и несколько учебных планов.</w:t>
      </w:r>
    </w:p>
    <w:p w:rsidR="009137C4" w:rsidRPr="009137C4" w:rsidRDefault="009137C4" w:rsidP="009137C4">
      <w:pPr>
        <w:adjustRightInd w:val="0"/>
        <w:ind w:firstLine="567"/>
        <w:contextualSpacing/>
        <w:jc w:val="both"/>
        <w:rPr>
          <w:bCs/>
          <w:sz w:val="28"/>
          <w:szCs w:val="28"/>
          <w:lang w:eastAsia="ru-RU"/>
        </w:rPr>
      </w:pPr>
      <w:r w:rsidRPr="009137C4">
        <w:rPr>
          <w:bCs/>
          <w:sz w:val="28"/>
          <w:szCs w:val="28"/>
          <w:lang w:eastAsia="ru-RU"/>
        </w:rPr>
        <w:t>Для основного общего образования представлены пять вариантов примерного учебного плана:</w:t>
      </w:r>
    </w:p>
    <w:p w:rsidR="009137C4" w:rsidRPr="009137C4" w:rsidRDefault="009137C4" w:rsidP="009137C4">
      <w:pPr>
        <w:adjustRightInd w:val="0"/>
        <w:ind w:firstLine="567"/>
        <w:contextualSpacing/>
        <w:jc w:val="both"/>
        <w:rPr>
          <w:bCs/>
          <w:sz w:val="28"/>
          <w:szCs w:val="28"/>
          <w:lang w:eastAsia="ru-RU"/>
        </w:rPr>
      </w:pPr>
      <w:r w:rsidRPr="009137C4">
        <w:rPr>
          <w:bCs/>
          <w:sz w:val="28"/>
          <w:szCs w:val="28"/>
          <w:lang w:eastAsia="ru-RU"/>
        </w:rPr>
        <w:t>•</w:t>
      </w:r>
      <w:r w:rsidRPr="009137C4">
        <w:rPr>
          <w:bCs/>
          <w:sz w:val="28"/>
          <w:szCs w:val="28"/>
          <w:lang w:eastAsia="ru-RU"/>
        </w:rPr>
        <w:tab/>
        <w:t xml:space="preserve">варианты 1, 2, 3 – для общеобразовательных организаций, в которых обучение ведется на русском языке с учетом минимального и максимального числа часов (1 и 2 варианты), а также с учетом изучения второго иностранного языка (3 вариант); </w:t>
      </w:r>
    </w:p>
    <w:p w:rsidR="009137C4" w:rsidRPr="009137C4" w:rsidRDefault="009137C4" w:rsidP="009137C4">
      <w:pPr>
        <w:adjustRightInd w:val="0"/>
        <w:ind w:firstLine="567"/>
        <w:contextualSpacing/>
        <w:jc w:val="both"/>
        <w:rPr>
          <w:bCs/>
          <w:sz w:val="28"/>
          <w:szCs w:val="28"/>
          <w:lang w:eastAsia="ru-RU"/>
        </w:rPr>
      </w:pPr>
      <w:r w:rsidRPr="009137C4">
        <w:rPr>
          <w:bCs/>
          <w:sz w:val="28"/>
          <w:szCs w:val="28"/>
          <w:lang w:eastAsia="ru-RU"/>
        </w:rPr>
        <w:t>•</w:t>
      </w:r>
      <w:r w:rsidRPr="009137C4">
        <w:rPr>
          <w:bCs/>
          <w:sz w:val="28"/>
          <w:szCs w:val="28"/>
          <w:lang w:eastAsia="ru-RU"/>
        </w:rPr>
        <w:tab/>
        <w:t>вариант 4 – для общеобразовательных организаций, в которых обучение ведется на русском языке, но наряду с ним изучается один из языков народов Российской Федерации;</w:t>
      </w:r>
    </w:p>
    <w:p w:rsidR="009137C4" w:rsidRPr="009137C4" w:rsidRDefault="009137C4" w:rsidP="009137C4">
      <w:pPr>
        <w:adjustRightInd w:val="0"/>
        <w:ind w:firstLine="567"/>
        <w:contextualSpacing/>
        <w:jc w:val="both"/>
        <w:rPr>
          <w:bCs/>
          <w:sz w:val="28"/>
          <w:szCs w:val="28"/>
          <w:lang w:eastAsia="ru-RU"/>
        </w:rPr>
      </w:pPr>
      <w:r w:rsidRPr="009137C4">
        <w:rPr>
          <w:bCs/>
          <w:sz w:val="28"/>
          <w:szCs w:val="28"/>
          <w:lang w:eastAsia="ru-RU"/>
        </w:rPr>
        <w:t>•</w:t>
      </w:r>
      <w:r w:rsidRPr="009137C4">
        <w:rPr>
          <w:bCs/>
          <w:sz w:val="28"/>
          <w:szCs w:val="28"/>
          <w:lang w:eastAsia="ru-RU"/>
        </w:rPr>
        <w:tab/>
        <w:t>вариант 5 – для общеобразовательных организаций, в которых обучение ведется на родном (нерусском) языке из числа языков народов Российской Федерации.</w:t>
      </w:r>
    </w:p>
    <w:p w:rsidR="009137C4" w:rsidRPr="009137C4" w:rsidRDefault="009137C4" w:rsidP="009137C4">
      <w:pPr>
        <w:adjustRightInd w:val="0"/>
        <w:ind w:firstLine="567"/>
        <w:contextualSpacing/>
        <w:jc w:val="both"/>
        <w:rPr>
          <w:bCs/>
          <w:color w:val="FF0000"/>
          <w:sz w:val="28"/>
          <w:szCs w:val="28"/>
          <w:lang w:eastAsia="ru-RU"/>
        </w:rPr>
      </w:pPr>
      <w:proofErr w:type="gramStart"/>
      <w:r w:rsidRPr="009137C4">
        <w:rPr>
          <w:bCs/>
          <w:sz w:val="28"/>
          <w:szCs w:val="28"/>
          <w:lang w:eastAsia="ru-RU"/>
        </w:rPr>
        <w:t xml:space="preserve">При построении учебного плана для классов с изучением родного языка рекомендуется использовать вариант №4 с </w:t>
      </w:r>
      <w:r w:rsidRPr="009137C4">
        <w:rPr>
          <w:sz w:val="28"/>
          <w:szCs w:val="28"/>
          <w:lang w:eastAsia="ru-RU"/>
        </w:rPr>
        <w:t>6-дневной учебной неделей, так как</w:t>
      </w:r>
      <w:r w:rsidRPr="009137C4">
        <w:rPr>
          <w:bCs/>
          <w:sz w:val="28"/>
          <w:szCs w:val="28"/>
          <w:lang w:eastAsia="ru-RU"/>
        </w:rPr>
        <w:t xml:space="preserve"> на изучение родного языка и литературы из обязательной части учебного плана выделяется 3 часа в неделю в 7-9 классах, из части, формируемой участниками образовательных отношений по 2 часа в 7 классе, по 1 часу в 8 и 9 классах. </w:t>
      </w:r>
      <w:proofErr w:type="gramEnd"/>
    </w:p>
    <w:p w:rsidR="009137C4" w:rsidRPr="009137C4" w:rsidRDefault="009137C4" w:rsidP="009137C4">
      <w:pPr>
        <w:adjustRightInd w:val="0"/>
        <w:ind w:firstLine="567"/>
        <w:contextualSpacing/>
        <w:jc w:val="both"/>
        <w:rPr>
          <w:b/>
          <w:bCs/>
          <w:sz w:val="28"/>
          <w:szCs w:val="28"/>
          <w:lang w:eastAsia="ru-RU"/>
        </w:rPr>
      </w:pPr>
      <w:r w:rsidRPr="009137C4">
        <w:rPr>
          <w:bCs/>
          <w:sz w:val="28"/>
          <w:szCs w:val="28"/>
          <w:lang w:eastAsia="ru-RU"/>
        </w:rPr>
        <w:t>Организация обучения по ФГОС основного общего образования по варианту №5примерного учебного плана в классах с родным (нерусским) языком обучения на территории Республики Тыва может осуществляться при наличии учебников на тувинском языке, входящих в федеральный перечень учебников.</w:t>
      </w:r>
    </w:p>
    <w:p w:rsidR="009137C4" w:rsidRPr="009137C4" w:rsidRDefault="009137C4" w:rsidP="009137C4">
      <w:pPr>
        <w:adjustRightInd w:val="0"/>
        <w:ind w:firstLine="567"/>
        <w:contextualSpacing/>
        <w:jc w:val="both"/>
        <w:rPr>
          <w:bCs/>
          <w:sz w:val="28"/>
          <w:szCs w:val="28"/>
          <w:lang w:eastAsia="ru-RU"/>
        </w:rPr>
      </w:pPr>
      <w:r w:rsidRPr="009137C4">
        <w:rPr>
          <w:bCs/>
          <w:sz w:val="28"/>
          <w:szCs w:val="28"/>
          <w:lang w:eastAsia="ru-RU"/>
        </w:rPr>
        <w:t>Количество учебных занятий за 5 лет не может составлять менее 5267 часов и более 6020 часов.</w:t>
      </w:r>
    </w:p>
    <w:p w:rsidR="009137C4" w:rsidRPr="009137C4" w:rsidRDefault="009137C4" w:rsidP="009137C4">
      <w:pPr>
        <w:adjustRightInd w:val="0"/>
        <w:ind w:firstLine="567"/>
        <w:contextualSpacing/>
        <w:jc w:val="both"/>
        <w:rPr>
          <w:bCs/>
          <w:sz w:val="28"/>
          <w:szCs w:val="28"/>
          <w:lang w:eastAsia="ru-RU"/>
        </w:rPr>
      </w:pPr>
      <w:r w:rsidRPr="009137C4">
        <w:rPr>
          <w:bCs/>
          <w:sz w:val="28"/>
          <w:szCs w:val="28"/>
          <w:lang w:eastAsia="ru-RU"/>
        </w:rPr>
        <w:t>Примерный учебный план состоит из двух частей: обязательной части и части, формируемой участниками образовательных отношений.</w:t>
      </w:r>
    </w:p>
    <w:p w:rsidR="009137C4" w:rsidRPr="009137C4" w:rsidRDefault="009137C4" w:rsidP="009137C4">
      <w:pPr>
        <w:adjustRightInd w:val="0"/>
        <w:ind w:firstLine="567"/>
        <w:contextualSpacing/>
        <w:jc w:val="both"/>
        <w:rPr>
          <w:bCs/>
          <w:sz w:val="28"/>
          <w:szCs w:val="28"/>
          <w:lang w:eastAsia="ru-RU"/>
        </w:rPr>
      </w:pPr>
      <w:r w:rsidRPr="009137C4">
        <w:rPr>
          <w:bCs/>
          <w:sz w:val="28"/>
          <w:szCs w:val="28"/>
          <w:lang w:eastAsia="ru-RU"/>
        </w:rPr>
        <w:t>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9137C4" w:rsidRPr="009137C4" w:rsidRDefault="009137C4" w:rsidP="009137C4">
      <w:pPr>
        <w:adjustRightInd w:val="0"/>
        <w:ind w:firstLine="567"/>
        <w:contextualSpacing/>
        <w:jc w:val="both"/>
        <w:rPr>
          <w:bCs/>
          <w:sz w:val="28"/>
          <w:szCs w:val="28"/>
          <w:lang w:eastAsia="ru-RU"/>
        </w:rPr>
      </w:pPr>
      <w:r w:rsidRPr="009137C4">
        <w:rPr>
          <w:bCs/>
          <w:sz w:val="28"/>
          <w:szCs w:val="28"/>
          <w:lang w:eastAsia="ru-RU"/>
        </w:rPr>
        <w:t>Часть учебного плана, формируемая участниками образовательных отношений, может предусматривать (при наличии учебников, рекомендуемых к использованию при реализации имеющих государственную аккредитацию образовательных программ основного общего образования):</w:t>
      </w:r>
    </w:p>
    <w:p w:rsidR="009137C4" w:rsidRPr="009137C4" w:rsidRDefault="009137C4" w:rsidP="009137C4">
      <w:pPr>
        <w:adjustRightInd w:val="0"/>
        <w:ind w:firstLine="567"/>
        <w:contextualSpacing/>
        <w:jc w:val="both"/>
        <w:rPr>
          <w:bCs/>
          <w:sz w:val="28"/>
          <w:szCs w:val="28"/>
          <w:lang w:eastAsia="ru-RU"/>
        </w:rPr>
      </w:pPr>
      <w:r w:rsidRPr="009137C4">
        <w:rPr>
          <w:bCs/>
          <w:sz w:val="28"/>
          <w:szCs w:val="28"/>
          <w:lang w:eastAsia="ru-RU"/>
        </w:rPr>
        <w:lastRenderedPageBreak/>
        <w:t>увеличение учебных часов, предусмотренных на изучение отдельных учебных предметов обязательной части;</w:t>
      </w:r>
    </w:p>
    <w:p w:rsidR="009137C4" w:rsidRPr="009137C4" w:rsidRDefault="009137C4" w:rsidP="009137C4">
      <w:pPr>
        <w:adjustRightInd w:val="0"/>
        <w:ind w:firstLine="567"/>
        <w:contextualSpacing/>
        <w:jc w:val="both"/>
        <w:rPr>
          <w:bCs/>
          <w:sz w:val="28"/>
          <w:szCs w:val="28"/>
          <w:lang w:eastAsia="ru-RU"/>
        </w:rPr>
      </w:pPr>
      <w:r w:rsidRPr="009137C4">
        <w:rPr>
          <w:bCs/>
          <w:sz w:val="28"/>
          <w:szCs w:val="28"/>
          <w:lang w:eastAsia="ru-RU"/>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9137C4" w:rsidRPr="009137C4" w:rsidRDefault="009137C4" w:rsidP="009137C4">
      <w:pPr>
        <w:adjustRightInd w:val="0"/>
        <w:ind w:firstLine="567"/>
        <w:contextualSpacing/>
        <w:jc w:val="both"/>
        <w:rPr>
          <w:bCs/>
          <w:sz w:val="28"/>
          <w:szCs w:val="28"/>
          <w:lang w:eastAsia="ru-RU"/>
        </w:rPr>
      </w:pPr>
      <w:r w:rsidRPr="009137C4">
        <w:rPr>
          <w:bCs/>
          <w:sz w:val="28"/>
          <w:szCs w:val="28"/>
          <w:lang w:eastAsia="ru-RU"/>
        </w:rPr>
        <w:t xml:space="preserve">другие виды учебной, воспитательной, спортивной и иной деятельности </w:t>
      </w:r>
      <w:proofErr w:type="gramStart"/>
      <w:r w:rsidRPr="009137C4">
        <w:rPr>
          <w:bCs/>
          <w:sz w:val="28"/>
          <w:szCs w:val="28"/>
          <w:lang w:eastAsia="ru-RU"/>
        </w:rPr>
        <w:t>обучающихся</w:t>
      </w:r>
      <w:proofErr w:type="gramEnd"/>
      <w:r w:rsidRPr="009137C4">
        <w:rPr>
          <w:bCs/>
          <w:sz w:val="28"/>
          <w:szCs w:val="28"/>
          <w:lang w:eastAsia="ru-RU"/>
        </w:rPr>
        <w:t>.</w:t>
      </w:r>
    </w:p>
    <w:p w:rsidR="009137C4" w:rsidRPr="009137C4" w:rsidRDefault="009137C4" w:rsidP="009137C4">
      <w:pPr>
        <w:adjustRightInd w:val="0"/>
        <w:ind w:firstLine="567"/>
        <w:contextualSpacing/>
        <w:jc w:val="both"/>
        <w:rPr>
          <w:bCs/>
          <w:sz w:val="28"/>
          <w:szCs w:val="28"/>
          <w:lang w:eastAsia="ru-RU"/>
        </w:rPr>
      </w:pPr>
      <w:r w:rsidRPr="009137C4">
        <w:rPr>
          <w:bCs/>
          <w:sz w:val="28"/>
          <w:szCs w:val="28"/>
          <w:lang w:eastAsia="ru-RU"/>
        </w:rP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w:t>
      </w:r>
    </w:p>
    <w:p w:rsidR="009137C4" w:rsidRPr="009137C4" w:rsidRDefault="009137C4" w:rsidP="009137C4">
      <w:pPr>
        <w:adjustRightInd w:val="0"/>
        <w:ind w:firstLine="567"/>
        <w:contextualSpacing/>
        <w:jc w:val="both"/>
        <w:rPr>
          <w:b/>
          <w:bCs/>
          <w:sz w:val="28"/>
          <w:szCs w:val="28"/>
          <w:lang w:eastAsia="ru-RU"/>
        </w:rPr>
      </w:pPr>
      <w:r w:rsidRPr="009137C4">
        <w:rPr>
          <w:b/>
          <w:bCs/>
          <w:sz w:val="28"/>
          <w:szCs w:val="28"/>
          <w:lang w:eastAsia="ru-RU"/>
        </w:rPr>
        <w:t>3.4.2. Преподавание и изучение государственного языка Российской Федерации и родного языка из числа языков народов Российской Федерации</w:t>
      </w:r>
    </w:p>
    <w:p w:rsidR="009137C4" w:rsidRPr="009137C4" w:rsidRDefault="009137C4" w:rsidP="009137C4">
      <w:pPr>
        <w:adjustRightInd w:val="0"/>
        <w:ind w:firstLine="567"/>
        <w:contextualSpacing/>
        <w:jc w:val="both"/>
        <w:rPr>
          <w:bCs/>
          <w:sz w:val="28"/>
          <w:szCs w:val="28"/>
          <w:lang w:eastAsia="ru-RU"/>
        </w:rPr>
      </w:pPr>
      <w:r w:rsidRPr="009137C4">
        <w:rPr>
          <w:bCs/>
          <w:sz w:val="28"/>
          <w:szCs w:val="28"/>
          <w:lang w:eastAsia="ru-RU"/>
        </w:rPr>
        <w:t>Учебный план обеспечивает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w:t>
      </w:r>
    </w:p>
    <w:p w:rsidR="009137C4" w:rsidRPr="009137C4" w:rsidRDefault="009137C4" w:rsidP="009137C4">
      <w:pPr>
        <w:adjustRightInd w:val="0"/>
        <w:ind w:firstLine="567"/>
        <w:contextualSpacing/>
        <w:jc w:val="both"/>
        <w:rPr>
          <w:bCs/>
          <w:sz w:val="28"/>
          <w:szCs w:val="28"/>
          <w:lang w:eastAsia="ru-RU"/>
        </w:rPr>
      </w:pPr>
      <w:r w:rsidRPr="009137C4">
        <w:rPr>
          <w:bCs/>
          <w:sz w:val="28"/>
          <w:szCs w:val="28"/>
          <w:lang w:eastAsia="ru-RU"/>
        </w:rPr>
        <w:t>Учет мнения обучающихся и их родителей (законных представителей) при выборе изучения родного языка, в том числе русского родного должен осуществляться на основании письменных заявлений родителей (законных представителей) в начале учебного года.</w:t>
      </w:r>
    </w:p>
    <w:p w:rsidR="009137C4" w:rsidRPr="009137C4" w:rsidRDefault="009137C4" w:rsidP="009137C4">
      <w:pPr>
        <w:adjustRightInd w:val="0"/>
        <w:ind w:firstLine="567"/>
        <w:contextualSpacing/>
        <w:jc w:val="both"/>
        <w:rPr>
          <w:bCs/>
          <w:sz w:val="28"/>
          <w:szCs w:val="28"/>
          <w:lang w:eastAsia="ru-RU"/>
        </w:rPr>
      </w:pPr>
      <w:r w:rsidRPr="009137C4">
        <w:rPr>
          <w:bCs/>
          <w:sz w:val="28"/>
          <w:szCs w:val="28"/>
          <w:lang w:eastAsia="ru-RU"/>
        </w:rPr>
        <w:t>В рамках обязательной части учебного плана при реализации предметной области «Родной язык и родная литература» учитывается, что учебный предмет предусматривает изучение родных языков из числа языков народов Российской Федерации, в том числе русского родного языка. Количество часов по классам (годам) обучения на изучение учебных предметов определяет образовательная организация в соответствии со спецификой, реализуемой основной образовательной программы.</w:t>
      </w:r>
    </w:p>
    <w:p w:rsidR="009137C4" w:rsidRPr="009137C4" w:rsidRDefault="009137C4" w:rsidP="009137C4">
      <w:pPr>
        <w:adjustRightInd w:val="0"/>
        <w:ind w:firstLine="567"/>
        <w:contextualSpacing/>
        <w:jc w:val="both"/>
        <w:rPr>
          <w:bCs/>
          <w:sz w:val="28"/>
          <w:szCs w:val="28"/>
          <w:lang w:eastAsia="ru-RU"/>
        </w:rPr>
      </w:pPr>
      <w:r w:rsidRPr="009137C4">
        <w:rPr>
          <w:bCs/>
          <w:sz w:val="28"/>
          <w:szCs w:val="28"/>
          <w:lang w:eastAsia="ru-RU"/>
        </w:rPr>
        <w:t>Изучение предметной области «Родной язык и родная литература» возможно в рамках отдельных учебных предметов «Родной язык» и «Родная литература», а также интегрировано в учебные предметы «Русский язык», «Литература» в целях обеспечения достижения обучающимися планируемых результатов освоения русского языка как родного и родной литературы в соответствии с ФГОС основного общего образования.</w:t>
      </w:r>
    </w:p>
    <w:p w:rsidR="009137C4" w:rsidRPr="009137C4" w:rsidRDefault="009137C4" w:rsidP="009137C4">
      <w:pPr>
        <w:adjustRightInd w:val="0"/>
        <w:ind w:firstLine="567"/>
        <w:contextualSpacing/>
        <w:jc w:val="both"/>
        <w:rPr>
          <w:bCs/>
          <w:sz w:val="28"/>
          <w:szCs w:val="28"/>
          <w:lang w:eastAsia="ru-RU"/>
        </w:rPr>
      </w:pPr>
      <w:r w:rsidRPr="009137C4">
        <w:rPr>
          <w:b/>
          <w:bCs/>
          <w:sz w:val="28"/>
          <w:szCs w:val="28"/>
          <w:lang w:eastAsia="ru-RU"/>
        </w:rPr>
        <w:t>3.5. Региональная специфика учебного плана</w:t>
      </w:r>
    </w:p>
    <w:p w:rsidR="009137C4" w:rsidRPr="009137C4" w:rsidRDefault="009137C4" w:rsidP="009137C4">
      <w:pPr>
        <w:adjustRightInd w:val="0"/>
        <w:ind w:firstLine="567"/>
        <w:contextualSpacing/>
        <w:jc w:val="both"/>
        <w:rPr>
          <w:bCs/>
          <w:sz w:val="28"/>
          <w:szCs w:val="28"/>
          <w:lang w:eastAsia="ru-RU"/>
        </w:rPr>
      </w:pPr>
      <w:r w:rsidRPr="009137C4">
        <w:rPr>
          <w:bCs/>
          <w:sz w:val="28"/>
          <w:szCs w:val="28"/>
          <w:lang w:eastAsia="ru-RU"/>
        </w:rPr>
        <w:t>На обязательную предметную область «Родной язык и родная литература» для образовательных организаций, в которых обучение ведётся на русском языке, но наряду с ним изучается один из языков народов России, в том числе русский родной язык (вариант №4) рекомендуется в 8-9 классах выделить дополнительные часы в части, формируемой участниками образовательных отношений:</w:t>
      </w:r>
    </w:p>
    <w:p w:rsidR="009137C4" w:rsidRPr="009137C4" w:rsidRDefault="009137C4" w:rsidP="009137C4">
      <w:pPr>
        <w:adjustRightInd w:val="0"/>
        <w:ind w:firstLine="567"/>
        <w:contextualSpacing/>
        <w:jc w:val="both"/>
        <w:rPr>
          <w:bCs/>
          <w:sz w:val="28"/>
          <w:szCs w:val="28"/>
          <w:lang w:eastAsia="ru-RU"/>
        </w:rPr>
      </w:pPr>
      <w:r w:rsidRPr="009137C4">
        <w:rPr>
          <w:bCs/>
          <w:sz w:val="28"/>
          <w:szCs w:val="28"/>
          <w:lang w:eastAsia="ru-RU"/>
        </w:rPr>
        <w:t>8 класс – 2 часа в неделю (1 час из части, формируемой участниками образовательных отношений, 1 час из плана внеурочной деятельности);</w:t>
      </w:r>
    </w:p>
    <w:p w:rsidR="009137C4" w:rsidRPr="009137C4" w:rsidRDefault="009137C4" w:rsidP="009137C4">
      <w:pPr>
        <w:adjustRightInd w:val="0"/>
        <w:ind w:firstLine="567"/>
        <w:contextualSpacing/>
        <w:jc w:val="both"/>
        <w:rPr>
          <w:bCs/>
          <w:sz w:val="28"/>
          <w:szCs w:val="28"/>
          <w:lang w:eastAsia="ru-RU"/>
        </w:rPr>
      </w:pPr>
      <w:r w:rsidRPr="009137C4">
        <w:rPr>
          <w:bCs/>
          <w:sz w:val="28"/>
          <w:szCs w:val="28"/>
          <w:lang w:eastAsia="ru-RU"/>
        </w:rPr>
        <w:t xml:space="preserve">9 класс – 2 часа в неделю (1 час из части, формируемой участниками </w:t>
      </w:r>
      <w:r w:rsidRPr="009137C4">
        <w:rPr>
          <w:bCs/>
          <w:sz w:val="28"/>
          <w:szCs w:val="28"/>
          <w:lang w:eastAsia="ru-RU"/>
        </w:rPr>
        <w:lastRenderedPageBreak/>
        <w:t>образовательных отношений, 1 час из плана внеурочной деятельности).</w:t>
      </w:r>
    </w:p>
    <w:p w:rsidR="009137C4" w:rsidRPr="009137C4" w:rsidRDefault="009137C4" w:rsidP="009137C4">
      <w:pPr>
        <w:adjustRightInd w:val="0"/>
        <w:ind w:firstLine="567"/>
        <w:contextualSpacing/>
        <w:jc w:val="both"/>
        <w:rPr>
          <w:bCs/>
          <w:sz w:val="28"/>
          <w:szCs w:val="28"/>
          <w:lang w:eastAsia="ru-RU"/>
        </w:rPr>
      </w:pPr>
      <w:proofErr w:type="gramStart"/>
      <w:r w:rsidRPr="009137C4">
        <w:rPr>
          <w:bCs/>
          <w:sz w:val="28"/>
          <w:szCs w:val="28"/>
          <w:lang w:eastAsia="ru-RU"/>
        </w:rPr>
        <w:t xml:space="preserve">Учебный план организации, осуществляющей образовательную деятельность, должен предусматривать возможность введения учебных курсов, обеспечивающих образовательные потребности и интересы обучающихся, в том числе этнокультурные, соответственно, в 8 и 9 классах необходимо предусмотреть учебные часы в части учебного плана, формируемой участниками образовательных отношений, для изучения истории и географии Республики Тыва. </w:t>
      </w:r>
      <w:proofErr w:type="gramEnd"/>
    </w:p>
    <w:p w:rsidR="009137C4" w:rsidRPr="009137C4" w:rsidRDefault="009137C4" w:rsidP="009137C4">
      <w:pPr>
        <w:adjustRightInd w:val="0"/>
        <w:ind w:firstLine="567"/>
        <w:contextualSpacing/>
        <w:jc w:val="both"/>
        <w:rPr>
          <w:bCs/>
          <w:sz w:val="28"/>
          <w:szCs w:val="28"/>
          <w:lang w:eastAsia="ru-RU"/>
        </w:rPr>
      </w:pPr>
      <w:r w:rsidRPr="009137C4">
        <w:rPr>
          <w:bCs/>
          <w:sz w:val="28"/>
          <w:szCs w:val="28"/>
          <w:lang w:eastAsia="ru-RU"/>
        </w:rPr>
        <w:t>Рекомендуется изучение предметов «История Тувы» (1 час в 9 классе) и «География Тувы» (1 час в 8 классе) за счет части, формируемой участниками образовательных отношений.</w:t>
      </w:r>
    </w:p>
    <w:p w:rsidR="009137C4" w:rsidRPr="009137C4" w:rsidRDefault="009137C4" w:rsidP="009137C4">
      <w:pPr>
        <w:adjustRightInd w:val="0"/>
        <w:ind w:firstLine="567"/>
        <w:contextualSpacing/>
        <w:jc w:val="both"/>
        <w:rPr>
          <w:b/>
          <w:bCs/>
          <w:sz w:val="28"/>
          <w:szCs w:val="28"/>
          <w:lang w:eastAsia="ru-RU"/>
        </w:rPr>
      </w:pPr>
      <w:r w:rsidRPr="009137C4">
        <w:rPr>
          <w:b/>
          <w:bCs/>
          <w:sz w:val="28"/>
          <w:szCs w:val="28"/>
          <w:lang w:eastAsia="ru-RU"/>
        </w:rPr>
        <w:t>3.6. Углубленное изучение отдельных учебных предметов</w:t>
      </w:r>
    </w:p>
    <w:p w:rsidR="009137C4" w:rsidRPr="009137C4" w:rsidRDefault="009137C4" w:rsidP="009137C4">
      <w:pPr>
        <w:adjustRightInd w:val="0"/>
        <w:ind w:firstLine="567"/>
        <w:contextualSpacing/>
        <w:jc w:val="both"/>
        <w:rPr>
          <w:bCs/>
          <w:sz w:val="28"/>
          <w:szCs w:val="28"/>
          <w:lang w:eastAsia="ru-RU"/>
        </w:rPr>
      </w:pPr>
      <w:r w:rsidRPr="009137C4">
        <w:rPr>
          <w:bCs/>
          <w:sz w:val="28"/>
          <w:szCs w:val="28"/>
          <w:lang w:eastAsia="ru-RU"/>
        </w:rPr>
        <w:t>Организация образовательной деятельности по основным образовательным программам основного общего образования, обеспечивающим углубленное изучение отдельных учебных предметов, предметных областей основной образовательной программы основного общего образования, может быть основана на дифференциации содержания с учетом образовательных потребностей и интересов обучающихся.</w:t>
      </w:r>
    </w:p>
    <w:p w:rsidR="009137C4" w:rsidRPr="009137C4" w:rsidRDefault="009137C4" w:rsidP="009137C4">
      <w:pPr>
        <w:adjustRightInd w:val="0"/>
        <w:ind w:firstLine="567"/>
        <w:contextualSpacing/>
        <w:jc w:val="both"/>
        <w:rPr>
          <w:bCs/>
          <w:sz w:val="28"/>
          <w:szCs w:val="28"/>
          <w:lang w:eastAsia="ru-RU"/>
        </w:rPr>
      </w:pPr>
      <w:r w:rsidRPr="009137C4">
        <w:rPr>
          <w:bCs/>
          <w:sz w:val="28"/>
          <w:szCs w:val="28"/>
          <w:lang w:eastAsia="ru-RU"/>
        </w:rPr>
        <w:t xml:space="preserve">Для реализации образовательной программы, обеспечивающей углубленное изучение отдельных учебных предметов, предметных областей, в 7, 8 классах используются часы части учебного плана, формируемой участниками образовательных </w:t>
      </w:r>
      <w:proofErr w:type="spellStart"/>
      <w:r w:rsidRPr="009137C4">
        <w:rPr>
          <w:bCs/>
          <w:sz w:val="28"/>
          <w:szCs w:val="28"/>
          <w:lang w:eastAsia="ru-RU"/>
        </w:rPr>
        <w:t>отношенийи</w:t>
      </w:r>
      <w:proofErr w:type="spellEnd"/>
      <w:r w:rsidRPr="009137C4">
        <w:rPr>
          <w:bCs/>
          <w:sz w:val="28"/>
          <w:szCs w:val="28"/>
          <w:lang w:eastAsia="ru-RU"/>
        </w:rPr>
        <w:t xml:space="preserve"> (или) внеурочной деятельности. Организация обучения в условиях пятидневной учебной недели возможна при использовании часов учебной и внеурочной деятельности в соответствии с образовательной программой образовательной организации.</w:t>
      </w:r>
    </w:p>
    <w:p w:rsidR="009137C4" w:rsidRPr="009137C4" w:rsidRDefault="009137C4" w:rsidP="009137C4">
      <w:pPr>
        <w:widowControl/>
        <w:autoSpaceDE/>
        <w:autoSpaceDN/>
        <w:ind w:firstLine="567"/>
        <w:contextualSpacing/>
        <w:jc w:val="both"/>
        <w:rPr>
          <w:rFonts w:eastAsiaTheme="minorEastAsia"/>
          <w:sz w:val="28"/>
          <w:szCs w:val="28"/>
          <w:lang w:eastAsia="ru-RU"/>
        </w:rPr>
      </w:pPr>
      <w:r w:rsidRPr="009137C4">
        <w:rPr>
          <w:rFonts w:eastAsiaTheme="minorEastAsia"/>
          <w:sz w:val="28"/>
          <w:szCs w:val="28"/>
          <w:lang w:eastAsia="ru-RU"/>
        </w:rPr>
        <w:t xml:space="preserve">Для организации </w:t>
      </w:r>
      <w:proofErr w:type="spellStart"/>
      <w:r w:rsidRPr="009137C4">
        <w:rPr>
          <w:rFonts w:eastAsiaTheme="minorEastAsia"/>
          <w:sz w:val="28"/>
          <w:szCs w:val="28"/>
          <w:lang w:eastAsia="ru-RU"/>
        </w:rPr>
        <w:t>предпрофильной</w:t>
      </w:r>
      <w:proofErr w:type="spellEnd"/>
      <w:r w:rsidRPr="009137C4">
        <w:rPr>
          <w:rFonts w:eastAsiaTheme="minorEastAsia"/>
          <w:sz w:val="28"/>
          <w:szCs w:val="28"/>
          <w:lang w:eastAsia="ru-RU"/>
        </w:rPr>
        <w:t xml:space="preserve"> подготовки обучающихся в 9 классе рекомендуется использовать 1 час части учебного плана, формируемой участниками образовательных отношений, и (или) внеурочной деятельности на реализацию </w:t>
      </w:r>
      <w:proofErr w:type="spellStart"/>
      <w:r w:rsidRPr="009137C4">
        <w:rPr>
          <w:rFonts w:eastAsiaTheme="minorEastAsia"/>
          <w:sz w:val="28"/>
          <w:szCs w:val="28"/>
          <w:lang w:eastAsia="ru-RU"/>
        </w:rPr>
        <w:t>профориентационных</w:t>
      </w:r>
      <w:proofErr w:type="spellEnd"/>
      <w:r w:rsidRPr="009137C4">
        <w:rPr>
          <w:rFonts w:eastAsiaTheme="minorEastAsia"/>
          <w:sz w:val="28"/>
          <w:szCs w:val="28"/>
          <w:lang w:eastAsia="ru-RU"/>
        </w:rPr>
        <w:t xml:space="preserve"> программ для выбора профиля дальнейшего обучения и построения индивидуального образовательного маршрута.</w:t>
      </w:r>
    </w:p>
    <w:p w:rsidR="009137C4" w:rsidRPr="009137C4" w:rsidRDefault="009137C4" w:rsidP="009137C4">
      <w:pPr>
        <w:adjustRightInd w:val="0"/>
        <w:ind w:firstLine="567"/>
        <w:contextualSpacing/>
        <w:jc w:val="both"/>
        <w:rPr>
          <w:bCs/>
          <w:sz w:val="28"/>
          <w:szCs w:val="28"/>
          <w:lang w:eastAsia="ru-RU"/>
        </w:rPr>
      </w:pPr>
      <w:r w:rsidRPr="009137C4">
        <w:rPr>
          <w:b/>
          <w:bCs/>
          <w:sz w:val="28"/>
          <w:szCs w:val="28"/>
          <w:lang w:eastAsia="ru-RU"/>
        </w:rPr>
        <w:t xml:space="preserve">3.7. Организация </w:t>
      </w:r>
      <w:proofErr w:type="gramStart"/>
      <w:r w:rsidRPr="009137C4">
        <w:rPr>
          <w:b/>
          <w:bCs/>
          <w:sz w:val="28"/>
          <w:szCs w:val="28"/>
          <w:lang w:eastAsia="ru-RU"/>
        </w:rPr>
        <w:t>обучения по предметам</w:t>
      </w:r>
      <w:proofErr w:type="gramEnd"/>
    </w:p>
    <w:p w:rsidR="009137C4" w:rsidRPr="009137C4" w:rsidRDefault="009137C4" w:rsidP="009137C4">
      <w:pPr>
        <w:adjustRightInd w:val="0"/>
        <w:ind w:firstLine="567"/>
        <w:contextualSpacing/>
        <w:jc w:val="both"/>
        <w:rPr>
          <w:bCs/>
          <w:sz w:val="28"/>
          <w:szCs w:val="28"/>
          <w:lang w:eastAsia="ru-RU"/>
        </w:rPr>
      </w:pPr>
      <w:r w:rsidRPr="009137C4">
        <w:rPr>
          <w:bCs/>
          <w:sz w:val="28"/>
          <w:szCs w:val="28"/>
          <w:lang w:eastAsia="ru-RU"/>
        </w:rPr>
        <w:t>3.7.1 Количество изучаемых иностранных языков, в том числе в образовательных организациях с углубленным изучением иностранного языка лицеях и гимназиях, устанавливается по выбору образовательной организации. В случае выбора учебного предмета «Второй иностранный язык» на его изучение предусматривается не менее 2 часов в неделю за счет части, формируемой участниками образовательных отношений.</w:t>
      </w:r>
    </w:p>
    <w:p w:rsidR="009137C4" w:rsidRPr="009137C4" w:rsidRDefault="009137C4" w:rsidP="009137C4">
      <w:pPr>
        <w:widowControl/>
        <w:adjustRightInd w:val="0"/>
        <w:ind w:firstLine="567"/>
        <w:contextualSpacing/>
        <w:jc w:val="both"/>
        <w:rPr>
          <w:rFonts w:eastAsiaTheme="minorEastAsia"/>
          <w:bCs/>
          <w:sz w:val="28"/>
          <w:szCs w:val="28"/>
          <w:lang w:eastAsia="ru-RU"/>
        </w:rPr>
      </w:pPr>
      <w:r w:rsidRPr="009137C4">
        <w:rPr>
          <w:rFonts w:eastAsiaTheme="minorEastAsia"/>
          <w:bCs/>
          <w:sz w:val="28"/>
          <w:szCs w:val="28"/>
          <w:lang w:eastAsia="ru-RU"/>
        </w:rPr>
        <w:t xml:space="preserve">3.7.2 Программа по учебному предмету «Труд (технология)» знакомит </w:t>
      </w:r>
      <w:proofErr w:type="gramStart"/>
      <w:r w:rsidRPr="009137C4">
        <w:rPr>
          <w:rFonts w:eastAsiaTheme="minorEastAsia"/>
          <w:bCs/>
          <w:sz w:val="28"/>
          <w:szCs w:val="28"/>
          <w:lang w:eastAsia="ru-RU"/>
        </w:rPr>
        <w:t>обучающихся</w:t>
      </w:r>
      <w:proofErr w:type="gramEnd"/>
      <w:r w:rsidRPr="009137C4">
        <w:rPr>
          <w:rFonts w:eastAsiaTheme="minorEastAsia"/>
          <w:bCs/>
          <w:sz w:val="28"/>
          <w:szCs w:val="28"/>
          <w:lang w:eastAsia="ru-RU"/>
        </w:rPr>
        <w:t xml:space="preserve"> с различными технологиями, в том числе материальными, информационными, коммуникационными, когнитивными, социальными. В рамках освоения программы по предмету «Труд (технология)» происходит приобретение базовых навыков работы с современным технологичным оборудованием, освоение современных технологий, знакомство с миром профессий, самоопределение и ориентация обучающихся в сферах трудовой деятельности.</w:t>
      </w:r>
    </w:p>
    <w:p w:rsidR="009137C4" w:rsidRPr="009137C4" w:rsidRDefault="009137C4" w:rsidP="009137C4">
      <w:pPr>
        <w:widowControl/>
        <w:adjustRightInd w:val="0"/>
        <w:ind w:firstLine="567"/>
        <w:contextualSpacing/>
        <w:jc w:val="both"/>
        <w:rPr>
          <w:rFonts w:eastAsiaTheme="minorEastAsia"/>
          <w:bCs/>
          <w:sz w:val="28"/>
          <w:szCs w:val="28"/>
          <w:lang w:eastAsia="ru-RU"/>
        </w:rPr>
      </w:pPr>
      <w:proofErr w:type="gramStart"/>
      <w:r w:rsidRPr="009137C4">
        <w:rPr>
          <w:rFonts w:eastAsiaTheme="minorEastAsia"/>
          <w:bCs/>
          <w:sz w:val="28"/>
          <w:szCs w:val="28"/>
          <w:lang w:eastAsia="ru-RU"/>
        </w:rPr>
        <w:lastRenderedPageBreak/>
        <w:t xml:space="preserve">Программа по учебному предмету «Труд (технология)» раскрывает содержание, адекватно отражающее смену жизненных реалий и формирование пространства профессиональной ориентации и самоопределения личности, в том числе: компьютерное черчение, промышленный дизайн, 3D-моделирование, </w:t>
      </w:r>
      <w:proofErr w:type="spellStart"/>
      <w:r w:rsidRPr="009137C4">
        <w:rPr>
          <w:rFonts w:eastAsiaTheme="minorEastAsia"/>
          <w:bCs/>
          <w:sz w:val="28"/>
          <w:szCs w:val="28"/>
          <w:lang w:eastAsia="ru-RU"/>
        </w:rPr>
        <w:t>прототипирование</w:t>
      </w:r>
      <w:proofErr w:type="spellEnd"/>
      <w:r w:rsidRPr="009137C4">
        <w:rPr>
          <w:rFonts w:eastAsiaTheme="minorEastAsia"/>
          <w:bCs/>
          <w:sz w:val="28"/>
          <w:szCs w:val="28"/>
          <w:lang w:eastAsia="ru-RU"/>
        </w:rPr>
        <w:t xml:space="preserve">, технологии цифрового производства в области обработки материалов, аддитивные технологии, </w:t>
      </w:r>
      <w:proofErr w:type="spellStart"/>
      <w:r w:rsidRPr="009137C4">
        <w:rPr>
          <w:rFonts w:eastAsiaTheme="minorEastAsia"/>
          <w:bCs/>
          <w:sz w:val="28"/>
          <w:szCs w:val="28"/>
          <w:lang w:eastAsia="ru-RU"/>
        </w:rPr>
        <w:t>нанотехнологии</w:t>
      </w:r>
      <w:proofErr w:type="spellEnd"/>
      <w:r w:rsidRPr="009137C4">
        <w:rPr>
          <w:rFonts w:eastAsiaTheme="minorEastAsia"/>
          <w:bCs/>
          <w:sz w:val="28"/>
          <w:szCs w:val="28"/>
          <w:lang w:eastAsia="ru-RU"/>
        </w:rPr>
        <w:t xml:space="preserve">, робототехника и системы автоматического управления; технологии электротехники, электроники и электроэнергетики, строительство, транспорт, </w:t>
      </w:r>
      <w:proofErr w:type="spellStart"/>
      <w:r w:rsidRPr="009137C4">
        <w:rPr>
          <w:rFonts w:eastAsiaTheme="minorEastAsia"/>
          <w:bCs/>
          <w:sz w:val="28"/>
          <w:szCs w:val="28"/>
          <w:lang w:eastAsia="ru-RU"/>
        </w:rPr>
        <w:t>агро</w:t>
      </w:r>
      <w:proofErr w:type="spellEnd"/>
      <w:r w:rsidRPr="009137C4">
        <w:rPr>
          <w:rFonts w:eastAsiaTheme="minorEastAsia"/>
          <w:bCs/>
          <w:sz w:val="28"/>
          <w:szCs w:val="28"/>
          <w:lang w:eastAsia="ru-RU"/>
        </w:rPr>
        <w:t>- и биотехнологии, обработка пищевых продуктов.</w:t>
      </w:r>
      <w:proofErr w:type="gramEnd"/>
    </w:p>
    <w:p w:rsidR="009137C4" w:rsidRPr="009137C4" w:rsidRDefault="009137C4" w:rsidP="009137C4">
      <w:pPr>
        <w:adjustRightInd w:val="0"/>
        <w:ind w:firstLine="567"/>
        <w:contextualSpacing/>
        <w:jc w:val="both"/>
        <w:rPr>
          <w:b/>
          <w:bCs/>
          <w:sz w:val="28"/>
          <w:szCs w:val="28"/>
          <w:lang w:eastAsia="ru-RU"/>
        </w:rPr>
      </w:pPr>
      <w:r w:rsidRPr="009137C4">
        <w:rPr>
          <w:b/>
          <w:bCs/>
          <w:sz w:val="28"/>
          <w:szCs w:val="28"/>
          <w:lang w:eastAsia="ru-RU"/>
        </w:rPr>
        <w:t>3.8. Учебно-методическое обеспечение</w:t>
      </w:r>
    </w:p>
    <w:p w:rsidR="009137C4" w:rsidRPr="009137C4" w:rsidRDefault="009137C4" w:rsidP="009137C4">
      <w:pPr>
        <w:adjustRightInd w:val="0"/>
        <w:ind w:firstLine="567"/>
        <w:contextualSpacing/>
        <w:jc w:val="both"/>
        <w:rPr>
          <w:bCs/>
          <w:sz w:val="28"/>
          <w:szCs w:val="28"/>
          <w:lang w:eastAsia="ru-RU"/>
        </w:rPr>
      </w:pPr>
      <w:r w:rsidRPr="009137C4">
        <w:rPr>
          <w:bCs/>
          <w:sz w:val="28"/>
          <w:szCs w:val="28"/>
          <w:lang w:eastAsia="ru-RU"/>
        </w:rPr>
        <w:t>Библиотечный фонд образовательной организации при реализации основной образовательной программы основного общего образования должен быть укомплектован печатными и электронными информационно-образовательными ресурсами по всем предметам учебного плана: учебниками, в том числе учебниками с электронными приложениями, являющимися их составной частью, учебно-методической литературой и материалами, дополнительной литературой.</w:t>
      </w:r>
    </w:p>
    <w:p w:rsidR="009137C4" w:rsidRDefault="009137C4" w:rsidP="009137C4">
      <w:pPr>
        <w:adjustRightInd w:val="0"/>
        <w:ind w:firstLine="567"/>
        <w:contextualSpacing/>
        <w:jc w:val="both"/>
        <w:rPr>
          <w:b/>
          <w:bCs/>
          <w:sz w:val="28"/>
          <w:szCs w:val="28"/>
          <w:lang w:eastAsia="ru-RU"/>
        </w:rPr>
      </w:pPr>
    </w:p>
    <w:p w:rsidR="009137C4" w:rsidRDefault="009137C4" w:rsidP="009137C4">
      <w:pPr>
        <w:adjustRightInd w:val="0"/>
        <w:ind w:firstLine="567"/>
        <w:contextualSpacing/>
        <w:jc w:val="both"/>
        <w:rPr>
          <w:b/>
          <w:bCs/>
          <w:sz w:val="28"/>
          <w:szCs w:val="28"/>
          <w:lang w:eastAsia="ru-RU"/>
        </w:rPr>
      </w:pPr>
    </w:p>
    <w:p w:rsidR="009137C4" w:rsidRDefault="009137C4" w:rsidP="009137C4">
      <w:pPr>
        <w:adjustRightInd w:val="0"/>
        <w:ind w:firstLine="567"/>
        <w:contextualSpacing/>
        <w:jc w:val="both"/>
        <w:rPr>
          <w:b/>
          <w:bCs/>
          <w:sz w:val="28"/>
          <w:szCs w:val="28"/>
          <w:lang w:eastAsia="ru-RU"/>
        </w:rPr>
      </w:pPr>
    </w:p>
    <w:p w:rsidR="009137C4" w:rsidRDefault="009137C4" w:rsidP="009137C4">
      <w:pPr>
        <w:adjustRightInd w:val="0"/>
        <w:ind w:firstLine="567"/>
        <w:contextualSpacing/>
        <w:jc w:val="both"/>
        <w:rPr>
          <w:b/>
          <w:bCs/>
          <w:sz w:val="28"/>
          <w:szCs w:val="28"/>
          <w:lang w:eastAsia="ru-RU"/>
        </w:rPr>
      </w:pPr>
    </w:p>
    <w:p w:rsidR="009137C4" w:rsidRDefault="009137C4" w:rsidP="009137C4">
      <w:pPr>
        <w:adjustRightInd w:val="0"/>
        <w:ind w:firstLine="567"/>
        <w:contextualSpacing/>
        <w:jc w:val="both"/>
        <w:rPr>
          <w:b/>
          <w:bCs/>
          <w:sz w:val="28"/>
          <w:szCs w:val="28"/>
          <w:lang w:eastAsia="ru-RU"/>
        </w:rPr>
      </w:pPr>
    </w:p>
    <w:p w:rsidR="009137C4" w:rsidRDefault="009137C4" w:rsidP="009137C4">
      <w:pPr>
        <w:adjustRightInd w:val="0"/>
        <w:ind w:firstLine="567"/>
        <w:contextualSpacing/>
        <w:jc w:val="both"/>
        <w:rPr>
          <w:b/>
          <w:bCs/>
          <w:sz w:val="28"/>
          <w:szCs w:val="28"/>
          <w:lang w:eastAsia="ru-RU"/>
        </w:rPr>
      </w:pPr>
    </w:p>
    <w:p w:rsidR="009137C4" w:rsidRDefault="009137C4" w:rsidP="009137C4">
      <w:pPr>
        <w:adjustRightInd w:val="0"/>
        <w:ind w:firstLine="567"/>
        <w:contextualSpacing/>
        <w:jc w:val="both"/>
        <w:rPr>
          <w:b/>
          <w:bCs/>
          <w:sz w:val="28"/>
          <w:szCs w:val="28"/>
          <w:lang w:eastAsia="ru-RU"/>
        </w:rPr>
      </w:pPr>
    </w:p>
    <w:p w:rsidR="009137C4" w:rsidRDefault="009137C4" w:rsidP="009137C4">
      <w:pPr>
        <w:adjustRightInd w:val="0"/>
        <w:ind w:firstLine="567"/>
        <w:contextualSpacing/>
        <w:jc w:val="both"/>
        <w:rPr>
          <w:b/>
          <w:bCs/>
          <w:sz w:val="28"/>
          <w:szCs w:val="28"/>
          <w:lang w:eastAsia="ru-RU"/>
        </w:rPr>
      </w:pPr>
    </w:p>
    <w:p w:rsidR="009137C4" w:rsidRDefault="009137C4" w:rsidP="009137C4">
      <w:pPr>
        <w:adjustRightInd w:val="0"/>
        <w:ind w:firstLine="567"/>
        <w:contextualSpacing/>
        <w:jc w:val="both"/>
        <w:rPr>
          <w:b/>
          <w:bCs/>
          <w:sz w:val="28"/>
          <w:szCs w:val="28"/>
          <w:lang w:eastAsia="ru-RU"/>
        </w:rPr>
      </w:pPr>
    </w:p>
    <w:p w:rsidR="009137C4" w:rsidRDefault="009137C4" w:rsidP="009137C4">
      <w:pPr>
        <w:adjustRightInd w:val="0"/>
        <w:ind w:firstLine="567"/>
        <w:contextualSpacing/>
        <w:jc w:val="both"/>
        <w:rPr>
          <w:b/>
          <w:bCs/>
          <w:sz w:val="28"/>
          <w:szCs w:val="28"/>
          <w:lang w:eastAsia="ru-RU"/>
        </w:rPr>
      </w:pPr>
    </w:p>
    <w:p w:rsidR="009137C4" w:rsidRDefault="009137C4" w:rsidP="009137C4">
      <w:pPr>
        <w:adjustRightInd w:val="0"/>
        <w:ind w:firstLine="567"/>
        <w:contextualSpacing/>
        <w:jc w:val="both"/>
        <w:rPr>
          <w:b/>
          <w:bCs/>
          <w:sz w:val="28"/>
          <w:szCs w:val="28"/>
          <w:lang w:eastAsia="ru-RU"/>
        </w:rPr>
      </w:pPr>
    </w:p>
    <w:p w:rsidR="009137C4" w:rsidRDefault="009137C4" w:rsidP="009137C4">
      <w:pPr>
        <w:adjustRightInd w:val="0"/>
        <w:ind w:firstLine="567"/>
        <w:contextualSpacing/>
        <w:jc w:val="both"/>
        <w:rPr>
          <w:b/>
          <w:bCs/>
          <w:sz w:val="28"/>
          <w:szCs w:val="28"/>
          <w:lang w:eastAsia="ru-RU"/>
        </w:rPr>
      </w:pPr>
    </w:p>
    <w:p w:rsidR="009137C4" w:rsidRDefault="009137C4" w:rsidP="009137C4">
      <w:pPr>
        <w:adjustRightInd w:val="0"/>
        <w:ind w:firstLine="567"/>
        <w:contextualSpacing/>
        <w:jc w:val="both"/>
        <w:rPr>
          <w:b/>
          <w:bCs/>
          <w:sz w:val="28"/>
          <w:szCs w:val="28"/>
          <w:lang w:eastAsia="ru-RU"/>
        </w:rPr>
      </w:pPr>
    </w:p>
    <w:p w:rsidR="009137C4" w:rsidRDefault="009137C4" w:rsidP="009137C4">
      <w:pPr>
        <w:adjustRightInd w:val="0"/>
        <w:ind w:firstLine="567"/>
        <w:contextualSpacing/>
        <w:jc w:val="both"/>
        <w:rPr>
          <w:b/>
          <w:bCs/>
          <w:sz w:val="28"/>
          <w:szCs w:val="28"/>
          <w:lang w:eastAsia="ru-RU"/>
        </w:rPr>
      </w:pPr>
    </w:p>
    <w:p w:rsidR="009137C4" w:rsidRDefault="009137C4" w:rsidP="009137C4">
      <w:pPr>
        <w:adjustRightInd w:val="0"/>
        <w:ind w:firstLine="567"/>
        <w:contextualSpacing/>
        <w:jc w:val="both"/>
        <w:rPr>
          <w:b/>
          <w:bCs/>
          <w:sz w:val="28"/>
          <w:szCs w:val="28"/>
          <w:lang w:eastAsia="ru-RU"/>
        </w:rPr>
      </w:pPr>
    </w:p>
    <w:p w:rsidR="009137C4" w:rsidRDefault="009137C4" w:rsidP="009137C4">
      <w:pPr>
        <w:adjustRightInd w:val="0"/>
        <w:ind w:firstLine="567"/>
        <w:contextualSpacing/>
        <w:jc w:val="both"/>
        <w:rPr>
          <w:b/>
          <w:bCs/>
          <w:sz w:val="28"/>
          <w:szCs w:val="28"/>
          <w:lang w:eastAsia="ru-RU"/>
        </w:rPr>
      </w:pPr>
    </w:p>
    <w:p w:rsidR="004E3E31" w:rsidRDefault="004E3E31" w:rsidP="009137C4">
      <w:pPr>
        <w:adjustRightInd w:val="0"/>
        <w:ind w:firstLine="567"/>
        <w:contextualSpacing/>
        <w:jc w:val="both"/>
        <w:rPr>
          <w:b/>
          <w:bCs/>
          <w:sz w:val="28"/>
          <w:szCs w:val="28"/>
          <w:lang w:eastAsia="ru-RU"/>
        </w:rPr>
      </w:pPr>
    </w:p>
    <w:p w:rsidR="004E3E31" w:rsidRDefault="004E3E31" w:rsidP="009137C4">
      <w:pPr>
        <w:adjustRightInd w:val="0"/>
        <w:ind w:firstLine="567"/>
        <w:contextualSpacing/>
        <w:jc w:val="both"/>
        <w:rPr>
          <w:b/>
          <w:bCs/>
          <w:sz w:val="28"/>
          <w:szCs w:val="28"/>
          <w:lang w:eastAsia="ru-RU"/>
        </w:rPr>
      </w:pPr>
    </w:p>
    <w:p w:rsidR="004E3E31" w:rsidRDefault="004E3E31" w:rsidP="009137C4">
      <w:pPr>
        <w:adjustRightInd w:val="0"/>
        <w:ind w:firstLine="567"/>
        <w:contextualSpacing/>
        <w:jc w:val="both"/>
        <w:rPr>
          <w:b/>
          <w:bCs/>
          <w:sz w:val="28"/>
          <w:szCs w:val="28"/>
          <w:lang w:eastAsia="ru-RU"/>
        </w:rPr>
      </w:pPr>
    </w:p>
    <w:p w:rsidR="004E3E31" w:rsidRDefault="004E3E31" w:rsidP="009137C4">
      <w:pPr>
        <w:adjustRightInd w:val="0"/>
        <w:ind w:firstLine="567"/>
        <w:contextualSpacing/>
        <w:jc w:val="both"/>
        <w:rPr>
          <w:b/>
          <w:bCs/>
          <w:sz w:val="28"/>
          <w:szCs w:val="28"/>
          <w:lang w:eastAsia="ru-RU"/>
        </w:rPr>
      </w:pPr>
    </w:p>
    <w:p w:rsidR="004E3E31" w:rsidRDefault="004E3E31" w:rsidP="009137C4">
      <w:pPr>
        <w:adjustRightInd w:val="0"/>
        <w:ind w:firstLine="567"/>
        <w:contextualSpacing/>
        <w:jc w:val="both"/>
        <w:rPr>
          <w:b/>
          <w:bCs/>
          <w:sz w:val="28"/>
          <w:szCs w:val="28"/>
          <w:lang w:eastAsia="ru-RU"/>
        </w:rPr>
      </w:pPr>
    </w:p>
    <w:p w:rsidR="004E3E31" w:rsidRDefault="004E3E31" w:rsidP="009137C4">
      <w:pPr>
        <w:adjustRightInd w:val="0"/>
        <w:ind w:firstLine="567"/>
        <w:contextualSpacing/>
        <w:jc w:val="both"/>
        <w:rPr>
          <w:b/>
          <w:bCs/>
          <w:sz w:val="28"/>
          <w:szCs w:val="28"/>
          <w:lang w:eastAsia="ru-RU"/>
        </w:rPr>
      </w:pPr>
    </w:p>
    <w:p w:rsidR="004E3E31" w:rsidRDefault="004E3E31" w:rsidP="009137C4">
      <w:pPr>
        <w:adjustRightInd w:val="0"/>
        <w:ind w:firstLine="567"/>
        <w:contextualSpacing/>
        <w:jc w:val="both"/>
        <w:rPr>
          <w:b/>
          <w:bCs/>
          <w:sz w:val="28"/>
          <w:szCs w:val="28"/>
          <w:lang w:eastAsia="ru-RU"/>
        </w:rPr>
      </w:pPr>
    </w:p>
    <w:p w:rsidR="004E3E31" w:rsidRDefault="004E3E31" w:rsidP="009137C4">
      <w:pPr>
        <w:adjustRightInd w:val="0"/>
        <w:ind w:firstLine="567"/>
        <w:contextualSpacing/>
        <w:jc w:val="both"/>
        <w:rPr>
          <w:b/>
          <w:bCs/>
          <w:sz w:val="28"/>
          <w:szCs w:val="28"/>
          <w:lang w:eastAsia="ru-RU"/>
        </w:rPr>
      </w:pPr>
    </w:p>
    <w:p w:rsidR="004E3E31" w:rsidRDefault="004E3E31" w:rsidP="009137C4">
      <w:pPr>
        <w:adjustRightInd w:val="0"/>
        <w:ind w:firstLine="567"/>
        <w:contextualSpacing/>
        <w:jc w:val="both"/>
        <w:rPr>
          <w:b/>
          <w:bCs/>
          <w:sz w:val="28"/>
          <w:szCs w:val="28"/>
          <w:lang w:eastAsia="ru-RU"/>
        </w:rPr>
      </w:pPr>
    </w:p>
    <w:p w:rsidR="004E3E31" w:rsidRDefault="004E3E31" w:rsidP="009137C4">
      <w:pPr>
        <w:adjustRightInd w:val="0"/>
        <w:ind w:firstLine="567"/>
        <w:contextualSpacing/>
        <w:jc w:val="both"/>
        <w:rPr>
          <w:b/>
          <w:bCs/>
          <w:sz w:val="28"/>
          <w:szCs w:val="28"/>
          <w:lang w:eastAsia="ru-RU"/>
        </w:rPr>
      </w:pPr>
    </w:p>
    <w:p w:rsidR="004E3E31" w:rsidRDefault="004E3E31" w:rsidP="009137C4">
      <w:pPr>
        <w:adjustRightInd w:val="0"/>
        <w:ind w:firstLine="567"/>
        <w:contextualSpacing/>
        <w:jc w:val="both"/>
        <w:rPr>
          <w:b/>
          <w:bCs/>
          <w:sz w:val="28"/>
          <w:szCs w:val="28"/>
          <w:lang w:eastAsia="ru-RU"/>
        </w:rPr>
      </w:pPr>
    </w:p>
    <w:p w:rsidR="004E3E31" w:rsidRDefault="004E3E31" w:rsidP="009137C4">
      <w:pPr>
        <w:adjustRightInd w:val="0"/>
        <w:ind w:firstLine="567"/>
        <w:contextualSpacing/>
        <w:jc w:val="both"/>
        <w:rPr>
          <w:b/>
          <w:bCs/>
          <w:sz w:val="28"/>
          <w:szCs w:val="28"/>
          <w:lang w:eastAsia="ru-RU"/>
        </w:rPr>
      </w:pPr>
    </w:p>
    <w:p w:rsidR="009137C4" w:rsidRPr="009137C4" w:rsidRDefault="009137C4" w:rsidP="009137C4">
      <w:pPr>
        <w:adjustRightInd w:val="0"/>
        <w:ind w:firstLine="567"/>
        <w:contextualSpacing/>
        <w:jc w:val="both"/>
        <w:rPr>
          <w:b/>
          <w:bCs/>
          <w:sz w:val="28"/>
          <w:szCs w:val="28"/>
          <w:lang w:eastAsia="ru-RU"/>
        </w:rPr>
      </w:pPr>
      <w:r w:rsidRPr="009137C4">
        <w:rPr>
          <w:b/>
          <w:bCs/>
          <w:sz w:val="28"/>
          <w:szCs w:val="28"/>
          <w:lang w:eastAsia="ru-RU"/>
        </w:rPr>
        <w:lastRenderedPageBreak/>
        <w:t>3.9. Не</w:t>
      </w:r>
      <w:r>
        <w:rPr>
          <w:b/>
          <w:bCs/>
          <w:sz w:val="28"/>
          <w:szCs w:val="28"/>
          <w:lang w:eastAsia="ru-RU"/>
        </w:rPr>
        <w:t>дельные учебный план</w:t>
      </w:r>
      <w:r w:rsidRPr="009137C4">
        <w:rPr>
          <w:b/>
          <w:bCs/>
          <w:sz w:val="28"/>
          <w:szCs w:val="28"/>
          <w:lang w:eastAsia="ru-RU"/>
        </w:rPr>
        <w:t xml:space="preserve"> </w:t>
      </w:r>
      <w:r>
        <w:rPr>
          <w:b/>
          <w:bCs/>
          <w:sz w:val="28"/>
          <w:szCs w:val="28"/>
          <w:lang w:eastAsia="ru-RU"/>
        </w:rPr>
        <w:t xml:space="preserve">МБОУ СОШ </w:t>
      </w:r>
      <w:proofErr w:type="spellStart"/>
      <w:r>
        <w:rPr>
          <w:b/>
          <w:bCs/>
          <w:sz w:val="28"/>
          <w:szCs w:val="28"/>
          <w:lang w:eastAsia="ru-RU"/>
        </w:rPr>
        <w:t>с</w:t>
      </w:r>
      <w:proofErr w:type="gramStart"/>
      <w:r>
        <w:rPr>
          <w:b/>
          <w:bCs/>
          <w:sz w:val="28"/>
          <w:szCs w:val="28"/>
          <w:lang w:eastAsia="ru-RU"/>
        </w:rPr>
        <w:t>.Б</w:t>
      </w:r>
      <w:proofErr w:type="gramEnd"/>
      <w:r>
        <w:rPr>
          <w:b/>
          <w:bCs/>
          <w:sz w:val="28"/>
          <w:szCs w:val="28"/>
          <w:lang w:eastAsia="ru-RU"/>
        </w:rPr>
        <w:t>ай-Даг</w:t>
      </w:r>
      <w:proofErr w:type="spellEnd"/>
      <w:r>
        <w:rPr>
          <w:b/>
          <w:bCs/>
          <w:sz w:val="28"/>
          <w:szCs w:val="28"/>
          <w:lang w:eastAsia="ru-RU"/>
        </w:rPr>
        <w:t xml:space="preserve"> </w:t>
      </w:r>
      <w:proofErr w:type="spellStart"/>
      <w:r>
        <w:rPr>
          <w:b/>
          <w:bCs/>
          <w:sz w:val="28"/>
          <w:szCs w:val="28"/>
          <w:lang w:eastAsia="ru-RU"/>
        </w:rPr>
        <w:t>им.Н.Д.Лойгу</w:t>
      </w:r>
      <w:proofErr w:type="spellEnd"/>
      <w:r>
        <w:rPr>
          <w:b/>
          <w:bCs/>
          <w:sz w:val="28"/>
          <w:szCs w:val="28"/>
          <w:lang w:eastAsia="ru-RU"/>
        </w:rPr>
        <w:t xml:space="preserve"> </w:t>
      </w:r>
      <w:r w:rsidRPr="009137C4">
        <w:rPr>
          <w:b/>
          <w:bCs/>
          <w:sz w:val="28"/>
          <w:szCs w:val="28"/>
          <w:lang w:eastAsia="ru-RU"/>
        </w:rPr>
        <w:t>Республики Тыва, на 2024-2025 учебный год в рамках реализации ФГОС основного общего образования.</w:t>
      </w:r>
    </w:p>
    <w:p w:rsidR="009137C4" w:rsidRPr="009137C4" w:rsidRDefault="009137C4" w:rsidP="009137C4">
      <w:pPr>
        <w:widowControl/>
        <w:autoSpaceDE/>
        <w:autoSpaceDN/>
        <w:contextualSpacing/>
        <w:jc w:val="right"/>
        <w:rPr>
          <w:rFonts w:eastAsiaTheme="minorEastAsia"/>
          <w:sz w:val="28"/>
          <w:szCs w:val="28"/>
          <w:lang w:eastAsia="ru-RU"/>
        </w:rPr>
      </w:pPr>
    </w:p>
    <w:p w:rsidR="009137C4" w:rsidRPr="009137C4" w:rsidRDefault="009137C4" w:rsidP="009137C4">
      <w:pPr>
        <w:widowControl/>
        <w:autoSpaceDE/>
        <w:autoSpaceDN/>
        <w:contextualSpacing/>
        <w:jc w:val="right"/>
        <w:rPr>
          <w:rFonts w:eastAsiaTheme="minorEastAsia"/>
          <w:sz w:val="28"/>
          <w:szCs w:val="28"/>
          <w:lang w:eastAsia="ru-RU"/>
        </w:rPr>
      </w:pPr>
      <w:r w:rsidRPr="009137C4">
        <w:rPr>
          <w:rFonts w:eastAsiaTheme="minorEastAsia"/>
          <w:sz w:val="28"/>
          <w:szCs w:val="28"/>
          <w:lang w:eastAsia="ru-RU"/>
        </w:rPr>
        <w:t>Вариант №4</w:t>
      </w:r>
    </w:p>
    <w:p w:rsidR="009137C4" w:rsidRPr="009137C4" w:rsidRDefault="009137C4" w:rsidP="009137C4">
      <w:pPr>
        <w:widowControl/>
        <w:autoSpaceDE/>
        <w:autoSpaceDN/>
        <w:contextualSpacing/>
        <w:jc w:val="center"/>
        <w:rPr>
          <w:rFonts w:eastAsiaTheme="minorEastAsia"/>
          <w:sz w:val="28"/>
          <w:szCs w:val="28"/>
          <w:lang w:eastAsia="ru-RU"/>
        </w:rPr>
      </w:pPr>
      <w:r w:rsidRPr="009137C4">
        <w:rPr>
          <w:rFonts w:eastAsiaTheme="minorEastAsia"/>
          <w:sz w:val="28"/>
          <w:szCs w:val="28"/>
          <w:lang w:eastAsia="ru-RU"/>
        </w:rPr>
        <w:t>Недельный учебный план основного общего образования для классов, в которых обучение ведется на русском языке, но наряду с ним изучается один из языков народов Российской Федерации(6 – дневная учебная неделя)</w:t>
      </w:r>
    </w:p>
    <w:p w:rsidR="009137C4" w:rsidRPr="009137C4" w:rsidRDefault="009137C4" w:rsidP="009137C4">
      <w:pPr>
        <w:widowControl/>
        <w:autoSpaceDE/>
        <w:autoSpaceDN/>
        <w:contextualSpacing/>
        <w:jc w:val="center"/>
        <w:rPr>
          <w:rFonts w:eastAsiaTheme="minorEastAsia"/>
          <w:sz w:val="28"/>
          <w:szCs w:val="28"/>
          <w:lang w:eastAsia="ru-RU"/>
        </w:rPr>
      </w:pPr>
    </w:p>
    <w:tbl>
      <w:tblPr>
        <w:tblW w:w="8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766"/>
        <w:gridCol w:w="1053"/>
        <w:gridCol w:w="9"/>
        <w:gridCol w:w="984"/>
        <w:gridCol w:w="9"/>
        <w:gridCol w:w="1268"/>
        <w:gridCol w:w="9"/>
      </w:tblGrid>
      <w:tr w:rsidR="009137C4" w:rsidRPr="009137C4" w:rsidTr="009137C4">
        <w:trPr>
          <w:gridAfter w:val="1"/>
          <w:wAfter w:w="9" w:type="dxa"/>
          <w:trHeight w:val="20"/>
          <w:jc w:val="center"/>
        </w:trPr>
        <w:tc>
          <w:tcPr>
            <w:tcW w:w="2835" w:type="dxa"/>
            <w:vMerge w:val="restart"/>
          </w:tcPr>
          <w:p w:rsidR="009137C4" w:rsidRPr="009137C4" w:rsidRDefault="009137C4" w:rsidP="009137C4">
            <w:pPr>
              <w:widowControl/>
              <w:autoSpaceDE/>
              <w:autoSpaceDN/>
              <w:contextualSpacing/>
              <w:rPr>
                <w:rFonts w:eastAsiaTheme="minorEastAsia"/>
                <w:lang w:eastAsia="ru-RU"/>
              </w:rPr>
            </w:pPr>
            <w:r w:rsidRPr="009137C4">
              <w:rPr>
                <w:rFonts w:eastAsiaTheme="minorEastAsia"/>
                <w:lang w:eastAsia="ru-RU"/>
              </w:rPr>
              <w:t>Предметные области</w:t>
            </w:r>
          </w:p>
        </w:tc>
        <w:tc>
          <w:tcPr>
            <w:tcW w:w="2766" w:type="dxa"/>
            <w:vMerge w:val="restart"/>
            <w:tcBorders>
              <w:tr2bl w:val="single" w:sz="4" w:space="0" w:color="auto"/>
            </w:tcBorders>
          </w:tcPr>
          <w:p w:rsidR="009137C4" w:rsidRPr="009137C4" w:rsidRDefault="009137C4" w:rsidP="009137C4">
            <w:pPr>
              <w:widowControl/>
              <w:autoSpaceDE/>
              <w:autoSpaceDN/>
              <w:contextualSpacing/>
              <w:rPr>
                <w:rFonts w:eastAsiaTheme="minorEastAsia"/>
                <w:lang w:eastAsia="ru-RU"/>
              </w:rPr>
            </w:pPr>
            <w:r w:rsidRPr="009137C4">
              <w:rPr>
                <w:rFonts w:eastAsiaTheme="minorEastAsia"/>
                <w:lang w:eastAsia="ru-RU"/>
              </w:rPr>
              <w:t>Учебные предметы/Классы</w:t>
            </w:r>
          </w:p>
        </w:tc>
        <w:tc>
          <w:tcPr>
            <w:tcW w:w="3323" w:type="dxa"/>
            <w:gridSpan w:val="5"/>
          </w:tcPr>
          <w:p w:rsidR="009137C4" w:rsidRPr="009137C4" w:rsidRDefault="009137C4" w:rsidP="009137C4">
            <w:pPr>
              <w:widowControl/>
              <w:autoSpaceDE/>
              <w:autoSpaceDN/>
              <w:contextualSpacing/>
              <w:rPr>
                <w:rFonts w:eastAsiaTheme="minorEastAsia"/>
                <w:lang w:eastAsia="ru-RU"/>
              </w:rPr>
            </w:pPr>
            <w:r w:rsidRPr="009137C4">
              <w:rPr>
                <w:rFonts w:eastAsiaTheme="minorEastAsia"/>
                <w:lang w:eastAsia="ru-RU"/>
              </w:rPr>
              <w:t>Количество часов в неделю/год</w:t>
            </w:r>
          </w:p>
        </w:tc>
      </w:tr>
      <w:tr w:rsidR="009137C4" w:rsidRPr="009137C4" w:rsidTr="009137C4">
        <w:trPr>
          <w:gridAfter w:val="1"/>
          <w:wAfter w:w="9" w:type="dxa"/>
          <w:trHeight w:val="20"/>
          <w:jc w:val="center"/>
        </w:trPr>
        <w:tc>
          <w:tcPr>
            <w:tcW w:w="2835" w:type="dxa"/>
            <w:vMerge/>
          </w:tcPr>
          <w:p w:rsidR="009137C4" w:rsidRPr="009137C4" w:rsidRDefault="009137C4" w:rsidP="009137C4">
            <w:pPr>
              <w:widowControl/>
              <w:autoSpaceDE/>
              <w:autoSpaceDN/>
              <w:contextualSpacing/>
              <w:rPr>
                <w:rFonts w:eastAsiaTheme="minorEastAsia"/>
                <w:lang w:eastAsia="ru-RU"/>
              </w:rPr>
            </w:pPr>
          </w:p>
        </w:tc>
        <w:tc>
          <w:tcPr>
            <w:tcW w:w="2766" w:type="dxa"/>
            <w:vMerge/>
            <w:tcBorders>
              <w:tr2bl w:val="single" w:sz="4" w:space="0" w:color="auto"/>
            </w:tcBorders>
          </w:tcPr>
          <w:p w:rsidR="009137C4" w:rsidRPr="009137C4" w:rsidRDefault="009137C4" w:rsidP="009137C4">
            <w:pPr>
              <w:widowControl/>
              <w:autoSpaceDE/>
              <w:autoSpaceDN/>
              <w:contextualSpacing/>
              <w:rPr>
                <w:rFonts w:eastAsiaTheme="minorEastAsia"/>
                <w:lang w:eastAsia="ru-RU"/>
              </w:rPr>
            </w:pPr>
          </w:p>
        </w:tc>
        <w:tc>
          <w:tcPr>
            <w:tcW w:w="1053" w:type="dxa"/>
          </w:tcPr>
          <w:p w:rsidR="009137C4" w:rsidRPr="009137C4" w:rsidRDefault="009137C4" w:rsidP="009137C4">
            <w:pPr>
              <w:widowControl/>
              <w:autoSpaceDE/>
              <w:autoSpaceDN/>
              <w:contextualSpacing/>
              <w:jc w:val="center"/>
              <w:rPr>
                <w:rFonts w:eastAsiaTheme="minorEastAsia"/>
                <w:lang w:eastAsia="ru-RU"/>
              </w:rPr>
            </w:pPr>
            <w:r w:rsidRPr="009137C4">
              <w:rPr>
                <w:rFonts w:eastAsiaTheme="minorEastAsia"/>
                <w:lang w:eastAsia="ru-RU"/>
              </w:rPr>
              <w:t>VIII</w:t>
            </w:r>
          </w:p>
        </w:tc>
        <w:tc>
          <w:tcPr>
            <w:tcW w:w="993" w:type="dxa"/>
            <w:gridSpan w:val="2"/>
          </w:tcPr>
          <w:p w:rsidR="009137C4" w:rsidRPr="009137C4" w:rsidRDefault="009137C4" w:rsidP="009137C4">
            <w:pPr>
              <w:widowControl/>
              <w:autoSpaceDE/>
              <w:autoSpaceDN/>
              <w:contextualSpacing/>
              <w:jc w:val="center"/>
              <w:rPr>
                <w:rFonts w:eastAsiaTheme="minorEastAsia"/>
                <w:lang w:eastAsia="ru-RU"/>
              </w:rPr>
            </w:pPr>
            <w:r w:rsidRPr="009137C4">
              <w:rPr>
                <w:rFonts w:eastAsiaTheme="minorEastAsia"/>
                <w:lang w:eastAsia="ru-RU"/>
              </w:rPr>
              <w:t>IX</w:t>
            </w:r>
          </w:p>
        </w:tc>
        <w:tc>
          <w:tcPr>
            <w:tcW w:w="1277" w:type="dxa"/>
            <w:gridSpan w:val="2"/>
          </w:tcPr>
          <w:p w:rsidR="009137C4" w:rsidRPr="009137C4" w:rsidRDefault="009137C4" w:rsidP="009137C4">
            <w:pPr>
              <w:widowControl/>
              <w:autoSpaceDE/>
              <w:autoSpaceDN/>
              <w:contextualSpacing/>
              <w:jc w:val="center"/>
              <w:rPr>
                <w:rFonts w:eastAsiaTheme="minorEastAsia"/>
                <w:lang w:eastAsia="ru-RU"/>
              </w:rPr>
            </w:pPr>
            <w:r w:rsidRPr="009137C4">
              <w:rPr>
                <w:rFonts w:eastAsiaTheme="minorEastAsia"/>
                <w:lang w:eastAsia="ru-RU"/>
              </w:rPr>
              <w:t>Всего</w:t>
            </w:r>
          </w:p>
        </w:tc>
      </w:tr>
      <w:tr w:rsidR="009137C4" w:rsidRPr="009137C4" w:rsidTr="009137C4">
        <w:trPr>
          <w:gridAfter w:val="1"/>
          <w:wAfter w:w="9" w:type="dxa"/>
          <w:trHeight w:val="20"/>
          <w:jc w:val="center"/>
        </w:trPr>
        <w:tc>
          <w:tcPr>
            <w:tcW w:w="5601" w:type="dxa"/>
            <w:gridSpan w:val="2"/>
          </w:tcPr>
          <w:p w:rsidR="009137C4" w:rsidRPr="009137C4" w:rsidRDefault="009137C4" w:rsidP="009137C4">
            <w:pPr>
              <w:widowControl/>
              <w:autoSpaceDE/>
              <w:autoSpaceDN/>
              <w:contextualSpacing/>
              <w:jc w:val="center"/>
              <w:rPr>
                <w:rFonts w:eastAsiaTheme="minorEastAsia"/>
                <w:lang w:eastAsia="ru-RU"/>
              </w:rPr>
            </w:pPr>
            <w:r w:rsidRPr="009137C4">
              <w:rPr>
                <w:rFonts w:eastAsiaTheme="minorEastAsia"/>
                <w:b/>
                <w:lang w:eastAsia="ru-RU"/>
              </w:rPr>
              <w:t>Обязательная часть</w:t>
            </w:r>
          </w:p>
        </w:tc>
        <w:tc>
          <w:tcPr>
            <w:tcW w:w="3323" w:type="dxa"/>
            <w:gridSpan w:val="5"/>
          </w:tcPr>
          <w:p w:rsidR="009137C4" w:rsidRPr="009137C4" w:rsidRDefault="009137C4" w:rsidP="009137C4">
            <w:pPr>
              <w:widowControl/>
              <w:autoSpaceDE/>
              <w:autoSpaceDN/>
              <w:contextualSpacing/>
              <w:jc w:val="center"/>
              <w:rPr>
                <w:rFonts w:eastAsiaTheme="minorEastAsia"/>
                <w:lang w:eastAsia="ru-RU"/>
              </w:rPr>
            </w:pPr>
          </w:p>
        </w:tc>
      </w:tr>
      <w:tr w:rsidR="009137C4" w:rsidRPr="009137C4" w:rsidTr="009137C4">
        <w:trPr>
          <w:gridAfter w:val="1"/>
          <w:wAfter w:w="9" w:type="dxa"/>
          <w:trHeight w:val="20"/>
          <w:jc w:val="center"/>
        </w:trPr>
        <w:tc>
          <w:tcPr>
            <w:tcW w:w="2835" w:type="dxa"/>
            <w:vMerge w:val="restart"/>
          </w:tcPr>
          <w:p w:rsidR="009137C4" w:rsidRPr="009137C4" w:rsidRDefault="009137C4" w:rsidP="009137C4">
            <w:pPr>
              <w:widowControl/>
              <w:autoSpaceDE/>
              <w:autoSpaceDN/>
              <w:contextualSpacing/>
              <w:rPr>
                <w:rFonts w:eastAsiaTheme="minorEastAsia"/>
                <w:lang w:eastAsia="ru-RU"/>
              </w:rPr>
            </w:pPr>
            <w:r w:rsidRPr="009137C4">
              <w:rPr>
                <w:rFonts w:eastAsiaTheme="minorEastAsia"/>
                <w:lang w:eastAsia="ru-RU"/>
              </w:rPr>
              <w:t>Русский язык и литература</w:t>
            </w:r>
          </w:p>
        </w:tc>
        <w:tc>
          <w:tcPr>
            <w:tcW w:w="2766" w:type="dxa"/>
          </w:tcPr>
          <w:p w:rsidR="009137C4" w:rsidRPr="009137C4" w:rsidRDefault="009137C4" w:rsidP="009137C4">
            <w:pPr>
              <w:widowControl/>
              <w:autoSpaceDE/>
              <w:autoSpaceDN/>
              <w:contextualSpacing/>
              <w:rPr>
                <w:rFonts w:eastAsiaTheme="minorEastAsia"/>
                <w:lang w:eastAsia="ru-RU"/>
              </w:rPr>
            </w:pPr>
            <w:r w:rsidRPr="009137C4">
              <w:rPr>
                <w:rFonts w:eastAsiaTheme="minorEastAsia"/>
                <w:lang w:eastAsia="ru-RU"/>
              </w:rPr>
              <w:t>Русский язык</w:t>
            </w:r>
          </w:p>
        </w:tc>
        <w:tc>
          <w:tcPr>
            <w:tcW w:w="1053" w:type="dxa"/>
          </w:tcPr>
          <w:p w:rsidR="009137C4" w:rsidRPr="009137C4" w:rsidRDefault="009137C4" w:rsidP="009137C4">
            <w:pPr>
              <w:widowControl/>
              <w:autoSpaceDE/>
              <w:autoSpaceDN/>
              <w:contextualSpacing/>
              <w:jc w:val="center"/>
              <w:rPr>
                <w:rFonts w:eastAsiaTheme="minorEastAsia"/>
                <w:lang w:eastAsia="ru-RU"/>
              </w:rPr>
            </w:pPr>
            <w:r w:rsidRPr="009137C4">
              <w:rPr>
                <w:rFonts w:eastAsiaTheme="minorEastAsia"/>
                <w:lang w:eastAsia="ru-RU"/>
              </w:rPr>
              <w:t>3/102</w:t>
            </w:r>
          </w:p>
        </w:tc>
        <w:tc>
          <w:tcPr>
            <w:tcW w:w="993" w:type="dxa"/>
            <w:gridSpan w:val="2"/>
          </w:tcPr>
          <w:p w:rsidR="009137C4" w:rsidRPr="009137C4" w:rsidRDefault="009137C4" w:rsidP="009137C4">
            <w:pPr>
              <w:widowControl/>
              <w:autoSpaceDE/>
              <w:autoSpaceDN/>
              <w:contextualSpacing/>
              <w:jc w:val="center"/>
              <w:rPr>
                <w:rFonts w:eastAsiaTheme="minorEastAsia"/>
                <w:lang w:eastAsia="ru-RU"/>
              </w:rPr>
            </w:pPr>
            <w:r w:rsidRPr="009137C4">
              <w:rPr>
                <w:rFonts w:eastAsiaTheme="minorEastAsia"/>
                <w:lang w:eastAsia="ru-RU"/>
              </w:rPr>
              <w:t>3/102</w:t>
            </w:r>
          </w:p>
        </w:tc>
        <w:tc>
          <w:tcPr>
            <w:tcW w:w="1277" w:type="dxa"/>
            <w:gridSpan w:val="2"/>
          </w:tcPr>
          <w:p w:rsidR="009137C4" w:rsidRPr="009137C4" w:rsidRDefault="009137C4" w:rsidP="009137C4">
            <w:pPr>
              <w:widowControl/>
              <w:autoSpaceDE/>
              <w:autoSpaceDN/>
              <w:jc w:val="center"/>
              <w:rPr>
                <w:rFonts w:eastAsiaTheme="minorEastAsia" w:cstheme="minorBidi"/>
                <w:bCs/>
                <w:lang w:eastAsia="ru-RU"/>
              </w:rPr>
            </w:pPr>
            <w:r w:rsidRPr="009137C4">
              <w:rPr>
                <w:rFonts w:eastAsiaTheme="minorEastAsia" w:cstheme="minorBidi"/>
                <w:bCs/>
                <w:lang w:eastAsia="ru-RU"/>
              </w:rPr>
              <w:t>6/204</w:t>
            </w:r>
          </w:p>
        </w:tc>
      </w:tr>
      <w:tr w:rsidR="009137C4" w:rsidRPr="009137C4" w:rsidTr="009137C4">
        <w:trPr>
          <w:gridAfter w:val="1"/>
          <w:wAfter w:w="9" w:type="dxa"/>
          <w:trHeight w:val="20"/>
          <w:jc w:val="center"/>
        </w:trPr>
        <w:tc>
          <w:tcPr>
            <w:tcW w:w="2835" w:type="dxa"/>
            <w:vMerge/>
          </w:tcPr>
          <w:p w:rsidR="009137C4" w:rsidRPr="009137C4" w:rsidRDefault="009137C4" w:rsidP="009137C4">
            <w:pPr>
              <w:widowControl/>
              <w:autoSpaceDE/>
              <w:autoSpaceDN/>
              <w:contextualSpacing/>
              <w:rPr>
                <w:rFonts w:eastAsiaTheme="minorEastAsia"/>
                <w:lang w:eastAsia="ru-RU"/>
              </w:rPr>
            </w:pPr>
          </w:p>
        </w:tc>
        <w:tc>
          <w:tcPr>
            <w:tcW w:w="2766" w:type="dxa"/>
          </w:tcPr>
          <w:p w:rsidR="009137C4" w:rsidRPr="009137C4" w:rsidRDefault="009137C4" w:rsidP="009137C4">
            <w:pPr>
              <w:widowControl/>
              <w:autoSpaceDE/>
              <w:autoSpaceDN/>
              <w:contextualSpacing/>
              <w:rPr>
                <w:rFonts w:eastAsiaTheme="minorEastAsia"/>
                <w:lang w:eastAsia="ru-RU"/>
              </w:rPr>
            </w:pPr>
            <w:r w:rsidRPr="009137C4">
              <w:rPr>
                <w:rFonts w:eastAsiaTheme="minorEastAsia"/>
                <w:lang w:eastAsia="ru-RU"/>
              </w:rPr>
              <w:t>Литература</w:t>
            </w:r>
          </w:p>
        </w:tc>
        <w:tc>
          <w:tcPr>
            <w:tcW w:w="1053" w:type="dxa"/>
          </w:tcPr>
          <w:p w:rsidR="009137C4" w:rsidRPr="009137C4" w:rsidRDefault="009137C4" w:rsidP="009137C4">
            <w:pPr>
              <w:widowControl/>
              <w:autoSpaceDE/>
              <w:autoSpaceDN/>
              <w:contextualSpacing/>
              <w:jc w:val="center"/>
              <w:rPr>
                <w:rFonts w:eastAsiaTheme="minorEastAsia"/>
                <w:lang w:eastAsia="ru-RU"/>
              </w:rPr>
            </w:pPr>
            <w:r w:rsidRPr="009137C4">
              <w:rPr>
                <w:rFonts w:eastAsiaTheme="minorEastAsia"/>
                <w:lang w:eastAsia="ru-RU"/>
              </w:rPr>
              <w:t>2/68</w:t>
            </w:r>
          </w:p>
        </w:tc>
        <w:tc>
          <w:tcPr>
            <w:tcW w:w="993" w:type="dxa"/>
            <w:gridSpan w:val="2"/>
          </w:tcPr>
          <w:p w:rsidR="009137C4" w:rsidRPr="009137C4" w:rsidRDefault="009137C4" w:rsidP="009137C4">
            <w:pPr>
              <w:widowControl/>
              <w:autoSpaceDE/>
              <w:autoSpaceDN/>
              <w:contextualSpacing/>
              <w:jc w:val="center"/>
              <w:rPr>
                <w:rFonts w:eastAsiaTheme="minorEastAsia"/>
                <w:lang w:eastAsia="ru-RU"/>
              </w:rPr>
            </w:pPr>
            <w:r w:rsidRPr="009137C4">
              <w:rPr>
                <w:rFonts w:eastAsiaTheme="minorEastAsia"/>
                <w:lang w:eastAsia="ru-RU"/>
              </w:rPr>
              <w:t>3/102</w:t>
            </w:r>
          </w:p>
        </w:tc>
        <w:tc>
          <w:tcPr>
            <w:tcW w:w="1277" w:type="dxa"/>
            <w:gridSpan w:val="2"/>
          </w:tcPr>
          <w:p w:rsidR="009137C4" w:rsidRPr="009137C4" w:rsidRDefault="009137C4" w:rsidP="009137C4">
            <w:pPr>
              <w:widowControl/>
              <w:autoSpaceDE/>
              <w:autoSpaceDN/>
              <w:jc w:val="center"/>
              <w:rPr>
                <w:rFonts w:eastAsiaTheme="minorEastAsia" w:cstheme="minorBidi"/>
                <w:bCs/>
                <w:lang w:eastAsia="ru-RU"/>
              </w:rPr>
            </w:pPr>
            <w:r w:rsidRPr="009137C4">
              <w:rPr>
                <w:rFonts w:eastAsiaTheme="minorEastAsia" w:cstheme="minorBidi"/>
                <w:bCs/>
                <w:lang w:eastAsia="ru-RU"/>
              </w:rPr>
              <w:t>5/170</w:t>
            </w:r>
          </w:p>
        </w:tc>
      </w:tr>
      <w:tr w:rsidR="009137C4" w:rsidRPr="009137C4" w:rsidTr="009137C4">
        <w:trPr>
          <w:gridAfter w:val="1"/>
          <w:wAfter w:w="9" w:type="dxa"/>
          <w:trHeight w:val="20"/>
          <w:jc w:val="center"/>
        </w:trPr>
        <w:tc>
          <w:tcPr>
            <w:tcW w:w="2835" w:type="dxa"/>
          </w:tcPr>
          <w:p w:rsidR="009137C4" w:rsidRPr="009137C4" w:rsidRDefault="009137C4" w:rsidP="009137C4">
            <w:pPr>
              <w:widowControl/>
              <w:autoSpaceDE/>
              <w:autoSpaceDN/>
              <w:contextualSpacing/>
              <w:rPr>
                <w:rFonts w:eastAsiaTheme="minorEastAsia"/>
                <w:lang w:eastAsia="ru-RU"/>
              </w:rPr>
            </w:pPr>
            <w:r w:rsidRPr="009137C4">
              <w:rPr>
                <w:rFonts w:eastAsiaTheme="minorEastAsia"/>
                <w:lang w:eastAsia="ru-RU"/>
              </w:rPr>
              <w:t>Родной язык и родная литература</w:t>
            </w:r>
          </w:p>
        </w:tc>
        <w:tc>
          <w:tcPr>
            <w:tcW w:w="2766" w:type="dxa"/>
          </w:tcPr>
          <w:p w:rsidR="009137C4" w:rsidRPr="009137C4" w:rsidRDefault="009137C4" w:rsidP="009137C4">
            <w:pPr>
              <w:widowControl/>
              <w:autoSpaceDE/>
              <w:autoSpaceDN/>
              <w:contextualSpacing/>
              <w:rPr>
                <w:rFonts w:eastAsiaTheme="minorEastAsia"/>
                <w:lang w:eastAsia="ru-RU"/>
              </w:rPr>
            </w:pPr>
            <w:r w:rsidRPr="009137C4">
              <w:rPr>
                <w:rFonts w:eastAsiaTheme="minorEastAsia"/>
                <w:lang w:eastAsia="ru-RU"/>
              </w:rPr>
              <w:t>Родной язык и литература</w:t>
            </w:r>
          </w:p>
        </w:tc>
        <w:tc>
          <w:tcPr>
            <w:tcW w:w="1053" w:type="dxa"/>
          </w:tcPr>
          <w:p w:rsidR="009137C4" w:rsidRPr="009137C4" w:rsidRDefault="009137C4" w:rsidP="009137C4">
            <w:pPr>
              <w:widowControl/>
              <w:autoSpaceDE/>
              <w:autoSpaceDN/>
              <w:jc w:val="center"/>
              <w:rPr>
                <w:rFonts w:eastAsiaTheme="minorEastAsia"/>
                <w:lang w:eastAsia="ru-RU"/>
              </w:rPr>
            </w:pPr>
            <w:r w:rsidRPr="009137C4">
              <w:rPr>
                <w:rFonts w:eastAsiaTheme="minorEastAsia"/>
                <w:lang w:eastAsia="ru-RU"/>
              </w:rPr>
              <w:t>3/102</w:t>
            </w:r>
          </w:p>
        </w:tc>
        <w:tc>
          <w:tcPr>
            <w:tcW w:w="993" w:type="dxa"/>
            <w:gridSpan w:val="2"/>
          </w:tcPr>
          <w:p w:rsidR="009137C4" w:rsidRPr="009137C4" w:rsidRDefault="009137C4" w:rsidP="009137C4">
            <w:pPr>
              <w:widowControl/>
              <w:autoSpaceDE/>
              <w:autoSpaceDN/>
              <w:jc w:val="center"/>
              <w:rPr>
                <w:rFonts w:eastAsiaTheme="minorEastAsia"/>
                <w:lang w:eastAsia="ru-RU"/>
              </w:rPr>
            </w:pPr>
            <w:r w:rsidRPr="009137C4">
              <w:rPr>
                <w:rFonts w:eastAsiaTheme="minorEastAsia"/>
                <w:lang w:eastAsia="ru-RU"/>
              </w:rPr>
              <w:t>3/102</w:t>
            </w:r>
          </w:p>
        </w:tc>
        <w:tc>
          <w:tcPr>
            <w:tcW w:w="1277" w:type="dxa"/>
            <w:gridSpan w:val="2"/>
          </w:tcPr>
          <w:p w:rsidR="009137C4" w:rsidRPr="009137C4" w:rsidRDefault="009137C4" w:rsidP="009137C4">
            <w:pPr>
              <w:widowControl/>
              <w:autoSpaceDE/>
              <w:autoSpaceDN/>
              <w:jc w:val="center"/>
              <w:rPr>
                <w:rFonts w:eastAsiaTheme="minorEastAsia" w:cstheme="minorBidi"/>
                <w:bCs/>
                <w:lang w:eastAsia="ru-RU"/>
              </w:rPr>
            </w:pPr>
            <w:r w:rsidRPr="009137C4">
              <w:rPr>
                <w:rFonts w:eastAsiaTheme="minorEastAsia" w:cstheme="minorBidi"/>
                <w:bCs/>
                <w:lang w:eastAsia="ru-RU"/>
              </w:rPr>
              <w:t>6/204</w:t>
            </w:r>
          </w:p>
        </w:tc>
      </w:tr>
      <w:tr w:rsidR="009137C4" w:rsidRPr="009137C4" w:rsidTr="009137C4">
        <w:trPr>
          <w:gridAfter w:val="1"/>
          <w:wAfter w:w="9" w:type="dxa"/>
          <w:trHeight w:val="20"/>
          <w:jc w:val="center"/>
        </w:trPr>
        <w:tc>
          <w:tcPr>
            <w:tcW w:w="2835" w:type="dxa"/>
          </w:tcPr>
          <w:p w:rsidR="009137C4" w:rsidRPr="009137C4" w:rsidRDefault="009137C4" w:rsidP="009137C4">
            <w:pPr>
              <w:widowControl/>
              <w:autoSpaceDE/>
              <w:autoSpaceDN/>
              <w:contextualSpacing/>
              <w:rPr>
                <w:rFonts w:eastAsiaTheme="minorEastAsia"/>
                <w:lang w:eastAsia="ru-RU"/>
              </w:rPr>
            </w:pPr>
            <w:r w:rsidRPr="009137C4">
              <w:rPr>
                <w:rFonts w:eastAsiaTheme="minorEastAsia"/>
                <w:lang w:eastAsia="ru-RU"/>
              </w:rPr>
              <w:t>Иностранные языки</w:t>
            </w:r>
          </w:p>
        </w:tc>
        <w:tc>
          <w:tcPr>
            <w:tcW w:w="2766" w:type="dxa"/>
          </w:tcPr>
          <w:p w:rsidR="009137C4" w:rsidRPr="009137C4" w:rsidRDefault="009137C4" w:rsidP="009137C4">
            <w:pPr>
              <w:widowControl/>
              <w:autoSpaceDE/>
              <w:autoSpaceDN/>
              <w:contextualSpacing/>
              <w:rPr>
                <w:rFonts w:eastAsiaTheme="minorEastAsia"/>
                <w:lang w:eastAsia="ru-RU"/>
              </w:rPr>
            </w:pPr>
            <w:r w:rsidRPr="009137C4">
              <w:rPr>
                <w:rFonts w:eastAsiaTheme="minorEastAsia"/>
                <w:lang w:eastAsia="ru-RU"/>
              </w:rPr>
              <w:t>Иностранный язык</w:t>
            </w:r>
          </w:p>
        </w:tc>
        <w:tc>
          <w:tcPr>
            <w:tcW w:w="1053" w:type="dxa"/>
          </w:tcPr>
          <w:p w:rsidR="009137C4" w:rsidRPr="009137C4" w:rsidRDefault="009137C4" w:rsidP="009137C4">
            <w:pPr>
              <w:widowControl/>
              <w:autoSpaceDE/>
              <w:autoSpaceDN/>
              <w:jc w:val="center"/>
              <w:rPr>
                <w:rFonts w:eastAsiaTheme="minorEastAsia"/>
                <w:lang w:eastAsia="ru-RU"/>
              </w:rPr>
            </w:pPr>
            <w:r w:rsidRPr="009137C4">
              <w:rPr>
                <w:rFonts w:eastAsiaTheme="minorEastAsia"/>
                <w:lang w:eastAsia="ru-RU"/>
              </w:rPr>
              <w:t>3/102</w:t>
            </w:r>
          </w:p>
        </w:tc>
        <w:tc>
          <w:tcPr>
            <w:tcW w:w="993" w:type="dxa"/>
            <w:gridSpan w:val="2"/>
          </w:tcPr>
          <w:p w:rsidR="009137C4" w:rsidRPr="009137C4" w:rsidRDefault="009137C4" w:rsidP="009137C4">
            <w:pPr>
              <w:widowControl/>
              <w:autoSpaceDE/>
              <w:autoSpaceDN/>
              <w:jc w:val="center"/>
              <w:rPr>
                <w:rFonts w:eastAsiaTheme="minorEastAsia"/>
                <w:lang w:eastAsia="ru-RU"/>
              </w:rPr>
            </w:pPr>
            <w:r w:rsidRPr="009137C4">
              <w:rPr>
                <w:rFonts w:eastAsiaTheme="minorEastAsia"/>
                <w:lang w:eastAsia="ru-RU"/>
              </w:rPr>
              <w:t>3/102</w:t>
            </w:r>
          </w:p>
        </w:tc>
        <w:tc>
          <w:tcPr>
            <w:tcW w:w="1277" w:type="dxa"/>
            <w:gridSpan w:val="2"/>
          </w:tcPr>
          <w:p w:rsidR="009137C4" w:rsidRPr="009137C4" w:rsidRDefault="009137C4" w:rsidP="009137C4">
            <w:pPr>
              <w:widowControl/>
              <w:autoSpaceDE/>
              <w:autoSpaceDN/>
              <w:contextualSpacing/>
              <w:jc w:val="center"/>
              <w:rPr>
                <w:rFonts w:eastAsiaTheme="minorEastAsia"/>
                <w:lang w:eastAsia="ru-RU"/>
              </w:rPr>
            </w:pPr>
            <w:r w:rsidRPr="009137C4">
              <w:rPr>
                <w:rFonts w:eastAsiaTheme="minorEastAsia" w:cstheme="minorBidi"/>
                <w:bCs/>
                <w:lang w:eastAsia="ru-RU"/>
              </w:rPr>
              <w:t>6/204</w:t>
            </w:r>
          </w:p>
        </w:tc>
      </w:tr>
      <w:tr w:rsidR="009137C4" w:rsidRPr="009137C4" w:rsidTr="009137C4">
        <w:trPr>
          <w:gridAfter w:val="1"/>
          <w:wAfter w:w="9" w:type="dxa"/>
          <w:trHeight w:val="20"/>
          <w:jc w:val="center"/>
        </w:trPr>
        <w:tc>
          <w:tcPr>
            <w:tcW w:w="2835" w:type="dxa"/>
            <w:vMerge w:val="restart"/>
          </w:tcPr>
          <w:p w:rsidR="009137C4" w:rsidRPr="009137C4" w:rsidRDefault="009137C4" w:rsidP="009137C4">
            <w:pPr>
              <w:widowControl/>
              <w:autoSpaceDE/>
              <w:autoSpaceDN/>
              <w:contextualSpacing/>
              <w:rPr>
                <w:rFonts w:eastAsiaTheme="minorEastAsia"/>
                <w:lang w:eastAsia="ru-RU"/>
              </w:rPr>
            </w:pPr>
            <w:r w:rsidRPr="009137C4">
              <w:rPr>
                <w:rFonts w:eastAsiaTheme="minorEastAsia"/>
                <w:lang w:eastAsia="ru-RU"/>
              </w:rPr>
              <w:t>Математика и информатика</w:t>
            </w:r>
          </w:p>
        </w:tc>
        <w:tc>
          <w:tcPr>
            <w:tcW w:w="2766" w:type="dxa"/>
          </w:tcPr>
          <w:p w:rsidR="009137C4" w:rsidRPr="009137C4" w:rsidRDefault="009137C4" w:rsidP="009137C4">
            <w:pPr>
              <w:widowControl/>
              <w:autoSpaceDE/>
              <w:autoSpaceDN/>
              <w:contextualSpacing/>
              <w:rPr>
                <w:rFonts w:eastAsiaTheme="minorEastAsia"/>
                <w:lang w:eastAsia="ru-RU"/>
              </w:rPr>
            </w:pPr>
            <w:r w:rsidRPr="009137C4">
              <w:rPr>
                <w:rFonts w:eastAsiaTheme="minorEastAsia"/>
                <w:lang w:eastAsia="ru-RU"/>
              </w:rPr>
              <w:t>Математика</w:t>
            </w:r>
          </w:p>
        </w:tc>
        <w:tc>
          <w:tcPr>
            <w:tcW w:w="1053" w:type="dxa"/>
          </w:tcPr>
          <w:p w:rsidR="009137C4" w:rsidRPr="009137C4" w:rsidRDefault="009137C4" w:rsidP="009137C4">
            <w:pPr>
              <w:widowControl/>
              <w:autoSpaceDE/>
              <w:autoSpaceDN/>
              <w:contextualSpacing/>
              <w:jc w:val="center"/>
              <w:rPr>
                <w:rFonts w:eastAsiaTheme="minorEastAsia"/>
                <w:lang w:eastAsia="ru-RU"/>
              </w:rPr>
            </w:pPr>
          </w:p>
        </w:tc>
        <w:tc>
          <w:tcPr>
            <w:tcW w:w="993" w:type="dxa"/>
            <w:gridSpan w:val="2"/>
          </w:tcPr>
          <w:p w:rsidR="009137C4" w:rsidRPr="009137C4" w:rsidRDefault="009137C4" w:rsidP="009137C4">
            <w:pPr>
              <w:widowControl/>
              <w:autoSpaceDE/>
              <w:autoSpaceDN/>
              <w:contextualSpacing/>
              <w:jc w:val="center"/>
              <w:rPr>
                <w:rFonts w:eastAsiaTheme="minorEastAsia"/>
                <w:lang w:eastAsia="ru-RU"/>
              </w:rPr>
            </w:pPr>
          </w:p>
        </w:tc>
        <w:tc>
          <w:tcPr>
            <w:tcW w:w="1277" w:type="dxa"/>
            <w:gridSpan w:val="2"/>
          </w:tcPr>
          <w:p w:rsidR="009137C4" w:rsidRPr="009137C4" w:rsidRDefault="009137C4" w:rsidP="009137C4">
            <w:pPr>
              <w:widowControl/>
              <w:autoSpaceDE/>
              <w:autoSpaceDN/>
              <w:contextualSpacing/>
              <w:jc w:val="center"/>
              <w:rPr>
                <w:rFonts w:eastAsiaTheme="minorEastAsia"/>
                <w:lang w:eastAsia="ru-RU"/>
              </w:rPr>
            </w:pPr>
          </w:p>
        </w:tc>
      </w:tr>
      <w:tr w:rsidR="009137C4" w:rsidRPr="009137C4" w:rsidTr="009137C4">
        <w:trPr>
          <w:gridAfter w:val="1"/>
          <w:wAfter w:w="9" w:type="dxa"/>
          <w:trHeight w:val="20"/>
          <w:jc w:val="center"/>
        </w:trPr>
        <w:tc>
          <w:tcPr>
            <w:tcW w:w="2835" w:type="dxa"/>
            <w:vMerge/>
          </w:tcPr>
          <w:p w:rsidR="009137C4" w:rsidRPr="009137C4" w:rsidRDefault="009137C4" w:rsidP="009137C4">
            <w:pPr>
              <w:widowControl/>
              <w:autoSpaceDE/>
              <w:autoSpaceDN/>
              <w:contextualSpacing/>
              <w:rPr>
                <w:rFonts w:eastAsiaTheme="minorEastAsia"/>
                <w:lang w:eastAsia="ru-RU"/>
              </w:rPr>
            </w:pPr>
          </w:p>
        </w:tc>
        <w:tc>
          <w:tcPr>
            <w:tcW w:w="2766" w:type="dxa"/>
          </w:tcPr>
          <w:p w:rsidR="009137C4" w:rsidRPr="009137C4" w:rsidRDefault="009137C4" w:rsidP="009137C4">
            <w:pPr>
              <w:widowControl/>
              <w:autoSpaceDE/>
              <w:autoSpaceDN/>
              <w:contextualSpacing/>
              <w:rPr>
                <w:rFonts w:eastAsiaTheme="minorEastAsia"/>
                <w:lang w:eastAsia="ru-RU"/>
              </w:rPr>
            </w:pPr>
            <w:r w:rsidRPr="009137C4">
              <w:rPr>
                <w:rFonts w:eastAsiaTheme="minorEastAsia"/>
                <w:lang w:eastAsia="ru-RU"/>
              </w:rPr>
              <w:t>Алгебра</w:t>
            </w:r>
          </w:p>
        </w:tc>
        <w:tc>
          <w:tcPr>
            <w:tcW w:w="1053" w:type="dxa"/>
          </w:tcPr>
          <w:p w:rsidR="009137C4" w:rsidRPr="009137C4" w:rsidRDefault="009137C4" w:rsidP="009137C4">
            <w:pPr>
              <w:widowControl/>
              <w:autoSpaceDE/>
              <w:autoSpaceDN/>
              <w:contextualSpacing/>
              <w:jc w:val="center"/>
              <w:rPr>
                <w:rFonts w:eastAsiaTheme="minorEastAsia"/>
                <w:lang w:eastAsia="ru-RU"/>
              </w:rPr>
            </w:pPr>
            <w:r w:rsidRPr="009137C4">
              <w:rPr>
                <w:rFonts w:eastAsiaTheme="minorEastAsia"/>
                <w:lang w:eastAsia="ru-RU"/>
              </w:rPr>
              <w:t>3/102</w:t>
            </w:r>
          </w:p>
        </w:tc>
        <w:tc>
          <w:tcPr>
            <w:tcW w:w="993" w:type="dxa"/>
            <w:gridSpan w:val="2"/>
          </w:tcPr>
          <w:p w:rsidR="009137C4" w:rsidRPr="009137C4" w:rsidRDefault="009137C4" w:rsidP="009137C4">
            <w:pPr>
              <w:widowControl/>
              <w:autoSpaceDE/>
              <w:autoSpaceDN/>
              <w:contextualSpacing/>
              <w:jc w:val="center"/>
              <w:rPr>
                <w:rFonts w:eastAsiaTheme="minorEastAsia"/>
                <w:lang w:eastAsia="ru-RU"/>
              </w:rPr>
            </w:pPr>
            <w:r w:rsidRPr="009137C4">
              <w:rPr>
                <w:rFonts w:eastAsiaTheme="minorEastAsia"/>
                <w:lang w:eastAsia="ru-RU"/>
              </w:rPr>
              <w:t>3/102</w:t>
            </w:r>
          </w:p>
        </w:tc>
        <w:tc>
          <w:tcPr>
            <w:tcW w:w="1277" w:type="dxa"/>
            <w:gridSpan w:val="2"/>
          </w:tcPr>
          <w:p w:rsidR="009137C4" w:rsidRPr="009137C4" w:rsidRDefault="009137C4" w:rsidP="009137C4">
            <w:pPr>
              <w:widowControl/>
              <w:autoSpaceDE/>
              <w:autoSpaceDN/>
              <w:jc w:val="center"/>
              <w:rPr>
                <w:rFonts w:eastAsiaTheme="minorEastAsia" w:cstheme="minorBidi"/>
                <w:bCs/>
                <w:lang w:eastAsia="ru-RU"/>
              </w:rPr>
            </w:pPr>
            <w:r w:rsidRPr="009137C4">
              <w:rPr>
                <w:rFonts w:eastAsiaTheme="minorEastAsia" w:cstheme="minorBidi"/>
                <w:bCs/>
                <w:lang w:eastAsia="ru-RU"/>
              </w:rPr>
              <w:t>6/204</w:t>
            </w:r>
          </w:p>
        </w:tc>
      </w:tr>
      <w:tr w:rsidR="009137C4" w:rsidRPr="009137C4" w:rsidTr="009137C4">
        <w:trPr>
          <w:gridAfter w:val="1"/>
          <w:wAfter w:w="9" w:type="dxa"/>
          <w:trHeight w:val="20"/>
          <w:jc w:val="center"/>
        </w:trPr>
        <w:tc>
          <w:tcPr>
            <w:tcW w:w="2835" w:type="dxa"/>
            <w:vMerge/>
          </w:tcPr>
          <w:p w:rsidR="009137C4" w:rsidRPr="009137C4" w:rsidRDefault="009137C4" w:rsidP="009137C4">
            <w:pPr>
              <w:widowControl/>
              <w:autoSpaceDE/>
              <w:autoSpaceDN/>
              <w:contextualSpacing/>
              <w:rPr>
                <w:rFonts w:eastAsiaTheme="minorEastAsia"/>
                <w:lang w:eastAsia="ru-RU"/>
              </w:rPr>
            </w:pPr>
          </w:p>
        </w:tc>
        <w:tc>
          <w:tcPr>
            <w:tcW w:w="2766" w:type="dxa"/>
          </w:tcPr>
          <w:p w:rsidR="009137C4" w:rsidRPr="009137C4" w:rsidRDefault="009137C4" w:rsidP="009137C4">
            <w:pPr>
              <w:widowControl/>
              <w:autoSpaceDE/>
              <w:autoSpaceDN/>
              <w:contextualSpacing/>
              <w:rPr>
                <w:rFonts w:eastAsiaTheme="minorEastAsia"/>
                <w:lang w:eastAsia="ru-RU"/>
              </w:rPr>
            </w:pPr>
            <w:r w:rsidRPr="009137C4">
              <w:rPr>
                <w:rFonts w:eastAsiaTheme="minorEastAsia"/>
                <w:lang w:eastAsia="ru-RU"/>
              </w:rPr>
              <w:t>Геометрия</w:t>
            </w:r>
          </w:p>
        </w:tc>
        <w:tc>
          <w:tcPr>
            <w:tcW w:w="1053" w:type="dxa"/>
          </w:tcPr>
          <w:p w:rsidR="009137C4" w:rsidRPr="009137C4" w:rsidRDefault="009137C4" w:rsidP="009137C4">
            <w:pPr>
              <w:widowControl/>
              <w:autoSpaceDE/>
              <w:autoSpaceDN/>
              <w:jc w:val="center"/>
              <w:rPr>
                <w:rFonts w:eastAsiaTheme="minorEastAsia"/>
                <w:lang w:eastAsia="ru-RU"/>
              </w:rPr>
            </w:pPr>
            <w:r w:rsidRPr="009137C4">
              <w:rPr>
                <w:rFonts w:eastAsiaTheme="minorEastAsia"/>
                <w:lang w:eastAsia="ru-RU"/>
              </w:rPr>
              <w:t>2/68</w:t>
            </w:r>
          </w:p>
        </w:tc>
        <w:tc>
          <w:tcPr>
            <w:tcW w:w="993" w:type="dxa"/>
            <w:gridSpan w:val="2"/>
          </w:tcPr>
          <w:p w:rsidR="009137C4" w:rsidRPr="009137C4" w:rsidRDefault="009137C4" w:rsidP="009137C4">
            <w:pPr>
              <w:widowControl/>
              <w:autoSpaceDE/>
              <w:autoSpaceDN/>
              <w:jc w:val="center"/>
              <w:rPr>
                <w:rFonts w:eastAsiaTheme="minorEastAsia"/>
                <w:lang w:eastAsia="ru-RU"/>
              </w:rPr>
            </w:pPr>
            <w:r w:rsidRPr="009137C4">
              <w:rPr>
                <w:rFonts w:eastAsiaTheme="minorEastAsia"/>
                <w:lang w:eastAsia="ru-RU"/>
              </w:rPr>
              <w:t>2/68</w:t>
            </w:r>
          </w:p>
        </w:tc>
        <w:tc>
          <w:tcPr>
            <w:tcW w:w="1277" w:type="dxa"/>
            <w:gridSpan w:val="2"/>
          </w:tcPr>
          <w:p w:rsidR="009137C4" w:rsidRPr="009137C4" w:rsidRDefault="009137C4" w:rsidP="009137C4">
            <w:pPr>
              <w:widowControl/>
              <w:autoSpaceDE/>
              <w:autoSpaceDN/>
              <w:jc w:val="center"/>
              <w:rPr>
                <w:rFonts w:eastAsiaTheme="minorEastAsia" w:cstheme="minorBidi"/>
                <w:bCs/>
                <w:lang w:eastAsia="ru-RU"/>
              </w:rPr>
            </w:pPr>
            <w:r w:rsidRPr="009137C4">
              <w:rPr>
                <w:rFonts w:eastAsiaTheme="minorEastAsia" w:cstheme="minorBidi"/>
                <w:bCs/>
                <w:lang w:eastAsia="ru-RU"/>
              </w:rPr>
              <w:t>4/136</w:t>
            </w:r>
          </w:p>
        </w:tc>
      </w:tr>
      <w:tr w:rsidR="009137C4" w:rsidRPr="009137C4" w:rsidTr="009137C4">
        <w:trPr>
          <w:gridAfter w:val="1"/>
          <w:wAfter w:w="9" w:type="dxa"/>
          <w:trHeight w:val="20"/>
          <w:jc w:val="center"/>
        </w:trPr>
        <w:tc>
          <w:tcPr>
            <w:tcW w:w="2835" w:type="dxa"/>
            <w:vMerge/>
          </w:tcPr>
          <w:p w:rsidR="009137C4" w:rsidRPr="009137C4" w:rsidRDefault="009137C4" w:rsidP="009137C4">
            <w:pPr>
              <w:widowControl/>
              <w:autoSpaceDE/>
              <w:autoSpaceDN/>
              <w:contextualSpacing/>
              <w:rPr>
                <w:rFonts w:eastAsiaTheme="minorEastAsia"/>
                <w:lang w:eastAsia="ru-RU"/>
              </w:rPr>
            </w:pPr>
          </w:p>
        </w:tc>
        <w:tc>
          <w:tcPr>
            <w:tcW w:w="2766" w:type="dxa"/>
          </w:tcPr>
          <w:p w:rsidR="009137C4" w:rsidRPr="009137C4" w:rsidRDefault="009137C4" w:rsidP="009137C4">
            <w:pPr>
              <w:widowControl/>
              <w:autoSpaceDE/>
              <w:autoSpaceDN/>
              <w:contextualSpacing/>
              <w:rPr>
                <w:rFonts w:eastAsiaTheme="minorEastAsia"/>
                <w:lang w:eastAsia="ru-RU"/>
              </w:rPr>
            </w:pPr>
            <w:r w:rsidRPr="009137C4">
              <w:rPr>
                <w:rFonts w:eastAsiaTheme="minorEastAsia"/>
                <w:lang w:eastAsia="ru-RU"/>
              </w:rPr>
              <w:t>Информатика</w:t>
            </w:r>
          </w:p>
        </w:tc>
        <w:tc>
          <w:tcPr>
            <w:tcW w:w="1053" w:type="dxa"/>
            <w:shd w:val="clear" w:color="auto" w:fill="auto"/>
          </w:tcPr>
          <w:p w:rsidR="009137C4" w:rsidRPr="009137C4" w:rsidRDefault="009137C4" w:rsidP="009137C4">
            <w:pPr>
              <w:widowControl/>
              <w:autoSpaceDE/>
              <w:autoSpaceDN/>
              <w:jc w:val="center"/>
              <w:rPr>
                <w:rFonts w:eastAsiaTheme="minorEastAsia"/>
                <w:lang w:val="en-US" w:eastAsia="ru-RU"/>
              </w:rPr>
            </w:pPr>
            <w:r w:rsidRPr="009137C4">
              <w:rPr>
                <w:rFonts w:eastAsiaTheme="minorEastAsia"/>
                <w:lang w:eastAsia="ru-RU"/>
              </w:rPr>
              <w:t>1/34</w:t>
            </w:r>
          </w:p>
        </w:tc>
        <w:tc>
          <w:tcPr>
            <w:tcW w:w="993" w:type="dxa"/>
            <w:gridSpan w:val="2"/>
          </w:tcPr>
          <w:p w:rsidR="009137C4" w:rsidRPr="009137C4" w:rsidRDefault="009137C4" w:rsidP="009137C4">
            <w:pPr>
              <w:widowControl/>
              <w:autoSpaceDE/>
              <w:autoSpaceDN/>
              <w:jc w:val="center"/>
              <w:rPr>
                <w:rFonts w:eastAsiaTheme="minorEastAsia"/>
                <w:lang w:eastAsia="ru-RU"/>
              </w:rPr>
            </w:pPr>
            <w:r w:rsidRPr="009137C4">
              <w:rPr>
                <w:rFonts w:eastAsiaTheme="minorEastAsia"/>
                <w:lang w:eastAsia="ru-RU"/>
              </w:rPr>
              <w:t>1/34</w:t>
            </w:r>
          </w:p>
        </w:tc>
        <w:tc>
          <w:tcPr>
            <w:tcW w:w="1277" w:type="dxa"/>
            <w:gridSpan w:val="2"/>
          </w:tcPr>
          <w:p w:rsidR="009137C4" w:rsidRPr="009137C4" w:rsidRDefault="009137C4" w:rsidP="009137C4">
            <w:pPr>
              <w:widowControl/>
              <w:autoSpaceDE/>
              <w:autoSpaceDN/>
              <w:jc w:val="center"/>
              <w:rPr>
                <w:rFonts w:eastAsiaTheme="minorEastAsia" w:cstheme="minorBidi"/>
                <w:bCs/>
                <w:lang w:eastAsia="ru-RU"/>
              </w:rPr>
            </w:pPr>
            <w:r w:rsidRPr="009137C4">
              <w:rPr>
                <w:rFonts w:eastAsiaTheme="minorEastAsia" w:cstheme="minorBidi"/>
                <w:bCs/>
                <w:lang w:eastAsia="ru-RU"/>
              </w:rPr>
              <w:t>2/168</w:t>
            </w:r>
          </w:p>
        </w:tc>
      </w:tr>
      <w:tr w:rsidR="009137C4" w:rsidRPr="009137C4" w:rsidTr="009137C4">
        <w:trPr>
          <w:gridAfter w:val="1"/>
          <w:wAfter w:w="9" w:type="dxa"/>
          <w:trHeight w:val="20"/>
          <w:jc w:val="center"/>
        </w:trPr>
        <w:tc>
          <w:tcPr>
            <w:tcW w:w="2835" w:type="dxa"/>
            <w:vMerge w:val="restart"/>
          </w:tcPr>
          <w:p w:rsidR="009137C4" w:rsidRPr="009137C4" w:rsidRDefault="009137C4" w:rsidP="009137C4">
            <w:pPr>
              <w:widowControl/>
              <w:autoSpaceDE/>
              <w:autoSpaceDN/>
              <w:contextualSpacing/>
              <w:rPr>
                <w:rFonts w:eastAsiaTheme="minorEastAsia"/>
                <w:lang w:eastAsia="ru-RU"/>
              </w:rPr>
            </w:pPr>
            <w:r w:rsidRPr="009137C4">
              <w:rPr>
                <w:rFonts w:eastAsiaTheme="minorEastAsia"/>
                <w:lang w:eastAsia="ru-RU"/>
              </w:rPr>
              <w:t>Общественно-научные предметы</w:t>
            </w:r>
          </w:p>
        </w:tc>
        <w:tc>
          <w:tcPr>
            <w:tcW w:w="2766" w:type="dxa"/>
          </w:tcPr>
          <w:p w:rsidR="009137C4" w:rsidRPr="009137C4" w:rsidRDefault="009137C4" w:rsidP="009137C4">
            <w:pPr>
              <w:widowControl/>
              <w:autoSpaceDE/>
              <w:autoSpaceDN/>
              <w:contextualSpacing/>
              <w:rPr>
                <w:rFonts w:eastAsiaTheme="minorEastAsia"/>
                <w:lang w:eastAsia="ru-RU"/>
              </w:rPr>
            </w:pPr>
            <w:r w:rsidRPr="009137C4">
              <w:rPr>
                <w:rFonts w:eastAsiaTheme="minorEastAsia"/>
                <w:lang w:eastAsia="ru-RU"/>
              </w:rPr>
              <w:t>История</w:t>
            </w:r>
          </w:p>
        </w:tc>
        <w:tc>
          <w:tcPr>
            <w:tcW w:w="1053" w:type="dxa"/>
          </w:tcPr>
          <w:p w:rsidR="009137C4" w:rsidRPr="009137C4" w:rsidRDefault="009137C4" w:rsidP="009137C4">
            <w:pPr>
              <w:widowControl/>
              <w:autoSpaceDE/>
              <w:autoSpaceDN/>
              <w:jc w:val="center"/>
              <w:rPr>
                <w:rFonts w:eastAsiaTheme="minorEastAsia"/>
                <w:lang w:eastAsia="ru-RU"/>
              </w:rPr>
            </w:pPr>
            <w:r w:rsidRPr="009137C4">
              <w:rPr>
                <w:rFonts w:eastAsiaTheme="minorEastAsia"/>
                <w:lang w:eastAsia="ru-RU"/>
              </w:rPr>
              <w:t>2/68</w:t>
            </w:r>
          </w:p>
        </w:tc>
        <w:tc>
          <w:tcPr>
            <w:tcW w:w="993" w:type="dxa"/>
            <w:gridSpan w:val="2"/>
          </w:tcPr>
          <w:p w:rsidR="009137C4" w:rsidRPr="009137C4" w:rsidRDefault="009137C4" w:rsidP="009137C4">
            <w:pPr>
              <w:widowControl/>
              <w:autoSpaceDE/>
              <w:autoSpaceDN/>
              <w:jc w:val="center"/>
              <w:rPr>
                <w:rFonts w:eastAsiaTheme="minorEastAsia"/>
                <w:lang w:eastAsia="ru-RU"/>
              </w:rPr>
            </w:pPr>
            <w:r w:rsidRPr="009137C4">
              <w:rPr>
                <w:rFonts w:eastAsiaTheme="minorEastAsia"/>
                <w:lang w:eastAsia="ru-RU"/>
              </w:rPr>
              <w:t>2/68</w:t>
            </w:r>
          </w:p>
        </w:tc>
        <w:tc>
          <w:tcPr>
            <w:tcW w:w="1277" w:type="dxa"/>
            <w:gridSpan w:val="2"/>
          </w:tcPr>
          <w:p w:rsidR="009137C4" w:rsidRPr="009137C4" w:rsidRDefault="009137C4" w:rsidP="009137C4">
            <w:pPr>
              <w:widowControl/>
              <w:autoSpaceDE/>
              <w:autoSpaceDN/>
              <w:jc w:val="center"/>
              <w:rPr>
                <w:rFonts w:eastAsiaTheme="minorEastAsia" w:cstheme="minorBidi"/>
                <w:bCs/>
                <w:lang w:eastAsia="ru-RU"/>
              </w:rPr>
            </w:pPr>
            <w:r w:rsidRPr="009137C4">
              <w:rPr>
                <w:rFonts w:eastAsiaTheme="minorEastAsia" w:cstheme="minorBidi"/>
                <w:bCs/>
                <w:lang w:eastAsia="ru-RU"/>
              </w:rPr>
              <w:t>4/136</w:t>
            </w:r>
          </w:p>
        </w:tc>
      </w:tr>
      <w:tr w:rsidR="009137C4" w:rsidRPr="009137C4" w:rsidTr="009137C4">
        <w:trPr>
          <w:gridAfter w:val="1"/>
          <w:wAfter w:w="9" w:type="dxa"/>
          <w:trHeight w:val="20"/>
          <w:jc w:val="center"/>
        </w:trPr>
        <w:tc>
          <w:tcPr>
            <w:tcW w:w="2835" w:type="dxa"/>
            <w:vMerge/>
          </w:tcPr>
          <w:p w:rsidR="009137C4" w:rsidRPr="009137C4" w:rsidRDefault="009137C4" w:rsidP="009137C4">
            <w:pPr>
              <w:widowControl/>
              <w:autoSpaceDE/>
              <w:autoSpaceDN/>
              <w:contextualSpacing/>
              <w:rPr>
                <w:rFonts w:eastAsiaTheme="minorEastAsia"/>
                <w:lang w:eastAsia="ru-RU"/>
              </w:rPr>
            </w:pPr>
          </w:p>
        </w:tc>
        <w:tc>
          <w:tcPr>
            <w:tcW w:w="2766" w:type="dxa"/>
          </w:tcPr>
          <w:p w:rsidR="009137C4" w:rsidRPr="009137C4" w:rsidRDefault="009137C4" w:rsidP="009137C4">
            <w:pPr>
              <w:widowControl/>
              <w:autoSpaceDE/>
              <w:autoSpaceDN/>
              <w:contextualSpacing/>
              <w:rPr>
                <w:rFonts w:eastAsiaTheme="minorEastAsia"/>
                <w:lang w:eastAsia="ru-RU"/>
              </w:rPr>
            </w:pPr>
            <w:r w:rsidRPr="009137C4">
              <w:rPr>
                <w:rFonts w:eastAsiaTheme="minorEastAsia"/>
                <w:lang w:eastAsia="ru-RU"/>
              </w:rPr>
              <w:t>Обществознание</w:t>
            </w:r>
          </w:p>
        </w:tc>
        <w:tc>
          <w:tcPr>
            <w:tcW w:w="1053" w:type="dxa"/>
          </w:tcPr>
          <w:p w:rsidR="009137C4" w:rsidRPr="009137C4" w:rsidRDefault="009137C4" w:rsidP="009137C4">
            <w:pPr>
              <w:widowControl/>
              <w:autoSpaceDE/>
              <w:autoSpaceDN/>
              <w:jc w:val="center"/>
              <w:rPr>
                <w:rFonts w:eastAsiaTheme="minorEastAsia"/>
                <w:lang w:eastAsia="ru-RU"/>
              </w:rPr>
            </w:pPr>
            <w:r w:rsidRPr="009137C4">
              <w:rPr>
                <w:rFonts w:eastAsiaTheme="minorEastAsia"/>
                <w:lang w:eastAsia="ru-RU"/>
              </w:rPr>
              <w:t>1/34</w:t>
            </w:r>
          </w:p>
        </w:tc>
        <w:tc>
          <w:tcPr>
            <w:tcW w:w="993" w:type="dxa"/>
            <w:gridSpan w:val="2"/>
          </w:tcPr>
          <w:p w:rsidR="009137C4" w:rsidRPr="009137C4" w:rsidRDefault="009137C4" w:rsidP="009137C4">
            <w:pPr>
              <w:widowControl/>
              <w:autoSpaceDE/>
              <w:autoSpaceDN/>
              <w:jc w:val="center"/>
              <w:rPr>
                <w:rFonts w:eastAsiaTheme="minorEastAsia"/>
                <w:lang w:eastAsia="ru-RU"/>
              </w:rPr>
            </w:pPr>
            <w:r w:rsidRPr="009137C4">
              <w:rPr>
                <w:rFonts w:eastAsiaTheme="minorEastAsia"/>
                <w:lang w:eastAsia="ru-RU"/>
              </w:rPr>
              <w:t>1/34</w:t>
            </w:r>
          </w:p>
        </w:tc>
        <w:tc>
          <w:tcPr>
            <w:tcW w:w="1277" w:type="dxa"/>
            <w:gridSpan w:val="2"/>
          </w:tcPr>
          <w:p w:rsidR="009137C4" w:rsidRPr="009137C4" w:rsidRDefault="009137C4" w:rsidP="009137C4">
            <w:pPr>
              <w:widowControl/>
              <w:autoSpaceDE/>
              <w:autoSpaceDN/>
              <w:jc w:val="center"/>
              <w:rPr>
                <w:rFonts w:eastAsiaTheme="minorEastAsia" w:cstheme="minorBidi"/>
                <w:bCs/>
                <w:lang w:eastAsia="ru-RU"/>
              </w:rPr>
            </w:pPr>
            <w:r w:rsidRPr="009137C4">
              <w:rPr>
                <w:rFonts w:eastAsiaTheme="minorEastAsia" w:cstheme="minorBidi"/>
                <w:bCs/>
                <w:lang w:eastAsia="ru-RU"/>
              </w:rPr>
              <w:t>2/68</w:t>
            </w:r>
          </w:p>
        </w:tc>
      </w:tr>
      <w:tr w:rsidR="009137C4" w:rsidRPr="009137C4" w:rsidTr="009137C4">
        <w:trPr>
          <w:gridAfter w:val="1"/>
          <w:wAfter w:w="9" w:type="dxa"/>
          <w:trHeight w:val="20"/>
          <w:jc w:val="center"/>
        </w:trPr>
        <w:tc>
          <w:tcPr>
            <w:tcW w:w="2835" w:type="dxa"/>
            <w:vMerge/>
          </w:tcPr>
          <w:p w:rsidR="009137C4" w:rsidRPr="009137C4" w:rsidRDefault="009137C4" w:rsidP="009137C4">
            <w:pPr>
              <w:widowControl/>
              <w:autoSpaceDE/>
              <w:autoSpaceDN/>
              <w:contextualSpacing/>
              <w:rPr>
                <w:rFonts w:eastAsiaTheme="minorEastAsia"/>
                <w:lang w:eastAsia="ru-RU"/>
              </w:rPr>
            </w:pPr>
          </w:p>
        </w:tc>
        <w:tc>
          <w:tcPr>
            <w:tcW w:w="2766" w:type="dxa"/>
          </w:tcPr>
          <w:p w:rsidR="009137C4" w:rsidRPr="009137C4" w:rsidRDefault="009137C4" w:rsidP="009137C4">
            <w:pPr>
              <w:widowControl/>
              <w:autoSpaceDE/>
              <w:autoSpaceDN/>
              <w:contextualSpacing/>
              <w:rPr>
                <w:rFonts w:eastAsiaTheme="minorEastAsia"/>
                <w:lang w:eastAsia="ru-RU"/>
              </w:rPr>
            </w:pPr>
            <w:r w:rsidRPr="009137C4">
              <w:rPr>
                <w:rFonts w:eastAsiaTheme="minorEastAsia"/>
                <w:lang w:eastAsia="ru-RU"/>
              </w:rPr>
              <w:t>География</w:t>
            </w:r>
          </w:p>
        </w:tc>
        <w:tc>
          <w:tcPr>
            <w:tcW w:w="1053" w:type="dxa"/>
          </w:tcPr>
          <w:p w:rsidR="009137C4" w:rsidRPr="009137C4" w:rsidRDefault="009137C4" w:rsidP="009137C4">
            <w:pPr>
              <w:widowControl/>
              <w:autoSpaceDE/>
              <w:autoSpaceDN/>
              <w:jc w:val="center"/>
              <w:rPr>
                <w:rFonts w:eastAsiaTheme="minorEastAsia"/>
                <w:lang w:eastAsia="ru-RU"/>
              </w:rPr>
            </w:pPr>
            <w:r w:rsidRPr="009137C4">
              <w:rPr>
                <w:rFonts w:eastAsiaTheme="minorEastAsia"/>
                <w:lang w:eastAsia="ru-RU"/>
              </w:rPr>
              <w:t>2/68</w:t>
            </w:r>
          </w:p>
        </w:tc>
        <w:tc>
          <w:tcPr>
            <w:tcW w:w="993" w:type="dxa"/>
            <w:gridSpan w:val="2"/>
          </w:tcPr>
          <w:p w:rsidR="009137C4" w:rsidRPr="009137C4" w:rsidRDefault="009137C4" w:rsidP="009137C4">
            <w:pPr>
              <w:widowControl/>
              <w:autoSpaceDE/>
              <w:autoSpaceDN/>
              <w:contextualSpacing/>
              <w:jc w:val="center"/>
              <w:rPr>
                <w:rFonts w:eastAsiaTheme="minorEastAsia"/>
                <w:lang w:eastAsia="ru-RU"/>
              </w:rPr>
            </w:pPr>
            <w:r w:rsidRPr="009137C4">
              <w:rPr>
                <w:rFonts w:eastAsiaTheme="minorEastAsia"/>
                <w:lang w:eastAsia="ru-RU"/>
              </w:rPr>
              <w:t>2/68</w:t>
            </w:r>
          </w:p>
        </w:tc>
        <w:tc>
          <w:tcPr>
            <w:tcW w:w="1277" w:type="dxa"/>
            <w:gridSpan w:val="2"/>
          </w:tcPr>
          <w:p w:rsidR="009137C4" w:rsidRPr="009137C4" w:rsidRDefault="009137C4" w:rsidP="009137C4">
            <w:pPr>
              <w:widowControl/>
              <w:autoSpaceDE/>
              <w:autoSpaceDN/>
              <w:jc w:val="center"/>
              <w:rPr>
                <w:rFonts w:eastAsiaTheme="minorEastAsia" w:cstheme="minorBidi"/>
                <w:bCs/>
                <w:lang w:eastAsia="ru-RU"/>
              </w:rPr>
            </w:pPr>
            <w:r w:rsidRPr="009137C4">
              <w:rPr>
                <w:rFonts w:eastAsiaTheme="minorEastAsia" w:cstheme="minorBidi"/>
                <w:bCs/>
                <w:lang w:eastAsia="ru-RU"/>
              </w:rPr>
              <w:t>4/136</w:t>
            </w:r>
          </w:p>
        </w:tc>
      </w:tr>
      <w:tr w:rsidR="009137C4" w:rsidRPr="009137C4" w:rsidTr="009137C4">
        <w:trPr>
          <w:gridAfter w:val="1"/>
          <w:wAfter w:w="9" w:type="dxa"/>
          <w:trHeight w:val="20"/>
          <w:jc w:val="center"/>
        </w:trPr>
        <w:tc>
          <w:tcPr>
            <w:tcW w:w="2835" w:type="dxa"/>
            <w:vMerge w:val="restart"/>
          </w:tcPr>
          <w:p w:rsidR="009137C4" w:rsidRPr="009137C4" w:rsidRDefault="009137C4" w:rsidP="009137C4">
            <w:pPr>
              <w:widowControl/>
              <w:autoSpaceDE/>
              <w:autoSpaceDN/>
              <w:contextualSpacing/>
              <w:rPr>
                <w:rFonts w:eastAsiaTheme="minorEastAsia"/>
                <w:lang w:eastAsia="ru-RU"/>
              </w:rPr>
            </w:pPr>
            <w:proofErr w:type="gramStart"/>
            <w:r w:rsidRPr="009137C4">
              <w:rPr>
                <w:rFonts w:eastAsiaTheme="minorEastAsia"/>
                <w:lang w:eastAsia="ru-RU"/>
              </w:rPr>
              <w:t>Естественно-научные</w:t>
            </w:r>
            <w:proofErr w:type="gramEnd"/>
            <w:r w:rsidRPr="009137C4">
              <w:rPr>
                <w:rFonts w:eastAsiaTheme="minorEastAsia"/>
                <w:lang w:eastAsia="ru-RU"/>
              </w:rPr>
              <w:t xml:space="preserve"> предметы</w:t>
            </w:r>
          </w:p>
        </w:tc>
        <w:tc>
          <w:tcPr>
            <w:tcW w:w="2766" w:type="dxa"/>
          </w:tcPr>
          <w:p w:rsidR="009137C4" w:rsidRPr="009137C4" w:rsidRDefault="009137C4" w:rsidP="009137C4">
            <w:pPr>
              <w:widowControl/>
              <w:autoSpaceDE/>
              <w:autoSpaceDN/>
              <w:contextualSpacing/>
              <w:rPr>
                <w:rFonts w:eastAsiaTheme="minorEastAsia"/>
                <w:lang w:eastAsia="ru-RU"/>
              </w:rPr>
            </w:pPr>
            <w:r w:rsidRPr="009137C4">
              <w:rPr>
                <w:rFonts w:eastAsiaTheme="minorEastAsia"/>
                <w:lang w:eastAsia="ru-RU"/>
              </w:rPr>
              <w:t>Физика</w:t>
            </w:r>
          </w:p>
        </w:tc>
        <w:tc>
          <w:tcPr>
            <w:tcW w:w="1053" w:type="dxa"/>
          </w:tcPr>
          <w:p w:rsidR="009137C4" w:rsidRPr="009137C4" w:rsidRDefault="009137C4" w:rsidP="009137C4">
            <w:pPr>
              <w:widowControl/>
              <w:autoSpaceDE/>
              <w:autoSpaceDN/>
              <w:jc w:val="center"/>
              <w:rPr>
                <w:rFonts w:eastAsiaTheme="minorEastAsia"/>
                <w:lang w:eastAsia="ru-RU"/>
              </w:rPr>
            </w:pPr>
            <w:r w:rsidRPr="009137C4">
              <w:rPr>
                <w:rFonts w:eastAsiaTheme="minorEastAsia"/>
                <w:lang w:eastAsia="ru-RU"/>
              </w:rPr>
              <w:t>2/68</w:t>
            </w:r>
          </w:p>
        </w:tc>
        <w:tc>
          <w:tcPr>
            <w:tcW w:w="993" w:type="dxa"/>
            <w:gridSpan w:val="2"/>
          </w:tcPr>
          <w:p w:rsidR="009137C4" w:rsidRPr="009137C4" w:rsidRDefault="009137C4" w:rsidP="009137C4">
            <w:pPr>
              <w:widowControl/>
              <w:autoSpaceDE/>
              <w:autoSpaceDN/>
              <w:contextualSpacing/>
              <w:jc w:val="center"/>
              <w:rPr>
                <w:rFonts w:eastAsiaTheme="minorEastAsia"/>
                <w:lang w:eastAsia="ru-RU"/>
              </w:rPr>
            </w:pPr>
            <w:r w:rsidRPr="009137C4">
              <w:rPr>
                <w:rFonts w:eastAsiaTheme="minorEastAsia"/>
                <w:lang w:eastAsia="ru-RU"/>
              </w:rPr>
              <w:t>3/102</w:t>
            </w:r>
          </w:p>
        </w:tc>
        <w:tc>
          <w:tcPr>
            <w:tcW w:w="1277" w:type="dxa"/>
            <w:gridSpan w:val="2"/>
          </w:tcPr>
          <w:p w:rsidR="009137C4" w:rsidRPr="009137C4" w:rsidRDefault="009137C4" w:rsidP="009137C4">
            <w:pPr>
              <w:widowControl/>
              <w:autoSpaceDE/>
              <w:autoSpaceDN/>
              <w:jc w:val="center"/>
              <w:rPr>
                <w:rFonts w:eastAsiaTheme="minorEastAsia" w:cstheme="minorBidi"/>
                <w:bCs/>
                <w:lang w:eastAsia="ru-RU"/>
              </w:rPr>
            </w:pPr>
            <w:r w:rsidRPr="009137C4">
              <w:rPr>
                <w:rFonts w:eastAsiaTheme="minorEastAsia" w:cstheme="minorBidi"/>
                <w:bCs/>
                <w:lang w:eastAsia="ru-RU"/>
              </w:rPr>
              <w:t>5/170</w:t>
            </w:r>
          </w:p>
        </w:tc>
      </w:tr>
      <w:tr w:rsidR="009137C4" w:rsidRPr="009137C4" w:rsidTr="009137C4">
        <w:trPr>
          <w:gridAfter w:val="1"/>
          <w:wAfter w:w="9" w:type="dxa"/>
          <w:trHeight w:val="20"/>
          <w:jc w:val="center"/>
        </w:trPr>
        <w:tc>
          <w:tcPr>
            <w:tcW w:w="2835" w:type="dxa"/>
            <w:vMerge/>
          </w:tcPr>
          <w:p w:rsidR="009137C4" w:rsidRPr="009137C4" w:rsidRDefault="009137C4" w:rsidP="009137C4">
            <w:pPr>
              <w:widowControl/>
              <w:autoSpaceDE/>
              <w:autoSpaceDN/>
              <w:contextualSpacing/>
              <w:rPr>
                <w:rFonts w:eastAsiaTheme="minorEastAsia"/>
                <w:lang w:eastAsia="ru-RU"/>
              </w:rPr>
            </w:pPr>
          </w:p>
        </w:tc>
        <w:tc>
          <w:tcPr>
            <w:tcW w:w="2766" w:type="dxa"/>
          </w:tcPr>
          <w:p w:rsidR="009137C4" w:rsidRPr="009137C4" w:rsidRDefault="009137C4" w:rsidP="009137C4">
            <w:pPr>
              <w:widowControl/>
              <w:autoSpaceDE/>
              <w:autoSpaceDN/>
              <w:contextualSpacing/>
              <w:rPr>
                <w:rFonts w:eastAsiaTheme="minorEastAsia"/>
                <w:lang w:eastAsia="ru-RU"/>
              </w:rPr>
            </w:pPr>
            <w:r w:rsidRPr="009137C4">
              <w:rPr>
                <w:rFonts w:eastAsiaTheme="minorEastAsia"/>
                <w:lang w:eastAsia="ru-RU"/>
              </w:rPr>
              <w:t>Химия</w:t>
            </w:r>
          </w:p>
        </w:tc>
        <w:tc>
          <w:tcPr>
            <w:tcW w:w="1053" w:type="dxa"/>
          </w:tcPr>
          <w:p w:rsidR="009137C4" w:rsidRPr="009137C4" w:rsidRDefault="009137C4" w:rsidP="009137C4">
            <w:pPr>
              <w:widowControl/>
              <w:autoSpaceDE/>
              <w:autoSpaceDN/>
              <w:jc w:val="center"/>
              <w:rPr>
                <w:rFonts w:eastAsiaTheme="minorEastAsia"/>
                <w:lang w:eastAsia="ru-RU"/>
              </w:rPr>
            </w:pPr>
            <w:r w:rsidRPr="009137C4">
              <w:rPr>
                <w:rFonts w:eastAsiaTheme="minorEastAsia"/>
                <w:lang w:eastAsia="ru-RU"/>
              </w:rPr>
              <w:t>2/68</w:t>
            </w:r>
          </w:p>
        </w:tc>
        <w:tc>
          <w:tcPr>
            <w:tcW w:w="993" w:type="dxa"/>
            <w:gridSpan w:val="2"/>
          </w:tcPr>
          <w:p w:rsidR="009137C4" w:rsidRPr="009137C4" w:rsidRDefault="009137C4" w:rsidP="009137C4">
            <w:pPr>
              <w:widowControl/>
              <w:autoSpaceDE/>
              <w:autoSpaceDN/>
              <w:jc w:val="center"/>
              <w:rPr>
                <w:rFonts w:eastAsiaTheme="minorEastAsia"/>
                <w:lang w:eastAsia="ru-RU"/>
              </w:rPr>
            </w:pPr>
            <w:r w:rsidRPr="009137C4">
              <w:rPr>
                <w:rFonts w:eastAsiaTheme="minorEastAsia"/>
                <w:lang w:eastAsia="ru-RU"/>
              </w:rPr>
              <w:t>2/68</w:t>
            </w:r>
          </w:p>
        </w:tc>
        <w:tc>
          <w:tcPr>
            <w:tcW w:w="1277" w:type="dxa"/>
            <w:gridSpan w:val="2"/>
          </w:tcPr>
          <w:p w:rsidR="009137C4" w:rsidRPr="009137C4" w:rsidRDefault="009137C4" w:rsidP="009137C4">
            <w:pPr>
              <w:widowControl/>
              <w:autoSpaceDE/>
              <w:autoSpaceDN/>
              <w:jc w:val="center"/>
              <w:rPr>
                <w:rFonts w:eastAsiaTheme="minorEastAsia" w:cstheme="minorBidi"/>
                <w:bCs/>
                <w:lang w:eastAsia="ru-RU"/>
              </w:rPr>
            </w:pPr>
            <w:r w:rsidRPr="009137C4">
              <w:rPr>
                <w:rFonts w:eastAsiaTheme="minorEastAsia" w:cstheme="minorBidi"/>
                <w:bCs/>
                <w:lang w:eastAsia="ru-RU"/>
              </w:rPr>
              <w:t>4/136</w:t>
            </w:r>
          </w:p>
        </w:tc>
      </w:tr>
      <w:tr w:rsidR="009137C4" w:rsidRPr="009137C4" w:rsidTr="009137C4">
        <w:trPr>
          <w:gridAfter w:val="1"/>
          <w:wAfter w:w="9" w:type="dxa"/>
          <w:trHeight w:val="20"/>
          <w:jc w:val="center"/>
        </w:trPr>
        <w:tc>
          <w:tcPr>
            <w:tcW w:w="2835" w:type="dxa"/>
            <w:vMerge/>
          </w:tcPr>
          <w:p w:rsidR="009137C4" w:rsidRPr="009137C4" w:rsidRDefault="009137C4" w:rsidP="009137C4">
            <w:pPr>
              <w:widowControl/>
              <w:autoSpaceDE/>
              <w:autoSpaceDN/>
              <w:contextualSpacing/>
              <w:rPr>
                <w:rFonts w:eastAsiaTheme="minorEastAsia"/>
                <w:lang w:eastAsia="ru-RU"/>
              </w:rPr>
            </w:pPr>
          </w:p>
        </w:tc>
        <w:tc>
          <w:tcPr>
            <w:tcW w:w="2766" w:type="dxa"/>
          </w:tcPr>
          <w:p w:rsidR="009137C4" w:rsidRPr="009137C4" w:rsidRDefault="009137C4" w:rsidP="009137C4">
            <w:pPr>
              <w:widowControl/>
              <w:autoSpaceDE/>
              <w:autoSpaceDN/>
              <w:contextualSpacing/>
              <w:rPr>
                <w:rFonts w:eastAsiaTheme="minorEastAsia"/>
                <w:lang w:eastAsia="ru-RU"/>
              </w:rPr>
            </w:pPr>
            <w:r w:rsidRPr="009137C4">
              <w:rPr>
                <w:rFonts w:eastAsiaTheme="minorEastAsia"/>
                <w:lang w:eastAsia="ru-RU"/>
              </w:rPr>
              <w:t>Биология</w:t>
            </w:r>
          </w:p>
        </w:tc>
        <w:tc>
          <w:tcPr>
            <w:tcW w:w="1053" w:type="dxa"/>
          </w:tcPr>
          <w:p w:rsidR="009137C4" w:rsidRPr="009137C4" w:rsidRDefault="009137C4" w:rsidP="009137C4">
            <w:pPr>
              <w:widowControl/>
              <w:autoSpaceDE/>
              <w:autoSpaceDN/>
              <w:jc w:val="center"/>
              <w:rPr>
                <w:rFonts w:eastAsiaTheme="minorEastAsia"/>
                <w:lang w:eastAsia="ru-RU"/>
              </w:rPr>
            </w:pPr>
            <w:r w:rsidRPr="009137C4">
              <w:rPr>
                <w:rFonts w:eastAsiaTheme="minorEastAsia"/>
                <w:lang w:eastAsia="ru-RU"/>
              </w:rPr>
              <w:t>2/68</w:t>
            </w:r>
          </w:p>
        </w:tc>
        <w:tc>
          <w:tcPr>
            <w:tcW w:w="993" w:type="dxa"/>
            <w:gridSpan w:val="2"/>
          </w:tcPr>
          <w:p w:rsidR="009137C4" w:rsidRPr="009137C4" w:rsidRDefault="009137C4" w:rsidP="009137C4">
            <w:pPr>
              <w:widowControl/>
              <w:autoSpaceDE/>
              <w:autoSpaceDN/>
              <w:jc w:val="center"/>
              <w:rPr>
                <w:rFonts w:eastAsiaTheme="minorEastAsia"/>
                <w:lang w:eastAsia="ru-RU"/>
              </w:rPr>
            </w:pPr>
            <w:r w:rsidRPr="009137C4">
              <w:rPr>
                <w:rFonts w:eastAsiaTheme="minorEastAsia"/>
                <w:lang w:eastAsia="ru-RU"/>
              </w:rPr>
              <w:t>2/68</w:t>
            </w:r>
          </w:p>
        </w:tc>
        <w:tc>
          <w:tcPr>
            <w:tcW w:w="1277" w:type="dxa"/>
            <w:gridSpan w:val="2"/>
          </w:tcPr>
          <w:p w:rsidR="009137C4" w:rsidRPr="009137C4" w:rsidRDefault="009137C4" w:rsidP="009137C4">
            <w:pPr>
              <w:widowControl/>
              <w:autoSpaceDE/>
              <w:autoSpaceDN/>
              <w:jc w:val="center"/>
              <w:rPr>
                <w:rFonts w:eastAsiaTheme="minorEastAsia" w:cstheme="minorBidi"/>
                <w:bCs/>
                <w:lang w:eastAsia="ru-RU"/>
              </w:rPr>
            </w:pPr>
            <w:r w:rsidRPr="009137C4">
              <w:rPr>
                <w:rFonts w:eastAsiaTheme="minorEastAsia" w:cstheme="minorBidi"/>
                <w:bCs/>
                <w:lang w:eastAsia="ru-RU"/>
              </w:rPr>
              <w:t>4/136</w:t>
            </w:r>
          </w:p>
        </w:tc>
      </w:tr>
      <w:tr w:rsidR="009137C4" w:rsidRPr="009137C4" w:rsidTr="009137C4">
        <w:trPr>
          <w:gridAfter w:val="1"/>
          <w:wAfter w:w="9" w:type="dxa"/>
          <w:trHeight w:val="20"/>
          <w:jc w:val="center"/>
        </w:trPr>
        <w:tc>
          <w:tcPr>
            <w:tcW w:w="2835" w:type="dxa"/>
            <w:vMerge w:val="restart"/>
          </w:tcPr>
          <w:p w:rsidR="009137C4" w:rsidRPr="009137C4" w:rsidRDefault="009137C4" w:rsidP="009137C4">
            <w:pPr>
              <w:widowControl/>
              <w:autoSpaceDE/>
              <w:autoSpaceDN/>
              <w:contextualSpacing/>
              <w:rPr>
                <w:rFonts w:eastAsiaTheme="minorEastAsia"/>
                <w:lang w:eastAsia="ru-RU"/>
              </w:rPr>
            </w:pPr>
            <w:r w:rsidRPr="009137C4">
              <w:rPr>
                <w:rFonts w:eastAsiaTheme="minorEastAsia"/>
                <w:lang w:eastAsia="ru-RU"/>
              </w:rPr>
              <w:t>Искусство</w:t>
            </w:r>
          </w:p>
        </w:tc>
        <w:tc>
          <w:tcPr>
            <w:tcW w:w="2766" w:type="dxa"/>
          </w:tcPr>
          <w:p w:rsidR="009137C4" w:rsidRPr="009137C4" w:rsidRDefault="009137C4" w:rsidP="009137C4">
            <w:pPr>
              <w:widowControl/>
              <w:autoSpaceDE/>
              <w:autoSpaceDN/>
              <w:contextualSpacing/>
              <w:rPr>
                <w:rFonts w:eastAsiaTheme="minorEastAsia"/>
                <w:lang w:eastAsia="ru-RU"/>
              </w:rPr>
            </w:pPr>
            <w:r w:rsidRPr="009137C4">
              <w:rPr>
                <w:rFonts w:eastAsiaTheme="minorEastAsia"/>
                <w:lang w:eastAsia="ru-RU"/>
              </w:rPr>
              <w:t>Музыка</w:t>
            </w:r>
          </w:p>
        </w:tc>
        <w:tc>
          <w:tcPr>
            <w:tcW w:w="1053" w:type="dxa"/>
          </w:tcPr>
          <w:p w:rsidR="009137C4" w:rsidRPr="009137C4" w:rsidRDefault="009137C4" w:rsidP="009137C4">
            <w:pPr>
              <w:widowControl/>
              <w:autoSpaceDE/>
              <w:autoSpaceDN/>
              <w:contextualSpacing/>
              <w:jc w:val="center"/>
              <w:rPr>
                <w:rFonts w:eastAsiaTheme="minorEastAsia"/>
                <w:lang w:eastAsia="ru-RU"/>
              </w:rPr>
            </w:pPr>
            <w:r w:rsidRPr="009137C4">
              <w:rPr>
                <w:rFonts w:eastAsiaTheme="minorEastAsia" w:cstheme="minorBidi"/>
                <w:bCs/>
                <w:lang w:eastAsia="ru-RU"/>
              </w:rPr>
              <w:t>1/34</w:t>
            </w:r>
          </w:p>
        </w:tc>
        <w:tc>
          <w:tcPr>
            <w:tcW w:w="993" w:type="dxa"/>
            <w:gridSpan w:val="2"/>
          </w:tcPr>
          <w:p w:rsidR="009137C4" w:rsidRPr="009137C4" w:rsidRDefault="009137C4" w:rsidP="009137C4">
            <w:pPr>
              <w:widowControl/>
              <w:autoSpaceDE/>
              <w:autoSpaceDN/>
              <w:contextualSpacing/>
              <w:jc w:val="center"/>
              <w:rPr>
                <w:rFonts w:eastAsiaTheme="minorEastAsia"/>
                <w:lang w:eastAsia="ru-RU"/>
              </w:rPr>
            </w:pPr>
          </w:p>
        </w:tc>
        <w:tc>
          <w:tcPr>
            <w:tcW w:w="1277" w:type="dxa"/>
            <w:gridSpan w:val="2"/>
          </w:tcPr>
          <w:p w:rsidR="009137C4" w:rsidRPr="009137C4" w:rsidRDefault="009137C4" w:rsidP="009137C4">
            <w:pPr>
              <w:widowControl/>
              <w:autoSpaceDE/>
              <w:autoSpaceDN/>
              <w:jc w:val="center"/>
              <w:rPr>
                <w:rFonts w:eastAsiaTheme="minorEastAsia" w:cstheme="minorBidi"/>
                <w:bCs/>
                <w:lang w:eastAsia="ru-RU"/>
              </w:rPr>
            </w:pPr>
            <w:r w:rsidRPr="009137C4">
              <w:rPr>
                <w:rFonts w:eastAsiaTheme="minorEastAsia" w:cstheme="minorBidi"/>
                <w:bCs/>
                <w:lang w:eastAsia="ru-RU"/>
              </w:rPr>
              <w:t>1/34</w:t>
            </w:r>
          </w:p>
        </w:tc>
      </w:tr>
      <w:tr w:rsidR="009137C4" w:rsidRPr="009137C4" w:rsidTr="009137C4">
        <w:trPr>
          <w:gridAfter w:val="1"/>
          <w:wAfter w:w="9" w:type="dxa"/>
          <w:trHeight w:val="20"/>
          <w:jc w:val="center"/>
        </w:trPr>
        <w:tc>
          <w:tcPr>
            <w:tcW w:w="2835" w:type="dxa"/>
            <w:vMerge/>
          </w:tcPr>
          <w:p w:rsidR="009137C4" w:rsidRPr="009137C4" w:rsidRDefault="009137C4" w:rsidP="009137C4">
            <w:pPr>
              <w:widowControl/>
              <w:autoSpaceDE/>
              <w:autoSpaceDN/>
              <w:contextualSpacing/>
              <w:rPr>
                <w:rFonts w:eastAsiaTheme="minorEastAsia"/>
                <w:lang w:eastAsia="ru-RU"/>
              </w:rPr>
            </w:pPr>
          </w:p>
        </w:tc>
        <w:tc>
          <w:tcPr>
            <w:tcW w:w="2766" w:type="dxa"/>
          </w:tcPr>
          <w:p w:rsidR="009137C4" w:rsidRPr="009137C4" w:rsidRDefault="009137C4" w:rsidP="009137C4">
            <w:pPr>
              <w:widowControl/>
              <w:autoSpaceDE/>
              <w:autoSpaceDN/>
              <w:contextualSpacing/>
              <w:rPr>
                <w:rFonts w:eastAsiaTheme="minorEastAsia"/>
                <w:lang w:eastAsia="ru-RU"/>
              </w:rPr>
            </w:pPr>
            <w:r w:rsidRPr="009137C4">
              <w:rPr>
                <w:rFonts w:eastAsiaTheme="minorEastAsia"/>
                <w:lang w:eastAsia="ru-RU"/>
              </w:rPr>
              <w:t>Изобразительное искусство</w:t>
            </w:r>
          </w:p>
        </w:tc>
        <w:tc>
          <w:tcPr>
            <w:tcW w:w="1053" w:type="dxa"/>
          </w:tcPr>
          <w:p w:rsidR="009137C4" w:rsidRPr="009137C4" w:rsidRDefault="009137C4" w:rsidP="009137C4">
            <w:pPr>
              <w:widowControl/>
              <w:autoSpaceDE/>
              <w:autoSpaceDN/>
              <w:contextualSpacing/>
              <w:jc w:val="center"/>
              <w:rPr>
                <w:rFonts w:eastAsiaTheme="minorEastAsia"/>
                <w:lang w:eastAsia="ru-RU"/>
              </w:rPr>
            </w:pPr>
          </w:p>
        </w:tc>
        <w:tc>
          <w:tcPr>
            <w:tcW w:w="993" w:type="dxa"/>
            <w:gridSpan w:val="2"/>
          </w:tcPr>
          <w:p w:rsidR="009137C4" w:rsidRPr="009137C4" w:rsidRDefault="009137C4" w:rsidP="009137C4">
            <w:pPr>
              <w:widowControl/>
              <w:autoSpaceDE/>
              <w:autoSpaceDN/>
              <w:contextualSpacing/>
              <w:jc w:val="center"/>
              <w:rPr>
                <w:rFonts w:eastAsiaTheme="minorEastAsia"/>
                <w:lang w:eastAsia="ru-RU"/>
              </w:rPr>
            </w:pPr>
          </w:p>
        </w:tc>
        <w:tc>
          <w:tcPr>
            <w:tcW w:w="1277" w:type="dxa"/>
            <w:gridSpan w:val="2"/>
          </w:tcPr>
          <w:p w:rsidR="009137C4" w:rsidRPr="009137C4" w:rsidRDefault="009137C4" w:rsidP="009137C4">
            <w:pPr>
              <w:widowControl/>
              <w:autoSpaceDE/>
              <w:autoSpaceDN/>
              <w:jc w:val="center"/>
              <w:rPr>
                <w:rFonts w:eastAsiaTheme="minorEastAsia" w:cstheme="minorBidi"/>
                <w:bCs/>
                <w:lang w:eastAsia="ru-RU"/>
              </w:rPr>
            </w:pPr>
          </w:p>
        </w:tc>
      </w:tr>
      <w:tr w:rsidR="009137C4" w:rsidRPr="009137C4" w:rsidTr="009137C4">
        <w:trPr>
          <w:gridAfter w:val="1"/>
          <w:wAfter w:w="9" w:type="dxa"/>
          <w:trHeight w:val="20"/>
          <w:jc w:val="center"/>
        </w:trPr>
        <w:tc>
          <w:tcPr>
            <w:tcW w:w="2835" w:type="dxa"/>
          </w:tcPr>
          <w:p w:rsidR="009137C4" w:rsidRPr="009137C4" w:rsidRDefault="009137C4" w:rsidP="009137C4">
            <w:pPr>
              <w:widowControl/>
              <w:autoSpaceDE/>
              <w:autoSpaceDN/>
              <w:jc w:val="both"/>
              <w:rPr>
                <w:rFonts w:eastAsiaTheme="minorEastAsia" w:cstheme="minorBidi"/>
                <w:bCs/>
                <w:lang w:eastAsia="ru-RU"/>
              </w:rPr>
            </w:pPr>
            <w:r w:rsidRPr="009137C4">
              <w:rPr>
                <w:rFonts w:eastAsiaTheme="minorEastAsia" w:cstheme="minorBidi"/>
                <w:bCs/>
                <w:lang w:eastAsia="ru-RU"/>
              </w:rPr>
              <w:t>Технология</w:t>
            </w:r>
          </w:p>
        </w:tc>
        <w:tc>
          <w:tcPr>
            <w:tcW w:w="2766" w:type="dxa"/>
          </w:tcPr>
          <w:p w:rsidR="009137C4" w:rsidRPr="009137C4" w:rsidRDefault="009137C4" w:rsidP="009137C4">
            <w:pPr>
              <w:widowControl/>
              <w:autoSpaceDE/>
              <w:autoSpaceDN/>
              <w:jc w:val="both"/>
              <w:rPr>
                <w:rFonts w:eastAsiaTheme="minorEastAsia" w:cstheme="minorBidi"/>
                <w:bCs/>
                <w:lang w:eastAsia="ru-RU"/>
              </w:rPr>
            </w:pPr>
            <w:r w:rsidRPr="009137C4">
              <w:rPr>
                <w:rFonts w:eastAsiaTheme="minorEastAsia" w:cstheme="minorBidi"/>
                <w:bCs/>
                <w:lang w:eastAsia="ru-RU"/>
              </w:rPr>
              <w:t>Труд (технология)</w:t>
            </w:r>
          </w:p>
        </w:tc>
        <w:tc>
          <w:tcPr>
            <w:tcW w:w="1053" w:type="dxa"/>
          </w:tcPr>
          <w:p w:rsidR="009137C4" w:rsidRPr="009137C4" w:rsidRDefault="009137C4" w:rsidP="009137C4">
            <w:pPr>
              <w:widowControl/>
              <w:autoSpaceDE/>
              <w:autoSpaceDN/>
              <w:jc w:val="center"/>
              <w:rPr>
                <w:rFonts w:eastAsiaTheme="minorEastAsia" w:cstheme="minorBidi"/>
                <w:bCs/>
                <w:lang w:eastAsia="ru-RU"/>
              </w:rPr>
            </w:pPr>
            <w:r w:rsidRPr="009137C4">
              <w:rPr>
                <w:rFonts w:eastAsiaTheme="minorEastAsia" w:cstheme="minorBidi"/>
                <w:bCs/>
                <w:lang w:eastAsia="ru-RU"/>
              </w:rPr>
              <w:t>1/34</w:t>
            </w:r>
          </w:p>
        </w:tc>
        <w:tc>
          <w:tcPr>
            <w:tcW w:w="993" w:type="dxa"/>
            <w:gridSpan w:val="2"/>
          </w:tcPr>
          <w:p w:rsidR="009137C4" w:rsidRPr="009137C4" w:rsidRDefault="000F553B" w:rsidP="009137C4">
            <w:pPr>
              <w:widowControl/>
              <w:autoSpaceDE/>
              <w:autoSpaceDN/>
              <w:jc w:val="center"/>
              <w:rPr>
                <w:rFonts w:eastAsiaTheme="minorEastAsia" w:cstheme="minorBidi"/>
                <w:bCs/>
                <w:lang w:eastAsia="ru-RU"/>
              </w:rPr>
            </w:pPr>
            <w:r>
              <w:rPr>
                <w:rFonts w:eastAsiaTheme="minorEastAsia" w:cstheme="minorBidi"/>
                <w:bCs/>
                <w:lang w:eastAsia="ru-RU"/>
              </w:rPr>
              <w:t>*</w:t>
            </w:r>
          </w:p>
        </w:tc>
        <w:tc>
          <w:tcPr>
            <w:tcW w:w="1277" w:type="dxa"/>
            <w:gridSpan w:val="2"/>
          </w:tcPr>
          <w:p w:rsidR="009137C4" w:rsidRPr="009137C4" w:rsidRDefault="009137C4" w:rsidP="009137C4">
            <w:pPr>
              <w:widowControl/>
              <w:autoSpaceDE/>
              <w:autoSpaceDN/>
              <w:jc w:val="center"/>
              <w:rPr>
                <w:rFonts w:eastAsiaTheme="minorEastAsia" w:cstheme="minorBidi"/>
                <w:bCs/>
                <w:lang w:eastAsia="ru-RU"/>
              </w:rPr>
            </w:pPr>
            <w:r w:rsidRPr="009137C4">
              <w:rPr>
                <w:rFonts w:eastAsiaTheme="minorEastAsia" w:cstheme="minorBidi"/>
                <w:bCs/>
                <w:lang w:eastAsia="ru-RU"/>
              </w:rPr>
              <w:t>1/34</w:t>
            </w:r>
          </w:p>
        </w:tc>
      </w:tr>
      <w:tr w:rsidR="009137C4" w:rsidRPr="009137C4" w:rsidTr="009137C4">
        <w:trPr>
          <w:gridAfter w:val="1"/>
          <w:wAfter w:w="9" w:type="dxa"/>
          <w:trHeight w:val="20"/>
          <w:jc w:val="center"/>
        </w:trPr>
        <w:tc>
          <w:tcPr>
            <w:tcW w:w="2835" w:type="dxa"/>
          </w:tcPr>
          <w:p w:rsidR="009137C4" w:rsidRPr="009137C4" w:rsidRDefault="009137C4" w:rsidP="009137C4">
            <w:pPr>
              <w:widowControl/>
              <w:autoSpaceDE/>
              <w:autoSpaceDN/>
              <w:jc w:val="both"/>
              <w:rPr>
                <w:rFonts w:eastAsiaTheme="minorEastAsia" w:cstheme="minorBidi"/>
                <w:bCs/>
                <w:lang w:eastAsia="ru-RU"/>
              </w:rPr>
            </w:pPr>
            <w:r w:rsidRPr="009137C4">
              <w:rPr>
                <w:rFonts w:eastAsiaTheme="minorEastAsia" w:cstheme="minorBidi"/>
                <w:bCs/>
                <w:lang w:eastAsia="ru-RU"/>
              </w:rPr>
              <w:t>Основы безопасности и защиты Родины</w:t>
            </w:r>
          </w:p>
        </w:tc>
        <w:tc>
          <w:tcPr>
            <w:tcW w:w="2766" w:type="dxa"/>
          </w:tcPr>
          <w:p w:rsidR="009137C4" w:rsidRPr="009137C4" w:rsidRDefault="009137C4" w:rsidP="009137C4">
            <w:pPr>
              <w:widowControl/>
              <w:autoSpaceDE/>
              <w:autoSpaceDN/>
              <w:jc w:val="both"/>
              <w:rPr>
                <w:rFonts w:eastAsiaTheme="minorEastAsia" w:cstheme="minorBidi"/>
                <w:bCs/>
                <w:lang w:eastAsia="ru-RU"/>
              </w:rPr>
            </w:pPr>
            <w:r w:rsidRPr="009137C4">
              <w:rPr>
                <w:rFonts w:eastAsiaTheme="minorEastAsia" w:cstheme="minorBidi"/>
                <w:bCs/>
                <w:lang w:eastAsia="ru-RU"/>
              </w:rPr>
              <w:t>Основы безопасности и защиты Родины</w:t>
            </w:r>
          </w:p>
        </w:tc>
        <w:tc>
          <w:tcPr>
            <w:tcW w:w="1053" w:type="dxa"/>
          </w:tcPr>
          <w:p w:rsidR="009137C4" w:rsidRPr="009137C4" w:rsidRDefault="009137C4" w:rsidP="009137C4">
            <w:pPr>
              <w:widowControl/>
              <w:autoSpaceDE/>
              <w:autoSpaceDN/>
              <w:jc w:val="center"/>
              <w:rPr>
                <w:rFonts w:eastAsiaTheme="minorEastAsia" w:cstheme="minorBidi"/>
                <w:bCs/>
                <w:lang w:eastAsia="ru-RU"/>
              </w:rPr>
            </w:pPr>
            <w:r w:rsidRPr="009137C4">
              <w:rPr>
                <w:rFonts w:eastAsiaTheme="minorEastAsia" w:cstheme="minorBidi"/>
                <w:bCs/>
                <w:lang w:eastAsia="ru-RU"/>
              </w:rPr>
              <w:t>1/34</w:t>
            </w:r>
          </w:p>
        </w:tc>
        <w:tc>
          <w:tcPr>
            <w:tcW w:w="993" w:type="dxa"/>
            <w:gridSpan w:val="2"/>
          </w:tcPr>
          <w:p w:rsidR="009137C4" w:rsidRPr="009137C4" w:rsidRDefault="009137C4" w:rsidP="009137C4">
            <w:pPr>
              <w:widowControl/>
              <w:autoSpaceDE/>
              <w:autoSpaceDN/>
              <w:jc w:val="center"/>
              <w:rPr>
                <w:rFonts w:eastAsiaTheme="minorEastAsia" w:cstheme="minorBidi"/>
                <w:bCs/>
                <w:lang w:eastAsia="ru-RU"/>
              </w:rPr>
            </w:pPr>
            <w:r w:rsidRPr="009137C4">
              <w:rPr>
                <w:rFonts w:eastAsiaTheme="minorEastAsia" w:cstheme="minorBidi"/>
                <w:bCs/>
                <w:lang w:eastAsia="ru-RU"/>
              </w:rPr>
              <w:t>1/34</w:t>
            </w:r>
          </w:p>
        </w:tc>
        <w:tc>
          <w:tcPr>
            <w:tcW w:w="1277" w:type="dxa"/>
            <w:gridSpan w:val="2"/>
          </w:tcPr>
          <w:p w:rsidR="009137C4" w:rsidRPr="009137C4" w:rsidRDefault="009137C4" w:rsidP="009137C4">
            <w:pPr>
              <w:widowControl/>
              <w:autoSpaceDE/>
              <w:autoSpaceDN/>
              <w:jc w:val="center"/>
              <w:rPr>
                <w:rFonts w:eastAsiaTheme="minorEastAsia" w:cstheme="minorBidi"/>
                <w:bCs/>
                <w:lang w:eastAsia="ru-RU"/>
              </w:rPr>
            </w:pPr>
            <w:r w:rsidRPr="009137C4">
              <w:rPr>
                <w:rFonts w:eastAsiaTheme="minorEastAsia" w:cstheme="minorBidi"/>
                <w:bCs/>
                <w:lang w:eastAsia="ru-RU"/>
              </w:rPr>
              <w:t>2/68</w:t>
            </w:r>
          </w:p>
        </w:tc>
      </w:tr>
      <w:tr w:rsidR="009137C4" w:rsidRPr="009137C4" w:rsidTr="009137C4">
        <w:trPr>
          <w:gridAfter w:val="1"/>
          <w:wAfter w:w="9" w:type="dxa"/>
          <w:trHeight w:val="20"/>
          <w:jc w:val="center"/>
        </w:trPr>
        <w:tc>
          <w:tcPr>
            <w:tcW w:w="2835" w:type="dxa"/>
          </w:tcPr>
          <w:p w:rsidR="009137C4" w:rsidRPr="009137C4" w:rsidRDefault="009137C4" w:rsidP="009137C4">
            <w:pPr>
              <w:widowControl/>
              <w:autoSpaceDE/>
              <w:autoSpaceDN/>
              <w:jc w:val="both"/>
              <w:rPr>
                <w:rFonts w:eastAsiaTheme="minorEastAsia" w:cstheme="minorBidi"/>
                <w:bCs/>
                <w:lang w:eastAsia="ru-RU"/>
              </w:rPr>
            </w:pPr>
            <w:r w:rsidRPr="009137C4">
              <w:rPr>
                <w:rFonts w:eastAsiaTheme="minorEastAsia" w:cstheme="minorBidi"/>
                <w:bCs/>
                <w:lang w:eastAsia="ru-RU"/>
              </w:rPr>
              <w:t xml:space="preserve">Физическая культура </w:t>
            </w:r>
          </w:p>
        </w:tc>
        <w:tc>
          <w:tcPr>
            <w:tcW w:w="2766" w:type="dxa"/>
          </w:tcPr>
          <w:p w:rsidR="009137C4" w:rsidRPr="009137C4" w:rsidRDefault="009137C4" w:rsidP="009137C4">
            <w:pPr>
              <w:widowControl/>
              <w:autoSpaceDE/>
              <w:autoSpaceDN/>
              <w:jc w:val="both"/>
              <w:rPr>
                <w:rFonts w:eastAsiaTheme="minorEastAsia" w:cstheme="minorBidi"/>
                <w:bCs/>
                <w:lang w:eastAsia="ru-RU"/>
              </w:rPr>
            </w:pPr>
            <w:r w:rsidRPr="009137C4">
              <w:rPr>
                <w:rFonts w:eastAsiaTheme="minorEastAsia" w:cstheme="minorBidi"/>
                <w:bCs/>
                <w:lang w:eastAsia="ru-RU"/>
              </w:rPr>
              <w:t>Физическая культура</w:t>
            </w:r>
          </w:p>
        </w:tc>
        <w:tc>
          <w:tcPr>
            <w:tcW w:w="1053" w:type="dxa"/>
          </w:tcPr>
          <w:p w:rsidR="009137C4" w:rsidRPr="009137C4" w:rsidRDefault="009137C4" w:rsidP="009137C4">
            <w:pPr>
              <w:widowControl/>
              <w:autoSpaceDE/>
              <w:autoSpaceDN/>
              <w:jc w:val="center"/>
              <w:rPr>
                <w:rFonts w:eastAsiaTheme="minorEastAsia" w:cstheme="minorBidi"/>
                <w:bCs/>
                <w:lang w:eastAsia="ru-RU"/>
              </w:rPr>
            </w:pPr>
            <w:r w:rsidRPr="009137C4">
              <w:rPr>
                <w:rFonts w:eastAsiaTheme="minorEastAsia" w:cstheme="minorBidi"/>
                <w:bCs/>
                <w:lang w:eastAsia="ru-RU"/>
              </w:rPr>
              <w:t>3/102</w:t>
            </w:r>
          </w:p>
        </w:tc>
        <w:tc>
          <w:tcPr>
            <w:tcW w:w="993" w:type="dxa"/>
            <w:gridSpan w:val="2"/>
          </w:tcPr>
          <w:p w:rsidR="009137C4" w:rsidRPr="009137C4" w:rsidRDefault="009137C4" w:rsidP="009137C4">
            <w:pPr>
              <w:widowControl/>
              <w:autoSpaceDE/>
              <w:autoSpaceDN/>
              <w:jc w:val="center"/>
              <w:rPr>
                <w:rFonts w:eastAsiaTheme="minorEastAsia" w:cstheme="minorBidi"/>
                <w:bCs/>
                <w:lang w:eastAsia="ru-RU"/>
              </w:rPr>
            </w:pPr>
            <w:r w:rsidRPr="009137C4">
              <w:rPr>
                <w:rFonts w:eastAsiaTheme="minorEastAsia" w:cstheme="minorBidi"/>
                <w:bCs/>
                <w:lang w:eastAsia="ru-RU"/>
              </w:rPr>
              <w:t>3/102</w:t>
            </w:r>
          </w:p>
        </w:tc>
        <w:tc>
          <w:tcPr>
            <w:tcW w:w="1277" w:type="dxa"/>
            <w:gridSpan w:val="2"/>
          </w:tcPr>
          <w:p w:rsidR="009137C4" w:rsidRPr="009137C4" w:rsidRDefault="009137C4" w:rsidP="009137C4">
            <w:pPr>
              <w:widowControl/>
              <w:autoSpaceDE/>
              <w:autoSpaceDN/>
              <w:jc w:val="center"/>
              <w:rPr>
                <w:rFonts w:eastAsiaTheme="minorEastAsia" w:cstheme="minorBidi"/>
                <w:bCs/>
                <w:lang w:eastAsia="ru-RU"/>
              </w:rPr>
            </w:pPr>
            <w:r w:rsidRPr="009137C4">
              <w:rPr>
                <w:rFonts w:eastAsiaTheme="minorEastAsia" w:cstheme="minorBidi"/>
                <w:bCs/>
                <w:lang w:eastAsia="ru-RU"/>
              </w:rPr>
              <w:t>6/204</w:t>
            </w:r>
          </w:p>
        </w:tc>
      </w:tr>
      <w:tr w:rsidR="009137C4" w:rsidRPr="009137C4" w:rsidTr="009137C4">
        <w:trPr>
          <w:trHeight w:val="20"/>
          <w:jc w:val="center"/>
        </w:trPr>
        <w:tc>
          <w:tcPr>
            <w:tcW w:w="5601" w:type="dxa"/>
            <w:gridSpan w:val="2"/>
            <w:shd w:val="clear" w:color="auto" w:fill="FBD4B4" w:themeFill="accent6" w:themeFillTint="66"/>
          </w:tcPr>
          <w:p w:rsidR="009137C4" w:rsidRPr="009137C4" w:rsidRDefault="009137C4" w:rsidP="009137C4">
            <w:pPr>
              <w:widowControl/>
              <w:autoSpaceDE/>
              <w:autoSpaceDN/>
              <w:contextualSpacing/>
              <w:rPr>
                <w:rFonts w:eastAsiaTheme="minorEastAsia"/>
                <w:b/>
                <w:lang w:eastAsia="ru-RU"/>
              </w:rPr>
            </w:pPr>
            <w:r w:rsidRPr="009137C4">
              <w:rPr>
                <w:rFonts w:eastAsiaTheme="minorEastAsia"/>
                <w:b/>
                <w:lang w:eastAsia="ru-RU"/>
              </w:rPr>
              <w:t>Итого</w:t>
            </w:r>
          </w:p>
        </w:tc>
        <w:tc>
          <w:tcPr>
            <w:tcW w:w="1062" w:type="dxa"/>
            <w:gridSpan w:val="2"/>
            <w:shd w:val="clear" w:color="auto" w:fill="FBD4B4" w:themeFill="accent6" w:themeFillTint="66"/>
          </w:tcPr>
          <w:p w:rsidR="009137C4" w:rsidRPr="009137C4" w:rsidRDefault="009137C4" w:rsidP="009137C4">
            <w:pPr>
              <w:widowControl/>
              <w:autoSpaceDE/>
              <w:autoSpaceDN/>
              <w:contextualSpacing/>
              <w:jc w:val="center"/>
              <w:rPr>
                <w:rFonts w:eastAsiaTheme="minorEastAsia"/>
                <w:b/>
                <w:lang w:eastAsia="ru-RU"/>
              </w:rPr>
            </w:pPr>
            <w:r w:rsidRPr="009137C4">
              <w:rPr>
                <w:rFonts w:eastAsiaTheme="minorEastAsia"/>
                <w:b/>
                <w:lang w:eastAsia="ru-RU"/>
              </w:rPr>
              <w:t>34/1156</w:t>
            </w:r>
          </w:p>
        </w:tc>
        <w:tc>
          <w:tcPr>
            <w:tcW w:w="993" w:type="dxa"/>
            <w:gridSpan w:val="2"/>
            <w:shd w:val="clear" w:color="auto" w:fill="FBD4B4" w:themeFill="accent6" w:themeFillTint="66"/>
          </w:tcPr>
          <w:p w:rsidR="009137C4" w:rsidRPr="009137C4" w:rsidRDefault="009137C4" w:rsidP="009137C4">
            <w:pPr>
              <w:widowControl/>
              <w:autoSpaceDE/>
              <w:autoSpaceDN/>
              <w:contextualSpacing/>
              <w:jc w:val="center"/>
              <w:rPr>
                <w:rFonts w:eastAsiaTheme="minorEastAsia"/>
                <w:b/>
                <w:lang w:eastAsia="ru-RU"/>
              </w:rPr>
            </w:pPr>
            <w:r w:rsidRPr="009137C4">
              <w:rPr>
                <w:rFonts w:eastAsiaTheme="minorEastAsia"/>
                <w:b/>
                <w:lang w:eastAsia="ru-RU"/>
              </w:rPr>
              <w:t>34/1156</w:t>
            </w:r>
          </w:p>
        </w:tc>
        <w:tc>
          <w:tcPr>
            <w:tcW w:w="1277" w:type="dxa"/>
            <w:gridSpan w:val="2"/>
            <w:shd w:val="clear" w:color="auto" w:fill="FBD4B4" w:themeFill="accent6" w:themeFillTint="66"/>
          </w:tcPr>
          <w:p w:rsidR="009137C4" w:rsidRPr="009137C4" w:rsidRDefault="009137C4" w:rsidP="009137C4">
            <w:pPr>
              <w:widowControl/>
              <w:autoSpaceDE/>
              <w:autoSpaceDN/>
              <w:contextualSpacing/>
              <w:jc w:val="center"/>
              <w:rPr>
                <w:rFonts w:eastAsiaTheme="minorEastAsia"/>
                <w:b/>
                <w:lang w:eastAsia="ru-RU"/>
              </w:rPr>
            </w:pPr>
            <w:r w:rsidRPr="009137C4">
              <w:rPr>
                <w:rFonts w:eastAsiaTheme="minorEastAsia"/>
                <w:b/>
                <w:lang w:eastAsia="ru-RU"/>
              </w:rPr>
              <w:t>68/2312</w:t>
            </w:r>
          </w:p>
        </w:tc>
      </w:tr>
      <w:tr w:rsidR="009137C4" w:rsidRPr="009137C4" w:rsidTr="009137C4">
        <w:trPr>
          <w:trHeight w:val="20"/>
          <w:jc w:val="center"/>
        </w:trPr>
        <w:tc>
          <w:tcPr>
            <w:tcW w:w="5601" w:type="dxa"/>
            <w:gridSpan w:val="2"/>
            <w:shd w:val="clear" w:color="auto" w:fill="DBE5F1" w:themeFill="accent1" w:themeFillTint="33"/>
          </w:tcPr>
          <w:p w:rsidR="009137C4" w:rsidRPr="009137C4" w:rsidRDefault="009137C4" w:rsidP="009137C4">
            <w:pPr>
              <w:widowControl/>
              <w:autoSpaceDE/>
              <w:autoSpaceDN/>
              <w:contextualSpacing/>
              <w:rPr>
                <w:rFonts w:eastAsiaTheme="minorEastAsia"/>
                <w:i/>
                <w:lang w:eastAsia="ru-RU"/>
              </w:rPr>
            </w:pPr>
            <w:r w:rsidRPr="009137C4">
              <w:rPr>
                <w:rFonts w:eastAsiaTheme="minorEastAsia"/>
                <w:i/>
                <w:lang w:eastAsia="ru-RU"/>
              </w:rPr>
              <w:t>Часть, формируемая участниками образовательных отношений</w:t>
            </w:r>
          </w:p>
        </w:tc>
        <w:tc>
          <w:tcPr>
            <w:tcW w:w="1062" w:type="dxa"/>
            <w:gridSpan w:val="2"/>
            <w:shd w:val="clear" w:color="auto" w:fill="DBE5F1" w:themeFill="accent1" w:themeFillTint="33"/>
          </w:tcPr>
          <w:p w:rsidR="009137C4" w:rsidRPr="009137C4" w:rsidRDefault="009137C4" w:rsidP="009137C4">
            <w:pPr>
              <w:widowControl/>
              <w:autoSpaceDE/>
              <w:autoSpaceDN/>
              <w:jc w:val="center"/>
              <w:rPr>
                <w:rFonts w:eastAsiaTheme="minorEastAsia"/>
                <w:i/>
                <w:lang w:eastAsia="ru-RU"/>
              </w:rPr>
            </w:pPr>
            <w:r w:rsidRPr="009137C4">
              <w:rPr>
                <w:rFonts w:eastAsiaTheme="minorEastAsia"/>
                <w:i/>
                <w:lang w:eastAsia="ru-RU"/>
              </w:rPr>
              <w:t>2/68</w:t>
            </w:r>
          </w:p>
        </w:tc>
        <w:tc>
          <w:tcPr>
            <w:tcW w:w="993" w:type="dxa"/>
            <w:gridSpan w:val="2"/>
            <w:shd w:val="clear" w:color="auto" w:fill="DBE5F1" w:themeFill="accent1" w:themeFillTint="33"/>
          </w:tcPr>
          <w:p w:rsidR="009137C4" w:rsidRPr="009137C4" w:rsidRDefault="009137C4" w:rsidP="009137C4">
            <w:pPr>
              <w:widowControl/>
              <w:autoSpaceDE/>
              <w:autoSpaceDN/>
              <w:jc w:val="center"/>
              <w:rPr>
                <w:rFonts w:eastAsiaTheme="minorEastAsia"/>
                <w:i/>
                <w:lang w:eastAsia="ru-RU"/>
              </w:rPr>
            </w:pPr>
            <w:r w:rsidRPr="009137C4">
              <w:rPr>
                <w:rFonts w:eastAsiaTheme="minorEastAsia"/>
                <w:i/>
                <w:lang w:eastAsia="ru-RU"/>
              </w:rPr>
              <w:t>2/68</w:t>
            </w:r>
          </w:p>
        </w:tc>
        <w:tc>
          <w:tcPr>
            <w:tcW w:w="1277" w:type="dxa"/>
            <w:gridSpan w:val="2"/>
            <w:shd w:val="clear" w:color="auto" w:fill="DBE5F1" w:themeFill="accent1" w:themeFillTint="33"/>
          </w:tcPr>
          <w:p w:rsidR="009137C4" w:rsidRPr="009137C4" w:rsidRDefault="009137C4" w:rsidP="009137C4">
            <w:pPr>
              <w:widowControl/>
              <w:autoSpaceDE/>
              <w:autoSpaceDN/>
              <w:contextualSpacing/>
              <w:jc w:val="center"/>
              <w:rPr>
                <w:rFonts w:eastAsiaTheme="minorEastAsia"/>
                <w:i/>
                <w:lang w:eastAsia="ru-RU"/>
              </w:rPr>
            </w:pPr>
            <w:r w:rsidRPr="009137C4">
              <w:rPr>
                <w:rFonts w:eastAsiaTheme="minorEastAsia"/>
                <w:i/>
                <w:lang w:eastAsia="ru-RU"/>
              </w:rPr>
              <w:t>4/136</w:t>
            </w:r>
          </w:p>
        </w:tc>
      </w:tr>
      <w:tr w:rsidR="009137C4" w:rsidRPr="009137C4" w:rsidTr="009137C4">
        <w:trPr>
          <w:trHeight w:val="20"/>
          <w:jc w:val="center"/>
        </w:trPr>
        <w:tc>
          <w:tcPr>
            <w:tcW w:w="5601" w:type="dxa"/>
            <w:gridSpan w:val="2"/>
          </w:tcPr>
          <w:p w:rsidR="009137C4" w:rsidRPr="009137C4" w:rsidRDefault="009137C4" w:rsidP="009137C4">
            <w:pPr>
              <w:widowControl/>
              <w:autoSpaceDE/>
              <w:autoSpaceDN/>
              <w:contextualSpacing/>
              <w:rPr>
                <w:rFonts w:eastAsiaTheme="minorEastAsia"/>
                <w:lang w:eastAsia="ru-RU"/>
              </w:rPr>
            </w:pPr>
            <w:r w:rsidRPr="009137C4">
              <w:rPr>
                <w:rFonts w:eastAsiaTheme="minorEastAsia"/>
                <w:lang w:eastAsia="ru-RU"/>
              </w:rPr>
              <w:t>Тувинский язык</w:t>
            </w:r>
          </w:p>
        </w:tc>
        <w:tc>
          <w:tcPr>
            <w:tcW w:w="1062" w:type="dxa"/>
            <w:gridSpan w:val="2"/>
          </w:tcPr>
          <w:p w:rsidR="009137C4" w:rsidRPr="009137C4" w:rsidRDefault="009137C4" w:rsidP="009137C4">
            <w:pPr>
              <w:widowControl/>
              <w:autoSpaceDE/>
              <w:autoSpaceDN/>
              <w:jc w:val="center"/>
              <w:rPr>
                <w:rFonts w:eastAsiaTheme="minorEastAsia"/>
                <w:lang w:eastAsia="ru-RU"/>
              </w:rPr>
            </w:pPr>
            <w:r w:rsidRPr="009137C4">
              <w:rPr>
                <w:rFonts w:eastAsiaTheme="minorEastAsia"/>
                <w:lang w:eastAsia="ru-RU"/>
              </w:rPr>
              <w:t>1/34</w:t>
            </w:r>
          </w:p>
        </w:tc>
        <w:tc>
          <w:tcPr>
            <w:tcW w:w="993" w:type="dxa"/>
            <w:gridSpan w:val="2"/>
          </w:tcPr>
          <w:p w:rsidR="009137C4" w:rsidRPr="009137C4" w:rsidRDefault="009137C4" w:rsidP="009137C4">
            <w:pPr>
              <w:widowControl/>
              <w:autoSpaceDE/>
              <w:autoSpaceDN/>
              <w:jc w:val="center"/>
              <w:rPr>
                <w:rFonts w:eastAsiaTheme="minorEastAsia"/>
                <w:lang w:eastAsia="ru-RU"/>
              </w:rPr>
            </w:pPr>
            <w:r w:rsidRPr="009137C4">
              <w:rPr>
                <w:rFonts w:eastAsiaTheme="minorEastAsia"/>
                <w:lang w:eastAsia="ru-RU"/>
              </w:rPr>
              <w:t>1/34</w:t>
            </w:r>
          </w:p>
        </w:tc>
        <w:tc>
          <w:tcPr>
            <w:tcW w:w="1277" w:type="dxa"/>
            <w:gridSpan w:val="2"/>
          </w:tcPr>
          <w:p w:rsidR="009137C4" w:rsidRPr="009137C4" w:rsidRDefault="009137C4" w:rsidP="009137C4">
            <w:pPr>
              <w:widowControl/>
              <w:autoSpaceDE/>
              <w:autoSpaceDN/>
              <w:contextualSpacing/>
              <w:jc w:val="center"/>
              <w:rPr>
                <w:rFonts w:eastAsiaTheme="minorEastAsia"/>
                <w:lang w:eastAsia="ru-RU"/>
              </w:rPr>
            </w:pPr>
            <w:r w:rsidRPr="009137C4">
              <w:rPr>
                <w:rFonts w:eastAsiaTheme="minorEastAsia"/>
                <w:lang w:eastAsia="ru-RU"/>
              </w:rPr>
              <w:t>2/68</w:t>
            </w:r>
          </w:p>
        </w:tc>
      </w:tr>
      <w:tr w:rsidR="009137C4" w:rsidRPr="009137C4" w:rsidTr="009137C4">
        <w:trPr>
          <w:trHeight w:val="20"/>
          <w:jc w:val="center"/>
        </w:trPr>
        <w:tc>
          <w:tcPr>
            <w:tcW w:w="5601" w:type="dxa"/>
            <w:gridSpan w:val="2"/>
          </w:tcPr>
          <w:p w:rsidR="009137C4" w:rsidRPr="009137C4" w:rsidRDefault="009137C4" w:rsidP="009137C4">
            <w:pPr>
              <w:widowControl/>
              <w:autoSpaceDE/>
              <w:autoSpaceDN/>
              <w:contextualSpacing/>
              <w:rPr>
                <w:rFonts w:eastAsiaTheme="minorEastAsia"/>
                <w:lang w:eastAsia="ru-RU"/>
              </w:rPr>
            </w:pPr>
            <w:r w:rsidRPr="009137C4">
              <w:rPr>
                <w:rFonts w:eastAsiaTheme="minorEastAsia"/>
                <w:lang w:eastAsia="ru-RU"/>
              </w:rPr>
              <w:t>География Тувы</w:t>
            </w:r>
          </w:p>
        </w:tc>
        <w:tc>
          <w:tcPr>
            <w:tcW w:w="1062" w:type="dxa"/>
            <w:gridSpan w:val="2"/>
          </w:tcPr>
          <w:p w:rsidR="009137C4" w:rsidRPr="009137C4" w:rsidRDefault="009137C4" w:rsidP="009137C4">
            <w:pPr>
              <w:widowControl/>
              <w:autoSpaceDE/>
              <w:autoSpaceDN/>
              <w:contextualSpacing/>
              <w:jc w:val="center"/>
              <w:rPr>
                <w:rFonts w:eastAsiaTheme="minorEastAsia"/>
                <w:lang w:eastAsia="ru-RU"/>
              </w:rPr>
            </w:pPr>
            <w:r w:rsidRPr="009137C4">
              <w:rPr>
                <w:rFonts w:eastAsiaTheme="minorEastAsia"/>
                <w:lang w:eastAsia="ru-RU"/>
              </w:rPr>
              <w:t>1/34</w:t>
            </w:r>
          </w:p>
        </w:tc>
        <w:tc>
          <w:tcPr>
            <w:tcW w:w="993" w:type="dxa"/>
            <w:gridSpan w:val="2"/>
          </w:tcPr>
          <w:p w:rsidR="009137C4" w:rsidRPr="009137C4" w:rsidRDefault="009137C4" w:rsidP="009137C4">
            <w:pPr>
              <w:widowControl/>
              <w:autoSpaceDE/>
              <w:autoSpaceDN/>
              <w:contextualSpacing/>
              <w:jc w:val="center"/>
              <w:rPr>
                <w:rFonts w:eastAsiaTheme="minorEastAsia"/>
                <w:lang w:eastAsia="ru-RU"/>
              </w:rPr>
            </w:pPr>
          </w:p>
        </w:tc>
        <w:tc>
          <w:tcPr>
            <w:tcW w:w="1277" w:type="dxa"/>
            <w:gridSpan w:val="2"/>
          </w:tcPr>
          <w:p w:rsidR="009137C4" w:rsidRPr="009137C4" w:rsidRDefault="009137C4" w:rsidP="009137C4">
            <w:pPr>
              <w:widowControl/>
              <w:autoSpaceDE/>
              <w:autoSpaceDN/>
              <w:jc w:val="center"/>
              <w:rPr>
                <w:rFonts w:eastAsiaTheme="minorEastAsia"/>
                <w:lang w:eastAsia="ru-RU"/>
              </w:rPr>
            </w:pPr>
            <w:r w:rsidRPr="009137C4">
              <w:rPr>
                <w:rFonts w:eastAsiaTheme="minorEastAsia"/>
                <w:lang w:eastAsia="ru-RU"/>
              </w:rPr>
              <w:t>1/34</w:t>
            </w:r>
          </w:p>
        </w:tc>
      </w:tr>
      <w:tr w:rsidR="009137C4" w:rsidRPr="009137C4" w:rsidTr="009137C4">
        <w:trPr>
          <w:trHeight w:val="20"/>
          <w:jc w:val="center"/>
        </w:trPr>
        <w:tc>
          <w:tcPr>
            <w:tcW w:w="5601" w:type="dxa"/>
            <w:gridSpan w:val="2"/>
          </w:tcPr>
          <w:p w:rsidR="009137C4" w:rsidRPr="009137C4" w:rsidRDefault="009137C4" w:rsidP="009137C4">
            <w:pPr>
              <w:widowControl/>
              <w:autoSpaceDE/>
              <w:autoSpaceDN/>
              <w:contextualSpacing/>
              <w:rPr>
                <w:rFonts w:eastAsiaTheme="minorEastAsia"/>
                <w:lang w:eastAsia="ru-RU"/>
              </w:rPr>
            </w:pPr>
            <w:r w:rsidRPr="009137C4">
              <w:rPr>
                <w:rFonts w:eastAsiaTheme="minorEastAsia"/>
                <w:lang w:eastAsia="ru-RU"/>
              </w:rPr>
              <w:t>История Тувы</w:t>
            </w:r>
          </w:p>
        </w:tc>
        <w:tc>
          <w:tcPr>
            <w:tcW w:w="1062" w:type="dxa"/>
            <w:gridSpan w:val="2"/>
          </w:tcPr>
          <w:p w:rsidR="009137C4" w:rsidRPr="009137C4" w:rsidRDefault="009137C4" w:rsidP="009137C4">
            <w:pPr>
              <w:widowControl/>
              <w:autoSpaceDE/>
              <w:autoSpaceDN/>
              <w:contextualSpacing/>
              <w:jc w:val="center"/>
              <w:rPr>
                <w:rFonts w:eastAsiaTheme="minorEastAsia"/>
                <w:lang w:eastAsia="ru-RU"/>
              </w:rPr>
            </w:pPr>
          </w:p>
        </w:tc>
        <w:tc>
          <w:tcPr>
            <w:tcW w:w="993" w:type="dxa"/>
            <w:gridSpan w:val="2"/>
          </w:tcPr>
          <w:p w:rsidR="009137C4" w:rsidRPr="009137C4" w:rsidRDefault="009137C4" w:rsidP="009137C4">
            <w:pPr>
              <w:widowControl/>
              <w:autoSpaceDE/>
              <w:autoSpaceDN/>
              <w:contextualSpacing/>
              <w:jc w:val="center"/>
              <w:rPr>
                <w:rFonts w:eastAsiaTheme="minorEastAsia"/>
                <w:lang w:eastAsia="ru-RU"/>
              </w:rPr>
            </w:pPr>
            <w:r w:rsidRPr="009137C4">
              <w:rPr>
                <w:rFonts w:eastAsiaTheme="minorEastAsia"/>
                <w:lang w:eastAsia="ru-RU"/>
              </w:rPr>
              <w:t>1/34</w:t>
            </w:r>
          </w:p>
        </w:tc>
        <w:tc>
          <w:tcPr>
            <w:tcW w:w="1277" w:type="dxa"/>
            <w:gridSpan w:val="2"/>
          </w:tcPr>
          <w:p w:rsidR="009137C4" w:rsidRPr="009137C4" w:rsidRDefault="009137C4" w:rsidP="009137C4">
            <w:pPr>
              <w:widowControl/>
              <w:autoSpaceDE/>
              <w:autoSpaceDN/>
              <w:jc w:val="center"/>
              <w:rPr>
                <w:rFonts w:eastAsiaTheme="minorEastAsia"/>
                <w:lang w:eastAsia="ru-RU"/>
              </w:rPr>
            </w:pPr>
            <w:r w:rsidRPr="009137C4">
              <w:rPr>
                <w:rFonts w:eastAsiaTheme="minorEastAsia"/>
                <w:lang w:eastAsia="ru-RU"/>
              </w:rPr>
              <w:t>1/34</w:t>
            </w:r>
          </w:p>
        </w:tc>
      </w:tr>
      <w:tr w:rsidR="009137C4" w:rsidRPr="009137C4" w:rsidTr="009137C4">
        <w:trPr>
          <w:trHeight w:val="20"/>
          <w:jc w:val="center"/>
        </w:trPr>
        <w:tc>
          <w:tcPr>
            <w:tcW w:w="5601" w:type="dxa"/>
            <w:gridSpan w:val="2"/>
            <w:shd w:val="clear" w:color="auto" w:fill="FDE9D9" w:themeFill="accent6" w:themeFillTint="33"/>
          </w:tcPr>
          <w:p w:rsidR="009137C4" w:rsidRPr="009137C4" w:rsidRDefault="009137C4" w:rsidP="009137C4">
            <w:pPr>
              <w:widowControl/>
              <w:autoSpaceDE/>
              <w:autoSpaceDN/>
              <w:contextualSpacing/>
              <w:rPr>
                <w:rFonts w:eastAsiaTheme="minorEastAsia"/>
                <w:b/>
                <w:lang w:eastAsia="ru-RU"/>
              </w:rPr>
            </w:pPr>
            <w:r w:rsidRPr="009137C4">
              <w:rPr>
                <w:rFonts w:eastAsiaTheme="minorEastAsia"/>
                <w:b/>
                <w:lang w:eastAsia="ru-RU"/>
              </w:rPr>
              <w:t>Максимально допустимая недельная нагрузка</w:t>
            </w:r>
          </w:p>
        </w:tc>
        <w:tc>
          <w:tcPr>
            <w:tcW w:w="1062" w:type="dxa"/>
            <w:gridSpan w:val="2"/>
            <w:shd w:val="clear" w:color="auto" w:fill="FDE9D9" w:themeFill="accent6" w:themeFillTint="33"/>
          </w:tcPr>
          <w:p w:rsidR="009137C4" w:rsidRPr="009137C4" w:rsidRDefault="009137C4" w:rsidP="009137C4">
            <w:pPr>
              <w:widowControl/>
              <w:autoSpaceDE/>
              <w:autoSpaceDN/>
              <w:contextualSpacing/>
              <w:jc w:val="center"/>
              <w:rPr>
                <w:rFonts w:eastAsiaTheme="minorEastAsia"/>
                <w:b/>
                <w:lang w:eastAsia="ru-RU"/>
              </w:rPr>
            </w:pPr>
            <w:r w:rsidRPr="009137C4">
              <w:rPr>
                <w:rFonts w:eastAsiaTheme="minorEastAsia"/>
                <w:b/>
                <w:lang w:eastAsia="ru-RU"/>
              </w:rPr>
              <w:t>36/1224</w:t>
            </w:r>
          </w:p>
        </w:tc>
        <w:tc>
          <w:tcPr>
            <w:tcW w:w="993" w:type="dxa"/>
            <w:gridSpan w:val="2"/>
            <w:shd w:val="clear" w:color="auto" w:fill="FDE9D9" w:themeFill="accent6" w:themeFillTint="33"/>
          </w:tcPr>
          <w:p w:rsidR="009137C4" w:rsidRPr="009137C4" w:rsidRDefault="009137C4" w:rsidP="009137C4">
            <w:pPr>
              <w:widowControl/>
              <w:autoSpaceDE/>
              <w:autoSpaceDN/>
              <w:contextualSpacing/>
              <w:jc w:val="center"/>
              <w:rPr>
                <w:rFonts w:eastAsiaTheme="minorEastAsia"/>
                <w:b/>
                <w:lang w:eastAsia="ru-RU"/>
              </w:rPr>
            </w:pPr>
            <w:r w:rsidRPr="009137C4">
              <w:rPr>
                <w:rFonts w:eastAsiaTheme="minorEastAsia"/>
                <w:b/>
                <w:lang w:eastAsia="ru-RU"/>
              </w:rPr>
              <w:t>36/1224</w:t>
            </w:r>
          </w:p>
        </w:tc>
        <w:tc>
          <w:tcPr>
            <w:tcW w:w="1277" w:type="dxa"/>
            <w:gridSpan w:val="2"/>
            <w:shd w:val="clear" w:color="auto" w:fill="FDE9D9" w:themeFill="accent6" w:themeFillTint="33"/>
          </w:tcPr>
          <w:p w:rsidR="009137C4" w:rsidRPr="009137C4" w:rsidRDefault="009137C4" w:rsidP="009137C4">
            <w:pPr>
              <w:widowControl/>
              <w:autoSpaceDE/>
              <w:autoSpaceDN/>
              <w:contextualSpacing/>
              <w:jc w:val="center"/>
              <w:rPr>
                <w:rFonts w:eastAsiaTheme="minorEastAsia"/>
                <w:b/>
                <w:lang w:eastAsia="ru-RU"/>
              </w:rPr>
            </w:pPr>
            <w:r w:rsidRPr="009137C4">
              <w:rPr>
                <w:rFonts w:eastAsiaTheme="minorEastAsia"/>
                <w:b/>
                <w:lang w:eastAsia="ru-RU"/>
              </w:rPr>
              <w:t>72/2448</w:t>
            </w:r>
          </w:p>
        </w:tc>
      </w:tr>
    </w:tbl>
    <w:p w:rsidR="009137C4" w:rsidRPr="009137C4" w:rsidRDefault="009137C4" w:rsidP="00E3501D">
      <w:pPr>
        <w:widowControl/>
        <w:tabs>
          <w:tab w:val="left" w:pos="284"/>
          <w:tab w:val="left" w:pos="851"/>
        </w:tabs>
        <w:adjustRightInd w:val="0"/>
        <w:ind w:left="-284" w:firstLine="426"/>
        <w:contextualSpacing/>
        <w:rPr>
          <w:rFonts w:eastAsiaTheme="minorEastAsia"/>
          <w:b/>
          <w:sz w:val="28"/>
          <w:szCs w:val="28"/>
          <w:lang w:eastAsia="ru-RU"/>
        </w:rPr>
      </w:pPr>
    </w:p>
    <w:p w:rsidR="004B0304" w:rsidRPr="00E3501D" w:rsidRDefault="004B0304" w:rsidP="00E3501D">
      <w:pPr>
        <w:tabs>
          <w:tab w:val="left" w:pos="284"/>
          <w:tab w:val="left" w:pos="851"/>
        </w:tabs>
        <w:adjustRightInd w:val="0"/>
        <w:ind w:left="-284" w:firstLine="426"/>
        <w:contextualSpacing/>
        <w:rPr>
          <w:rFonts w:eastAsiaTheme="minorEastAsia"/>
          <w:bCs/>
          <w:sz w:val="20"/>
          <w:szCs w:val="20"/>
          <w:lang w:eastAsia="ru-RU"/>
        </w:rPr>
      </w:pPr>
      <w:r w:rsidRPr="00E3501D">
        <w:rPr>
          <w:rFonts w:eastAsiaTheme="minorEastAsia"/>
          <w:bCs/>
          <w:sz w:val="20"/>
          <w:szCs w:val="20"/>
          <w:lang w:eastAsia="ru-RU"/>
        </w:rPr>
        <w:t xml:space="preserve">* Дополнительно - 1 час в 9 классе </w:t>
      </w:r>
      <w:r w:rsidR="00497D45" w:rsidRPr="00E3501D">
        <w:rPr>
          <w:rFonts w:eastAsiaTheme="minorEastAsia"/>
          <w:bCs/>
          <w:sz w:val="20"/>
          <w:szCs w:val="20"/>
          <w:lang w:eastAsia="ru-RU"/>
        </w:rPr>
        <w:t>на изучение модуля</w:t>
      </w:r>
      <w:r w:rsidRPr="00E3501D">
        <w:rPr>
          <w:rFonts w:eastAsiaTheme="minorEastAsia"/>
          <w:bCs/>
          <w:sz w:val="20"/>
          <w:szCs w:val="20"/>
          <w:lang w:eastAsia="ru-RU"/>
        </w:rPr>
        <w:t xml:space="preserve"> «</w:t>
      </w:r>
      <w:proofErr w:type="spellStart"/>
      <w:r w:rsidRPr="00E3501D">
        <w:rPr>
          <w:rFonts w:eastAsiaTheme="minorEastAsia"/>
          <w:bCs/>
          <w:sz w:val="20"/>
          <w:szCs w:val="20"/>
          <w:lang w:eastAsia="ru-RU"/>
        </w:rPr>
        <w:t>Роботехника</w:t>
      </w:r>
      <w:proofErr w:type="spellEnd"/>
      <w:r w:rsidRPr="00E3501D">
        <w:rPr>
          <w:rFonts w:eastAsiaTheme="minorEastAsia"/>
          <w:bCs/>
          <w:sz w:val="20"/>
          <w:szCs w:val="20"/>
          <w:lang w:eastAsia="ru-RU"/>
        </w:rPr>
        <w:t>»</w:t>
      </w:r>
      <w:r w:rsidR="00497D45" w:rsidRPr="00E3501D">
        <w:rPr>
          <w:rFonts w:eastAsiaTheme="minorEastAsia"/>
          <w:bCs/>
          <w:sz w:val="20"/>
          <w:szCs w:val="20"/>
          <w:lang w:eastAsia="ru-RU"/>
        </w:rPr>
        <w:t xml:space="preserve"> в предметной области «Технология»</w:t>
      </w:r>
      <w:r w:rsidRPr="00E3501D">
        <w:rPr>
          <w:rFonts w:eastAsiaTheme="minorEastAsia"/>
          <w:bCs/>
          <w:sz w:val="20"/>
          <w:szCs w:val="20"/>
          <w:lang w:eastAsia="ru-RU"/>
        </w:rPr>
        <w:t xml:space="preserve"> рекомендуется выделить из плана внеурочной деятельности</w:t>
      </w:r>
    </w:p>
    <w:p w:rsidR="009137C4" w:rsidRPr="00E3501D" w:rsidRDefault="009137C4" w:rsidP="000F553B">
      <w:pPr>
        <w:tabs>
          <w:tab w:val="left" w:pos="284"/>
          <w:tab w:val="left" w:pos="851"/>
        </w:tabs>
        <w:adjustRightInd w:val="0"/>
        <w:ind w:left="-284" w:firstLine="426"/>
        <w:contextualSpacing/>
        <w:rPr>
          <w:b/>
          <w:sz w:val="20"/>
          <w:szCs w:val="20"/>
        </w:rPr>
      </w:pPr>
      <w:r w:rsidRPr="00E3501D">
        <w:rPr>
          <w:rFonts w:eastAsiaTheme="minorEastAsia"/>
          <w:color w:val="FF0000"/>
          <w:sz w:val="20"/>
          <w:szCs w:val="20"/>
          <w:lang w:eastAsia="ru-RU"/>
        </w:rPr>
        <w:br w:type="page"/>
      </w:r>
    </w:p>
    <w:p w:rsidR="003843BA" w:rsidRPr="00FA2526" w:rsidRDefault="003843BA" w:rsidP="003843BA">
      <w:pPr>
        <w:tabs>
          <w:tab w:val="left" w:pos="4500"/>
          <w:tab w:val="left" w:pos="9180"/>
          <w:tab w:val="left" w:pos="9360"/>
        </w:tabs>
        <w:ind w:firstLine="46"/>
        <w:contextualSpacing/>
        <w:jc w:val="center"/>
        <w:rPr>
          <w:b/>
          <w:sz w:val="28"/>
          <w:szCs w:val="28"/>
        </w:rPr>
      </w:pPr>
      <w:r w:rsidRPr="005B5318">
        <w:rPr>
          <w:b/>
          <w:sz w:val="28"/>
          <w:szCs w:val="28"/>
        </w:rPr>
        <w:lastRenderedPageBreak/>
        <w:t xml:space="preserve">ГЛАВА </w:t>
      </w:r>
      <w:r>
        <w:rPr>
          <w:b/>
          <w:sz w:val="28"/>
          <w:szCs w:val="28"/>
          <w:lang w:val="en-US"/>
        </w:rPr>
        <w:t>IV</w:t>
      </w:r>
      <w:r w:rsidRPr="005B5318">
        <w:rPr>
          <w:b/>
          <w:sz w:val="28"/>
          <w:szCs w:val="28"/>
        </w:rPr>
        <w:t>.</w:t>
      </w:r>
      <w:r w:rsidRPr="00FA2526">
        <w:rPr>
          <w:b/>
          <w:sz w:val="28"/>
          <w:szCs w:val="28"/>
        </w:rPr>
        <w:t>СРЕДНЕЕ ОБЩЕЕ ОБРАЗОВАНИЕ</w:t>
      </w:r>
    </w:p>
    <w:p w:rsidR="003843BA" w:rsidRDefault="003843BA" w:rsidP="003843BA">
      <w:pPr>
        <w:contextualSpacing/>
        <w:jc w:val="both"/>
        <w:rPr>
          <w:bCs/>
          <w:iCs/>
          <w:sz w:val="28"/>
          <w:szCs w:val="28"/>
        </w:rPr>
      </w:pPr>
    </w:p>
    <w:p w:rsidR="009137C4" w:rsidRPr="009137C4" w:rsidRDefault="009137C4" w:rsidP="009137C4">
      <w:pPr>
        <w:adjustRightInd w:val="0"/>
        <w:ind w:firstLine="567"/>
        <w:contextualSpacing/>
        <w:jc w:val="both"/>
        <w:rPr>
          <w:b/>
          <w:bCs/>
          <w:sz w:val="28"/>
          <w:szCs w:val="28"/>
          <w:lang w:eastAsia="ru-RU"/>
        </w:rPr>
      </w:pPr>
      <w:r w:rsidRPr="009137C4">
        <w:rPr>
          <w:b/>
          <w:bCs/>
          <w:sz w:val="28"/>
          <w:szCs w:val="28"/>
          <w:lang w:eastAsia="ru-RU"/>
        </w:rPr>
        <w:t xml:space="preserve">4.1. Особенности учебного плана в соответствии с требованиями </w:t>
      </w:r>
      <w:proofErr w:type="gramStart"/>
      <w:r w:rsidRPr="009137C4">
        <w:rPr>
          <w:b/>
          <w:bCs/>
          <w:sz w:val="28"/>
          <w:szCs w:val="28"/>
          <w:lang w:eastAsia="ru-RU"/>
        </w:rPr>
        <w:t>обновленных</w:t>
      </w:r>
      <w:proofErr w:type="gramEnd"/>
      <w:r w:rsidR="004E3E31">
        <w:rPr>
          <w:b/>
          <w:bCs/>
          <w:sz w:val="28"/>
          <w:szCs w:val="28"/>
          <w:lang w:eastAsia="ru-RU"/>
        </w:rPr>
        <w:t xml:space="preserve"> </w:t>
      </w:r>
      <w:r w:rsidRPr="009137C4">
        <w:rPr>
          <w:b/>
          <w:bCs/>
          <w:sz w:val="28"/>
          <w:szCs w:val="28"/>
          <w:lang w:eastAsia="ru-RU"/>
        </w:rPr>
        <w:t>ФГОС СОО (10- 11 классы):</w:t>
      </w:r>
    </w:p>
    <w:p w:rsidR="009137C4" w:rsidRPr="009137C4" w:rsidRDefault="001B30BF" w:rsidP="009137C4">
      <w:pPr>
        <w:widowControl/>
        <w:autoSpaceDE/>
        <w:autoSpaceDN/>
        <w:ind w:firstLine="567"/>
        <w:jc w:val="both"/>
        <w:rPr>
          <w:rFonts w:eastAsiaTheme="minorEastAsia"/>
          <w:sz w:val="28"/>
          <w:szCs w:val="28"/>
          <w:lang w:eastAsia="ru-RU"/>
        </w:rPr>
      </w:pPr>
      <w:r>
        <w:rPr>
          <w:rFonts w:eastAsiaTheme="minorEastAsia"/>
          <w:sz w:val="28"/>
          <w:szCs w:val="28"/>
          <w:lang w:eastAsia="ru-RU"/>
        </w:rPr>
        <w:t xml:space="preserve">4.1.1. </w:t>
      </w:r>
      <w:proofErr w:type="gramStart"/>
      <w:r>
        <w:rPr>
          <w:rFonts w:eastAsiaTheme="minorEastAsia"/>
          <w:sz w:val="28"/>
          <w:szCs w:val="28"/>
          <w:lang w:eastAsia="ru-RU"/>
        </w:rPr>
        <w:t>В 2024/2025</w:t>
      </w:r>
      <w:r w:rsidR="009137C4" w:rsidRPr="009137C4">
        <w:rPr>
          <w:rFonts w:eastAsiaTheme="minorEastAsia"/>
          <w:sz w:val="28"/>
          <w:szCs w:val="28"/>
          <w:lang w:eastAsia="ru-RU"/>
        </w:rPr>
        <w:t xml:space="preserve"> учебном году 10-11 классы реализуют федеральные образовательные программы среднего общего образования на </w:t>
      </w:r>
      <w:proofErr w:type="spellStart"/>
      <w:r w:rsidR="009137C4" w:rsidRPr="009137C4">
        <w:rPr>
          <w:rFonts w:eastAsiaTheme="minorEastAsia"/>
          <w:sz w:val="28"/>
          <w:szCs w:val="28"/>
          <w:lang w:eastAsia="ru-RU"/>
        </w:rPr>
        <w:t>основетребований</w:t>
      </w:r>
      <w:proofErr w:type="spellEnd"/>
      <w:r w:rsidR="009137C4" w:rsidRPr="009137C4">
        <w:rPr>
          <w:rFonts w:eastAsiaTheme="minorEastAsia"/>
          <w:sz w:val="28"/>
          <w:szCs w:val="28"/>
          <w:lang w:eastAsia="ru-RU"/>
        </w:rPr>
        <w:t xml:space="preserve"> обновленных ФГОС среднего общего образования (Приказ Министерства просвещения РФ от 23 ноября 2022 г. №1014 «Об утверждении федеральной образовательной программы среднего общего образования», Приказ Министерства просвещения Российской Федерации от 19.03.2024 № 171 «О внесении изменений в некоторые приказы Министерства просвещения Российской Федерации, касающиеся федеральных образовательных</w:t>
      </w:r>
      <w:proofErr w:type="gramEnd"/>
      <w:r w:rsidR="009137C4" w:rsidRPr="009137C4">
        <w:rPr>
          <w:rFonts w:eastAsiaTheme="minorEastAsia"/>
          <w:sz w:val="28"/>
          <w:szCs w:val="28"/>
          <w:lang w:eastAsia="ru-RU"/>
        </w:rPr>
        <w:t xml:space="preserve"> программ начального общего образования, основного общего образования и среднего общего образования» (</w:t>
      </w:r>
      <w:proofErr w:type="gramStart"/>
      <w:r w:rsidR="009137C4" w:rsidRPr="009137C4">
        <w:rPr>
          <w:rFonts w:eastAsiaTheme="minorEastAsia"/>
          <w:sz w:val="28"/>
          <w:szCs w:val="28"/>
          <w:lang w:eastAsia="ru-RU"/>
        </w:rPr>
        <w:t>Зарегистрирован</w:t>
      </w:r>
      <w:proofErr w:type="gramEnd"/>
      <w:r w:rsidR="009137C4" w:rsidRPr="009137C4">
        <w:rPr>
          <w:rFonts w:eastAsiaTheme="minorEastAsia"/>
          <w:sz w:val="28"/>
          <w:szCs w:val="28"/>
          <w:lang w:eastAsia="ru-RU"/>
        </w:rPr>
        <w:t xml:space="preserve"> 11.04.2024 № 77830).</w:t>
      </w:r>
    </w:p>
    <w:p w:rsidR="009137C4" w:rsidRPr="009137C4" w:rsidRDefault="009137C4" w:rsidP="009137C4">
      <w:pPr>
        <w:widowControl/>
        <w:autoSpaceDE/>
        <w:autoSpaceDN/>
        <w:ind w:firstLine="567"/>
        <w:contextualSpacing/>
        <w:jc w:val="both"/>
        <w:rPr>
          <w:rFonts w:eastAsiaTheme="minorEastAsia"/>
          <w:sz w:val="28"/>
          <w:szCs w:val="28"/>
          <w:lang w:eastAsia="ru-RU"/>
        </w:rPr>
      </w:pPr>
      <w:r w:rsidRPr="009137C4">
        <w:rPr>
          <w:rFonts w:eastAsiaTheme="minorEastAsia"/>
          <w:sz w:val="28"/>
          <w:szCs w:val="28"/>
          <w:lang w:eastAsia="ru-RU"/>
        </w:rPr>
        <w:t>Федеральный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w:t>
      </w:r>
    </w:p>
    <w:p w:rsidR="009137C4" w:rsidRPr="009137C4" w:rsidRDefault="009137C4" w:rsidP="009137C4">
      <w:pPr>
        <w:widowControl/>
        <w:autoSpaceDE/>
        <w:autoSpaceDN/>
        <w:ind w:firstLine="567"/>
        <w:contextualSpacing/>
        <w:jc w:val="both"/>
        <w:rPr>
          <w:rFonts w:eastAsiaTheme="minorEastAsia"/>
          <w:sz w:val="28"/>
          <w:szCs w:val="28"/>
          <w:lang w:eastAsia="ru-RU"/>
        </w:rPr>
      </w:pPr>
      <w:r w:rsidRPr="009137C4">
        <w:rPr>
          <w:rFonts w:eastAsiaTheme="minorEastAsia"/>
          <w:sz w:val="28"/>
          <w:szCs w:val="28"/>
          <w:lang w:eastAsia="ru-RU"/>
        </w:rPr>
        <w:t>Федеральный учебный план образовательных организаций, реализующих образовательную программу среднего общего образования (далее - федеральный учебный план), обеспечивает реализацию требований ФГОС СОО,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9137C4" w:rsidRPr="009137C4" w:rsidRDefault="009137C4" w:rsidP="009137C4">
      <w:pPr>
        <w:widowControl/>
        <w:autoSpaceDE/>
        <w:autoSpaceDN/>
        <w:ind w:firstLine="567"/>
        <w:contextualSpacing/>
        <w:jc w:val="both"/>
        <w:rPr>
          <w:rFonts w:eastAsiaTheme="minorEastAsia"/>
          <w:sz w:val="28"/>
          <w:szCs w:val="28"/>
          <w:lang w:eastAsia="ru-RU"/>
        </w:rPr>
      </w:pPr>
      <w:r w:rsidRPr="009137C4">
        <w:rPr>
          <w:rFonts w:eastAsiaTheme="minorEastAsia"/>
          <w:sz w:val="28"/>
          <w:szCs w:val="28"/>
          <w:lang w:eastAsia="ru-RU"/>
        </w:rPr>
        <w:t>Федеральный учебный план:</w:t>
      </w:r>
    </w:p>
    <w:p w:rsidR="009137C4" w:rsidRPr="009137C4" w:rsidRDefault="009137C4" w:rsidP="009137C4">
      <w:pPr>
        <w:widowControl/>
        <w:autoSpaceDE/>
        <w:autoSpaceDN/>
        <w:ind w:firstLine="567"/>
        <w:contextualSpacing/>
        <w:jc w:val="both"/>
        <w:rPr>
          <w:rFonts w:eastAsiaTheme="minorEastAsia"/>
          <w:sz w:val="28"/>
          <w:szCs w:val="28"/>
          <w:lang w:eastAsia="ru-RU"/>
        </w:rPr>
      </w:pPr>
      <w:r w:rsidRPr="009137C4">
        <w:rPr>
          <w:rFonts w:eastAsiaTheme="minorEastAsia"/>
          <w:sz w:val="28"/>
          <w:szCs w:val="28"/>
          <w:lang w:eastAsia="ru-RU"/>
        </w:rPr>
        <w:t xml:space="preserve">фиксирует максимальный объем учебной нагрузки </w:t>
      </w:r>
      <w:proofErr w:type="gramStart"/>
      <w:r w:rsidRPr="009137C4">
        <w:rPr>
          <w:rFonts w:eastAsiaTheme="minorEastAsia"/>
          <w:sz w:val="28"/>
          <w:szCs w:val="28"/>
          <w:lang w:eastAsia="ru-RU"/>
        </w:rPr>
        <w:t>обучающихся</w:t>
      </w:r>
      <w:proofErr w:type="gramEnd"/>
      <w:r w:rsidRPr="009137C4">
        <w:rPr>
          <w:rFonts w:eastAsiaTheme="minorEastAsia"/>
          <w:sz w:val="28"/>
          <w:szCs w:val="28"/>
          <w:lang w:eastAsia="ru-RU"/>
        </w:rPr>
        <w:t>;</w:t>
      </w:r>
    </w:p>
    <w:p w:rsidR="009137C4" w:rsidRPr="009137C4" w:rsidRDefault="009137C4" w:rsidP="009137C4">
      <w:pPr>
        <w:widowControl/>
        <w:autoSpaceDE/>
        <w:autoSpaceDN/>
        <w:ind w:firstLine="567"/>
        <w:contextualSpacing/>
        <w:jc w:val="both"/>
        <w:rPr>
          <w:rFonts w:eastAsiaTheme="minorEastAsia"/>
          <w:sz w:val="28"/>
          <w:szCs w:val="28"/>
          <w:lang w:eastAsia="ru-RU"/>
        </w:rPr>
      </w:pPr>
      <w:r w:rsidRPr="009137C4">
        <w:rPr>
          <w:rFonts w:eastAsiaTheme="minorEastAsia"/>
          <w:sz w:val="28"/>
          <w:szCs w:val="28"/>
          <w:lang w:eastAsia="ru-RU"/>
        </w:rPr>
        <w:t>определяет (регламентирует) перечень учебных предметов, курсов и время, отводимое на их освоение и организацию;</w:t>
      </w:r>
    </w:p>
    <w:p w:rsidR="009137C4" w:rsidRPr="009137C4" w:rsidRDefault="009137C4" w:rsidP="009137C4">
      <w:pPr>
        <w:widowControl/>
        <w:autoSpaceDE/>
        <w:autoSpaceDN/>
        <w:ind w:firstLine="567"/>
        <w:contextualSpacing/>
        <w:jc w:val="both"/>
        <w:rPr>
          <w:rFonts w:eastAsiaTheme="minorEastAsia"/>
          <w:sz w:val="28"/>
          <w:szCs w:val="28"/>
          <w:lang w:eastAsia="ru-RU"/>
        </w:rPr>
      </w:pPr>
      <w:r w:rsidRPr="009137C4">
        <w:rPr>
          <w:rFonts w:eastAsiaTheme="minorEastAsia"/>
          <w:sz w:val="28"/>
          <w:szCs w:val="28"/>
          <w:lang w:eastAsia="ru-RU"/>
        </w:rPr>
        <w:t>распределяет учебные предметы, курсы, модули по классам и учебным годам.</w:t>
      </w:r>
    </w:p>
    <w:p w:rsidR="009137C4" w:rsidRPr="009137C4" w:rsidRDefault="009137C4" w:rsidP="009137C4">
      <w:pPr>
        <w:widowControl/>
        <w:autoSpaceDE/>
        <w:autoSpaceDN/>
        <w:ind w:firstLine="567"/>
        <w:contextualSpacing/>
        <w:jc w:val="both"/>
        <w:rPr>
          <w:rFonts w:eastAsiaTheme="minorEastAsia"/>
          <w:sz w:val="28"/>
          <w:szCs w:val="28"/>
          <w:lang w:eastAsia="ru-RU"/>
        </w:rPr>
      </w:pPr>
      <w:r w:rsidRPr="009137C4">
        <w:rPr>
          <w:rFonts w:eastAsiaTheme="minorEastAsia"/>
          <w:sz w:val="28"/>
          <w:szCs w:val="28"/>
          <w:lang w:eastAsia="ru-RU"/>
        </w:rPr>
        <w:t>4.1.2. 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9137C4" w:rsidRPr="009137C4" w:rsidRDefault="009137C4" w:rsidP="009137C4">
      <w:pPr>
        <w:widowControl/>
        <w:autoSpaceDE/>
        <w:autoSpaceDN/>
        <w:ind w:firstLine="567"/>
        <w:contextualSpacing/>
        <w:jc w:val="both"/>
        <w:rPr>
          <w:rFonts w:eastAsiaTheme="minorEastAsia"/>
          <w:sz w:val="28"/>
          <w:szCs w:val="28"/>
          <w:lang w:eastAsia="ru-RU"/>
        </w:rPr>
      </w:pPr>
      <w:r w:rsidRPr="009137C4">
        <w:rPr>
          <w:rFonts w:eastAsiaTheme="minorEastAsia"/>
          <w:sz w:val="28"/>
          <w:szCs w:val="28"/>
          <w:lang w:eastAsia="ru-RU"/>
        </w:rPr>
        <w:t>4.1.3. Федеральный учебный план состоит из двух частей: обязательной части и части, формируемой участниками образовательных отношений.</w:t>
      </w:r>
    </w:p>
    <w:p w:rsidR="009137C4" w:rsidRPr="009137C4" w:rsidRDefault="009137C4" w:rsidP="009137C4">
      <w:pPr>
        <w:widowControl/>
        <w:autoSpaceDE/>
        <w:autoSpaceDN/>
        <w:ind w:firstLine="567"/>
        <w:contextualSpacing/>
        <w:jc w:val="both"/>
        <w:rPr>
          <w:rFonts w:eastAsiaTheme="minorEastAsia"/>
          <w:sz w:val="28"/>
          <w:szCs w:val="28"/>
          <w:lang w:eastAsia="ru-RU"/>
        </w:rPr>
      </w:pPr>
      <w:r w:rsidRPr="009137C4">
        <w:rPr>
          <w:rFonts w:eastAsiaTheme="minorEastAsia"/>
          <w:sz w:val="28"/>
          <w:szCs w:val="28"/>
          <w:lang w:eastAsia="ru-RU"/>
        </w:rPr>
        <w:t>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w:t>
      </w:r>
    </w:p>
    <w:p w:rsidR="009137C4" w:rsidRPr="009137C4" w:rsidRDefault="009137C4" w:rsidP="009137C4">
      <w:pPr>
        <w:widowControl/>
        <w:autoSpaceDE/>
        <w:autoSpaceDN/>
        <w:ind w:firstLine="567"/>
        <w:contextualSpacing/>
        <w:jc w:val="both"/>
        <w:rPr>
          <w:rFonts w:eastAsiaTheme="minorEastAsia"/>
          <w:sz w:val="28"/>
          <w:szCs w:val="28"/>
          <w:lang w:eastAsia="ru-RU"/>
        </w:rPr>
      </w:pPr>
      <w:r w:rsidRPr="009137C4">
        <w:rPr>
          <w:rFonts w:eastAsiaTheme="minorEastAsia"/>
          <w:sz w:val="28"/>
          <w:szCs w:val="28"/>
          <w:lang w:eastAsia="ru-RU"/>
        </w:rPr>
        <w:t>образовательную программу основного общего образования, и учебное время, отводимое на их изучение по классам (годам) обучения.</w:t>
      </w:r>
    </w:p>
    <w:p w:rsidR="009137C4" w:rsidRPr="009137C4" w:rsidRDefault="009137C4" w:rsidP="009137C4">
      <w:pPr>
        <w:widowControl/>
        <w:autoSpaceDE/>
        <w:autoSpaceDN/>
        <w:ind w:firstLine="567"/>
        <w:contextualSpacing/>
        <w:jc w:val="both"/>
        <w:rPr>
          <w:rFonts w:eastAsiaTheme="minorEastAsia"/>
          <w:sz w:val="28"/>
          <w:szCs w:val="28"/>
          <w:lang w:eastAsia="ru-RU"/>
        </w:rPr>
      </w:pPr>
      <w:proofErr w:type="gramStart"/>
      <w:r w:rsidRPr="009137C4">
        <w:rPr>
          <w:rFonts w:eastAsiaTheme="minorEastAsia"/>
          <w:sz w:val="28"/>
          <w:szCs w:val="28"/>
          <w:lang w:eastAsia="ru-RU"/>
        </w:rPr>
        <w:lastRenderedPageBreak/>
        <w:t>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roofErr w:type="gramEnd"/>
    </w:p>
    <w:p w:rsidR="009137C4" w:rsidRPr="009137C4" w:rsidRDefault="009137C4" w:rsidP="009137C4">
      <w:pPr>
        <w:widowControl/>
        <w:autoSpaceDE/>
        <w:autoSpaceDN/>
        <w:ind w:firstLine="567"/>
        <w:contextualSpacing/>
        <w:jc w:val="both"/>
        <w:rPr>
          <w:rFonts w:eastAsiaTheme="minorEastAsia"/>
          <w:sz w:val="28"/>
          <w:szCs w:val="28"/>
          <w:lang w:eastAsia="ru-RU"/>
        </w:rPr>
      </w:pPr>
      <w:r w:rsidRPr="009137C4">
        <w:rPr>
          <w:rFonts w:eastAsiaTheme="minorEastAsia"/>
          <w:sz w:val="28"/>
          <w:szCs w:val="28"/>
          <w:lang w:eastAsia="ru-RU"/>
        </w:rPr>
        <w:t xml:space="preserve">Время, отводимое на данную часть федерального учебного плана, может быть использовано </w:t>
      </w:r>
      <w:proofErr w:type="gramStart"/>
      <w:r w:rsidRPr="009137C4">
        <w:rPr>
          <w:rFonts w:eastAsiaTheme="minorEastAsia"/>
          <w:sz w:val="28"/>
          <w:szCs w:val="28"/>
          <w:lang w:eastAsia="ru-RU"/>
        </w:rPr>
        <w:t>на</w:t>
      </w:r>
      <w:proofErr w:type="gramEnd"/>
      <w:r w:rsidRPr="009137C4">
        <w:rPr>
          <w:rFonts w:eastAsiaTheme="minorEastAsia"/>
          <w:sz w:val="28"/>
          <w:szCs w:val="28"/>
          <w:lang w:eastAsia="ru-RU"/>
        </w:rPr>
        <w:t>:</w:t>
      </w:r>
    </w:p>
    <w:p w:rsidR="009137C4" w:rsidRPr="009137C4" w:rsidRDefault="009137C4" w:rsidP="009137C4">
      <w:pPr>
        <w:widowControl/>
        <w:autoSpaceDE/>
        <w:autoSpaceDN/>
        <w:ind w:firstLine="567"/>
        <w:contextualSpacing/>
        <w:jc w:val="both"/>
        <w:rPr>
          <w:rFonts w:eastAsiaTheme="minorEastAsia"/>
          <w:sz w:val="28"/>
          <w:szCs w:val="28"/>
          <w:lang w:eastAsia="ru-RU"/>
        </w:rPr>
      </w:pPr>
      <w:r w:rsidRPr="009137C4">
        <w:rPr>
          <w:rFonts w:eastAsiaTheme="minorEastAsia"/>
          <w:sz w:val="28"/>
          <w:szCs w:val="28"/>
          <w:lang w:eastAsia="ru-RU"/>
        </w:rPr>
        <w:t>увеличение учебных часов, предусмотренных на изучение отдельных учебных предметов обязательной части, в том числе на углубленном уровне;</w:t>
      </w:r>
    </w:p>
    <w:p w:rsidR="009137C4" w:rsidRPr="009137C4" w:rsidRDefault="009137C4" w:rsidP="009137C4">
      <w:pPr>
        <w:widowControl/>
        <w:autoSpaceDE/>
        <w:autoSpaceDN/>
        <w:ind w:firstLine="567"/>
        <w:contextualSpacing/>
        <w:jc w:val="both"/>
        <w:rPr>
          <w:rFonts w:eastAsiaTheme="minorEastAsia"/>
          <w:sz w:val="28"/>
          <w:szCs w:val="28"/>
          <w:lang w:eastAsia="ru-RU"/>
        </w:rPr>
      </w:pPr>
      <w:r w:rsidRPr="009137C4">
        <w:rPr>
          <w:rFonts w:eastAsiaTheme="minorEastAsia"/>
          <w:sz w:val="28"/>
          <w:szCs w:val="28"/>
          <w:lang w:eastAsia="ru-RU"/>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9137C4" w:rsidRPr="009137C4" w:rsidRDefault="009137C4" w:rsidP="009137C4">
      <w:pPr>
        <w:widowControl/>
        <w:autoSpaceDE/>
        <w:autoSpaceDN/>
        <w:ind w:firstLine="567"/>
        <w:contextualSpacing/>
        <w:jc w:val="both"/>
        <w:rPr>
          <w:rFonts w:eastAsiaTheme="minorEastAsia"/>
          <w:sz w:val="28"/>
          <w:szCs w:val="28"/>
          <w:lang w:eastAsia="ru-RU"/>
        </w:rPr>
      </w:pPr>
      <w:r w:rsidRPr="009137C4">
        <w:rPr>
          <w:rFonts w:eastAsiaTheme="minorEastAsia"/>
          <w:sz w:val="28"/>
          <w:szCs w:val="28"/>
          <w:lang w:eastAsia="ru-RU"/>
        </w:rPr>
        <w:t xml:space="preserve">другие виды учебной, воспитательной, спортивной и иной деятельности </w:t>
      </w:r>
      <w:proofErr w:type="gramStart"/>
      <w:r w:rsidRPr="009137C4">
        <w:rPr>
          <w:rFonts w:eastAsiaTheme="minorEastAsia"/>
          <w:sz w:val="28"/>
          <w:szCs w:val="28"/>
          <w:lang w:eastAsia="ru-RU"/>
        </w:rPr>
        <w:t>обучающихся</w:t>
      </w:r>
      <w:proofErr w:type="gramEnd"/>
      <w:r w:rsidRPr="009137C4">
        <w:rPr>
          <w:rFonts w:eastAsiaTheme="minorEastAsia"/>
          <w:sz w:val="28"/>
          <w:szCs w:val="28"/>
          <w:lang w:eastAsia="ru-RU"/>
        </w:rPr>
        <w:t>.</w:t>
      </w:r>
    </w:p>
    <w:p w:rsidR="009137C4" w:rsidRPr="009137C4" w:rsidRDefault="009137C4" w:rsidP="009137C4">
      <w:pPr>
        <w:widowControl/>
        <w:autoSpaceDE/>
        <w:autoSpaceDN/>
        <w:ind w:firstLine="567"/>
        <w:contextualSpacing/>
        <w:jc w:val="both"/>
        <w:rPr>
          <w:rFonts w:eastAsiaTheme="minorEastAsia"/>
          <w:sz w:val="28"/>
          <w:szCs w:val="28"/>
          <w:lang w:eastAsia="ru-RU"/>
        </w:rPr>
      </w:pPr>
      <w:r w:rsidRPr="009137C4">
        <w:rPr>
          <w:rFonts w:eastAsiaTheme="minorEastAsia"/>
          <w:sz w:val="28"/>
          <w:szCs w:val="28"/>
          <w:lang w:eastAsia="ru-RU"/>
        </w:rPr>
        <w:t xml:space="preserve">В </w:t>
      </w:r>
      <w:proofErr w:type="gramStart"/>
      <w:r w:rsidRPr="009137C4">
        <w:rPr>
          <w:rFonts w:eastAsiaTheme="minorEastAsia"/>
          <w:sz w:val="28"/>
          <w:szCs w:val="28"/>
          <w:lang w:eastAsia="ru-RU"/>
        </w:rPr>
        <w:t>интересах</w:t>
      </w:r>
      <w:proofErr w:type="gramEnd"/>
      <w:r w:rsidRPr="009137C4">
        <w:rPr>
          <w:rFonts w:eastAsiaTheme="minorEastAsia"/>
          <w:sz w:val="28"/>
          <w:szCs w:val="28"/>
          <w:lang w:eastAsia="ru-RU"/>
        </w:rPr>
        <w:t xml:space="preserve"> обучающихся, с участием обучающихся и их родителей (законных представителей)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w:t>
      </w:r>
    </w:p>
    <w:p w:rsidR="009137C4" w:rsidRPr="009137C4" w:rsidRDefault="009137C4" w:rsidP="009137C4">
      <w:pPr>
        <w:widowControl/>
        <w:autoSpaceDE/>
        <w:autoSpaceDN/>
        <w:ind w:firstLine="567"/>
        <w:contextualSpacing/>
        <w:jc w:val="both"/>
        <w:rPr>
          <w:rFonts w:eastAsiaTheme="minorEastAsia"/>
          <w:sz w:val="28"/>
          <w:szCs w:val="28"/>
          <w:lang w:eastAsia="ru-RU"/>
        </w:rPr>
      </w:pPr>
      <w:r w:rsidRPr="009137C4">
        <w:rPr>
          <w:rFonts w:eastAsiaTheme="minorEastAsia"/>
          <w:sz w:val="28"/>
          <w:szCs w:val="28"/>
          <w:lang w:eastAsia="ru-RU"/>
        </w:rPr>
        <w:t>Учебный план определяет количество учебных занятий за 2 года на одного обучающегося - не менее 2170 часов и не более 2516 часов (не более 37 часов в неделю).</w:t>
      </w:r>
    </w:p>
    <w:p w:rsidR="009137C4" w:rsidRPr="009137C4" w:rsidRDefault="009137C4" w:rsidP="009137C4">
      <w:pPr>
        <w:autoSpaceDE/>
        <w:autoSpaceDN/>
        <w:jc w:val="center"/>
        <w:rPr>
          <w:rFonts w:eastAsiaTheme="minorEastAsia"/>
          <w:b/>
          <w:bCs/>
          <w:iCs/>
          <w:color w:val="231E20"/>
          <w:sz w:val="28"/>
          <w:szCs w:val="28"/>
          <w:lang w:eastAsia="ru-RU"/>
        </w:rPr>
      </w:pPr>
      <w:r w:rsidRPr="009137C4">
        <w:rPr>
          <w:rFonts w:eastAsiaTheme="minorEastAsia"/>
          <w:b/>
          <w:bCs/>
          <w:iCs/>
          <w:color w:val="231E20"/>
          <w:sz w:val="28"/>
          <w:szCs w:val="28"/>
          <w:lang w:eastAsia="ru-RU"/>
        </w:rPr>
        <w:t>Федеральный учебный план</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04"/>
        <w:gridCol w:w="2933"/>
        <w:gridCol w:w="2130"/>
        <w:gridCol w:w="1985"/>
      </w:tblGrid>
      <w:tr w:rsidR="009137C4" w:rsidRPr="009137C4" w:rsidTr="009137C4">
        <w:trPr>
          <w:trHeight w:val="20"/>
          <w:jc w:val="center"/>
        </w:trPr>
        <w:tc>
          <w:tcPr>
            <w:tcW w:w="3004" w:type="dxa"/>
            <w:vMerge w:val="restart"/>
            <w:tcBorders>
              <w:top w:val="single" w:sz="4" w:space="0" w:color="auto"/>
              <w:left w:val="single" w:sz="4" w:space="0" w:color="auto"/>
            </w:tcBorders>
            <w:shd w:val="clear" w:color="auto" w:fill="FFFFFF"/>
          </w:tcPr>
          <w:p w:rsidR="009137C4" w:rsidRPr="009137C4" w:rsidRDefault="009137C4" w:rsidP="009137C4">
            <w:pPr>
              <w:autoSpaceDE/>
              <w:autoSpaceDN/>
              <w:jc w:val="center"/>
              <w:rPr>
                <w:sz w:val="24"/>
                <w:szCs w:val="24"/>
                <w:shd w:val="clear" w:color="auto" w:fill="FFFFFF"/>
                <w:lang w:eastAsia="ru-RU" w:bidi="hi-IN"/>
              </w:rPr>
            </w:pPr>
            <w:r w:rsidRPr="009137C4">
              <w:rPr>
                <w:sz w:val="24"/>
                <w:szCs w:val="24"/>
                <w:shd w:val="clear" w:color="auto" w:fill="FFFFFF"/>
                <w:lang w:eastAsia="ru-RU" w:bidi="hi-IN"/>
              </w:rPr>
              <w:t>Предметная область</w:t>
            </w:r>
          </w:p>
        </w:tc>
        <w:tc>
          <w:tcPr>
            <w:tcW w:w="2933" w:type="dxa"/>
            <w:vMerge w:val="restart"/>
            <w:tcBorders>
              <w:top w:val="single" w:sz="4" w:space="0" w:color="auto"/>
              <w:left w:val="single" w:sz="4" w:space="0" w:color="auto"/>
            </w:tcBorders>
            <w:shd w:val="clear" w:color="auto" w:fill="FFFFFF"/>
          </w:tcPr>
          <w:p w:rsidR="009137C4" w:rsidRPr="009137C4" w:rsidRDefault="009137C4" w:rsidP="009137C4">
            <w:pPr>
              <w:autoSpaceDE/>
              <w:autoSpaceDN/>
              <w:ind w:left="120" w:hanging="23"/>
              <w:rPr>
                <w:sz w:val="24"/>
                <w:szCs w:val="24"/>
                <w:shd w:val="clear" w:color="auto" w:fill="FFFFFF"/>
                <w:lang w:eastAsia="ru-RU" w:bidi="hi-IN"/>
              </w:rPr>
            </w:pPr>
            <w:r w:rsidRPr="009137C4">
              <w:rPr>
                <w:sz w:val="24"/>
                <w:szCs w:val="24"/>
                <w:shd w:val="clear" w:color="auto" w:fill="FFFFFF"/>
                <w:lang w:eastAsia="ru-RU" w:bidi="hi-IN"/>
              </w:rPr>
              <w:t>Учебный предмет</w:t>
            </w:r>
          </w:p>
        </w:tc>
        <w:tc>
          <w:tcPr>
            <w:tcW w:w="4115" w:type="dxa"/>
            <w:gridSpan w:val="2"/>
            <w:tcBorders>
              <w:top w:val="single" w:sz="4" w:space="0" w:color="auto"/>
              <w:left w:val="single" w:sz="4" w:space="0" w:color="auto"/>
              <w:right w:val="single" w:sz="4" w:space="0" w:color="auto"/>
            </w:tcBorders>
            <w:shd w:val="clear" w:color="auto" w:fill="FFFFFF"/>
          </w:tcPr>
          <w:p w:rsidR="009137C4" w:rsidRPr="009137C4" w:rsidRDefault="009137C4" w:rsidP="009137C4">
            <w:pPr>
              <w:autoSpaceDE/>
              <w:autoSpaceDN/>
              <w:ind w:left="120" w:firstLine="19"/>
              <w:rPr>
                <w:sz w:val="24"/>
                <w:szCs w:val="24"/>
                <w:shd w:val="clear" w:color="auto" w:fill="FFFFFF"/>
                <w:lang w:eastAsia="ru-RU" w:bidi="hi-IN"/>
              </w:rPr>
            </w:pPr>
            <w:r w:rsidRPr="009137C4">
              <w:rPr>
                <w:sz w:val="24"/>
                <w:szCs w:val="24"/>
                <w:shd w:val="clear" w:color="auto" w:fill="FFFFFF"/>
                <w:lang w:eastAsia="ru-RU" w:bidi="hi-IN"/>
              </w:rPr>
              <w:t>Уровень изучения предмета</w:t>
            </w:r>
          </w:p>
        </w:tc>
      </w:tr>
      <w:tr w:rsidR="009137C4" w:rsidRPr="009137C4" w:rsidTr="009137C4">
        <w:trPr>
          <w:trHeight w:val="20"/>
          <w:jc w:val="center"/>
        </w:trPr>
        <w:tc>
          <w:tcPr>
            <w:tcW w:w="3004" w:type="dxa"/>
            <w:vMerge/>
            <w:tcBorders>
              <w:left w:val="single" w:sz="4" w:space="0" w:color="auto"/>
            </w:tcBorders>
            <w:shd w:val="clear" w:color="auto" w:fill="FFFFFF"/>
          </w:tcPr>
          <w:p w:rsidR="009137C4" w:rsidRPr="009137C4" w:rsidRDefault="009137C4" w:rsidP="009137C4">
            <w:pPr>
              <w:widowControl/>
              <w:autoSpaceDE/>
              <w:autoSpaceDN/>
              <w:rPr>
                <w:rFonts w:eastAsiaTheme="minorEastAsia"/>
                <w:sz w:val="24"/>
                <w:szCs w:val="24"/>
                <w:lang w:eastAsia="ru-RU"/>
              </w:rPr>
            </w:pPr>
          </w:p>
        </w:tc>
        <w:tc>
          <w:tcPr>
            <w:tcW w:w="2933" w:type="dxa"/>
            <w:vMerge/>
            <w:tcBorders>
              <w:left w:val="single" w:sz="4" w:space="0" w:color="auto"/>
            </w:tcBorders>
            <w:shd w:val="clear" w:color="auto" w:fill="FFFFFF"/>
          </w:tcPr>
          <w:p w:rsidR="009137C4" w:rsidRPr="009137C4" w:rsidRDefault="009137C4" w:rsidP="009137C4">
            <w:pPr>
              <w:widowControl/>
              <w:autoSpaceDE/>
              <w:autoSpaceDN/>
              <w:ind w:hanging="23"/>
              <w:rPr>
                <w:rFonts w:eastAsiaTheme="minorEastAsia"/>
                <w:sz w:val="24"/>
                <w:szCs w:val="24"/>
                <w:lang w:eastAsia="ru-RU"/>
              </w:rPr>
            </w:pPr>
          </w:p>
        </w:tc>
        <w:tc>
          <w:tcPr>
            <w:tcW w:w="2130" w:type="dxa"/>
            <w:tcBorders>
              <w:top w:val="single" w:sz="4" w:space="0" w:color="auto"/>
              <w:left w:val="single" w:sz="4" w:space="0" w:color="auto"/>
            </w:tcBorders>
            <w:shd w:val="clear" w:color="auto" w:fill="FFFFFF"/>
          </w:tcPr>
          <w:p w:rsidR="009137C4" w:rsidRPr="009137C4" w:rsidRDefault="009137C4" w:rsidP="009137C4">
            <w:pPr>
              <w:autoSpaceDE/>
              <w:autoSpaceDN/>
              <w:ind w:left="100" w:firstLine="39"/>
              <w:jc w:val="center"/>
              <w:rPr>
                <w:sz w:val="24"/>
                <w:szCs w:val="24"/>
                <w:shd w:val="clear" w:color="auto" w:fill="FFFFFF"/>
                <w:lang w:eastAsia="ru-RU" w:bidi="hi-IN"/>
              </w:rPr>
            </w:pPr>
            <w:r w:rsidRPr="009137C4">
              <w:rPr>
                <w:sz w:val="24"/>
                <w:szCs w:val="24"/>
                <w:shd w:val="clear" w:color="auto" w:fill="FFFFFF"/>
                <w:lang w:eastAsia="ru-RU" w:bidi="hi-IN"/>
              </w:rPr>
              <w:t>базовый</w:t>
            </w:r>
          </w:p>
        </w:tc>
        <w:tc>
          <w:tcPr>
            <w:tcW w:w="1985" w:type="dxa"/>
            <w:tcBorders>
              <w:top w:val="single" w:sz="4" w:space="0" w:color="auto"/>
              <w:left w:val="single" w:sz="4" w:space="0" w:color="auto"/>
              <w:right w:val="single" w:sz="4" w:space="0" w:color="auto"/>
            </w:tcBorders>
            <w:shd w:val="clear" w:color="auto" w:fill="FFFFFF"/>
          </w:tcPr>
          <w:p w:rsidR="009137C4" w:rsidRPr="009137C4" w:rsidRDefault="009137C4" w:rsidP="009137C4">
            <w:pPr>
              <w:autoSpaceDE/>
              <w:autoSpaceDN/>
              <w:ind w:left="120" w:firstLine="39"/>
              <w:jc w:val="center"/>
              <w:rPr>
                <w:sz w:val="24"/>
                <w:szCs w:val="24"/>
                <w:shd w:val="clear" w:color="auto" w:fill="FFFFFF"/>
                <w:lang w:eastAsia="ru-RU" w:bidi="hi-IN"/>
              </w:rPr>
            </w:pPr>
            <w:r w:rsidRPr="009137C4">
              <w:rPr>
                <w:sz w:val="24"/>
                <w:szCs w:val="24"/>
                <w:shd w:val="clear" w:color="auto" w:fill="FFFFFF"/>
                <w:lang w:eastAsia="ru-RU" w:bidi="hi-IN"/>
              </w:rPr>
              <w:t>углубленный</w:t>
            </w:r>
          </w:p>
        </w:tc>
      </w:tr>
      <w:tr w:rsidR="009137C4" w:rsidRPr="009137C4" w:rsidTr="009137C4">
        <w:trPr>
          <w:trHeight w:val="20"/>
          <w:jc w:val="center"/>
        </w:trPr>
        <w:tc>
          <w:tcPr>
            <w:tcW w:w="3004" w:type="dxa"/>
            <w:vMerge w:val="restart"/>
            <w:tcBorders>
              <w:top w:val="single" w:sz="4" w:space="0" w:color="auto"/>
              <w:left w:val="single" w:sz="4" w:space="0" w:color="auto"/>
            </w:tcBorders>
            <w:shd w:val="clear" w:color="auto" w:fill="FFFFFF"/>
          </w:tcPr>
          <w:p w:rsidR="009137C4" w:rsidRPr="009137C4" w:rsidRDefault="009137C4" w:rsidP="009137C4">
            <w:pPr>
              <w:autoSpaceDE/>
              <w:autoSpaceDN/>
              <w:ind w:left="120"/>
              <w:rPr>
                <w:sz w:val="24"/>
                <w:szCs w:val="24"/>
                <w:shd w:val="clear" w:color="auto" w:fill="FFFFFF"/>
                <w:lang w:eastAsia="ru-RU" w:bidi="hi-IN"/>
              </w:rPr>
            </w:pPr>
            <w:r w:rsidRPr="009137C4">
              <w:rPr>
                <w:sz w:val="24"/>
                <w:szCs w:val="24"/>
                <w:shd w:val="clear" w:color="auto" w:fill="FFFFFF"/>
                <w:lang w:eastAsia="ru-RU" w:bidi="hi-IN"/>
              </w:rPr>
              <w:t>Русский язык и литература</w:t>
            </w:r>
          </w:p>
        </w:tc>
        <w:tc>
          <w:tcPr>
            <w:tcW w:w="2933" w:type="dxa"/>
            <w:tcBorders>
              <w:top w:val="single" w:sz="4" w:space="0" w:color="auto"/>
              <w:left w:val="single" w:sz="4" w:space="0" w:color="auto"/>
            </w:tcBorders>
            <w:shd w:val="clear" w:color="auto" w:fill="FFFFFF"/>
          </w:tcPr>
          <w:p w:rsidR="009137C4" w:rsidRPr="009137C4" w:rsidRDefault="009137C4" w:rsidP="009137C4">
            <w:pPr>
              <w:autoSpaceDE/>
              <w:autoSpaceDN/>
              <w:ind w:left="120" w:hanging="23"/>
              <w:rPr>
                <w:sz w:val="24"/>
                <w:szCs w:val="24"/>
                <w:shd w:val="clear" w:color="auto" w:fill="FFFFFF"/>
                <w:lang w:eastAsia="ru-RU" w:bidi="hi-IN"/>
              </w:rPr>
            </w:pPr>
            <w:r w:rsidRPr="009137C4">
              <w:rPr>
                <w:sz w:val="24"/>
                <w:szCs w:val="24"/>
                <w:shd w:val="clear" w:color="auto" w:fill="FFFFFF"/>
                <w:lang w:eastAsia="ru-RU" w:bidi="hi-IN"/>
              </w:rPr>
              <w:t>Русский язык</w:t>
            </w:r>
          </w:p>
        </w:tc>
        <w:tc>
          <w:tcPr>
            <w:tcW w:w="2130" w:type="dxa"/>
            <w:tcBorders>
              <w:top w:val="single" w:sz="4" w:space="0" w:color="auto"/>
              <w:left w:val="single" w:sz="4" w:space="0" w:color="auto"/>
            </w:tcBorders>
            <w:shd w:val="clear" w:color="auto" w:fill="FFFFFF"/>
          </w:tcPr>
          <w:p w:rsidR="009137C4" w:rsidRPr="009137C4" w:rsidRDefault="009137C4" w:rsidP="009137C4">
            <w:pPr>
              <w:autoSpaceDE/>
              <w:autoSpaceDN/>
              <w:ind w:left="100" w:firstLine="39"/>
              <w:jc w:val="center"/>
              <w:rPr>
                <w:sz w:val="24"/>
                <w:szCs w:val="24"/>
                <w:shd w:val="clear" w:color="auto" w:fill="FFFFFF"/>
                <w:lang w:eastAsia="ru-RU" w:bidi="hi-IN"/>
              </w:rPr>
            </w:pPr>
            <w:r w:rsidRPr="009137C4">
              <w:rPr>
                <w:sz w:val="24"/>
                <w:szCs w:val="24"/>
                <w:shd w:val="clear" w:color="auto" w:fill="FFFFFF"/>
                <w:lang w:eastAsia="ru-RU" w:bidi="hi-IN"/>
              </w:rPr>
              <w:t>Б</w:t>
            </w:r>
          </w:p>
        </w:tc>
        <w:tc>
          <w:tcPr>
            <w:tcW w:w="1985" w:type="dxa"/>
            <w:tcBorders>
              <w:top w:val="single" w:sz="4" w:space="0" w:color="auto"/>
              <w:left w:val="single" w:sz="4" w:space="0" w:color="auto"/>
              <w:right w:val="single" w:sz="4" w:space="0" w:color="auto"/>
            </w:tcBorders>
            <w:shd w:val="clear" w:color="auto" w:fill="FFFFFF"/>
          </w:tcPr>
          <w:p w:rsidR="009137C4" w:rsidRPr="009137C4" w:rsidRDefault="009137C4" w:rsidP="009137C4">
            <w:pPr>
              <w:widowControl/>
              <w:autoSpaceDE/>
              <w:autoSpaceDN/>
              <w:ind w:firstLine="39"/>
              <w:jc w:val="center"/>
              <w:rPr>
                <w:rFonts w:eastAsiaTheme="minorEastAsia"/>
                <w:sz w:val="24"/>
                <w:szCs w:val="24"/>
                <w:lang w:eastAsia="ru-RU"/>
              </w:rPr>
            </w:pPr>
          </w:p>
        </w:tc>
      </w:tr>
      <w:tr w:rsidR="009137C4" w:rsidRPr="009137C4" w:rsidTr="009137C4">
        <w:trPr>
          <w:trHeight w:val="20"/>
          <w:jc w:val="center"/>
        </w:trPr>
        <w:tc>
          <w:tcPr>
            <w:tcW w:w="3004" w:type="dxa"/>
            <w:vMerge/>
            <w:tcBorders>
              <w:left w:val="single" w:sz="4" w:space="0" w:color="auto"/>
            </w:tcBorders>
            <w:shd w:val="clear" w:color="auto" w:fill="FFFFFF"/>
          </w:tcPr>
          <w:p w:rsidR="009137C4" w:rsidRPr="009137C4" w:rsidRDefault="009137C4" w:rsidP="009137C4">
            <w:pPr>
              <w:widowControl/>
              <w:autoSpaceDE/>
              <w:autoSpaceDN/>
              <w:rPr>
                <w:rFonts w:eastAsiaTheme="minorEastAsia"/>
                <w:sz w:val="24"/>
                <w:szCs w:val="24"/>
                <w:lang w:eastAsia="ru-RU"/>
              </w:rPr>
            </w:pPr>
          </w:p>
        </w:tc>
        <w:tc>
          <w:tcPr>
            <w:tcW w:w="2933" w:type="dxa"/>
            <w:tcBorders>
              <w:top w:val="single" w:sz="4" w:space="0" w:color="auto"/>
              <w:left w:val="single" w:sz="4" w:space="0" w:color="auto"/>
            </w:tcBorders>
            <w:shd w:val="clear" w:color="auto" w:fill="FFFFFF"/>
          </w:tcPr>
          <w:p w:rsidR="009137C4" w:rsidRPr="009137C4" w:rsidRDefault="009137C4" w:rsidP="009137C4">
            <w:pPr>
              <w:autoSpaceDE/>
              <w:autoSpaceDN/>
              <w:ind w:left="120" w:hanging="23"/>
              <w:rPr>
                <w:sz w:val="24"/>
                <w:szCs w:val="24"/>
                <w:shd w:val="clear" w:color="auto" w:fill="FFFFFF"/>
                <w:lang w:eastAsia="ru-RU" w:bidi="hi-IN"/>
              </w:rPr>
            </w:pPr>
            <w:r w:rsidRPr="009137C4">
              <w:rPr>
                <w:sz w:val="24"/>
                <w:szCs w:val="24"/>
                <w:shd w:val="clear" w:color="auto" w:fill="FFFFFF"/>
                <w:lang w:eastAsia="ru-RU" w:bidi="hi-IN"/>
              </w:rPr>
              <w:t>Литература</w:t>
            </w:r>
          </w:p>
        </w:tc>
        <w:tc>
          <w:tcPr>
            <w:tcW w:w="2130" w:type="dxa"/>
            <w:tcBorders>
              <w:top w:val="single" w:sz="4" w:space="0" w:color="auto"/>
              <w:left w:val="single" w:sz="4" w:space="0" w:color="auto"/>
            </w:tcBorders>
            <w:shd w:val="clear" w:color="auto" w:fill="FFFFFF"/>
          </w:tcPr>
          <w:p w:rsidR="009137C4" w:rsidRPr="009137C4" w:rsidRDefault="009137C4" w:rsidP="009137C4">
            <w:pPr>
              <w:autoSpaceDE/>
              <w:autoSpaceDN/>
              <w:ind w:left="100" w:firstLine="39"/>
              <w:jc w:val="center"/>
              <w:rPr>
                <w:sz w:val="24"/>
                <w:szCs w:val="24"/>
                <w:shd w:val="clear" w:color="auto" w:fill="FFFFFF"/>
                <w:lang w:eastAsia="ru-RU" w:bidi="hi-IN"/>
              </w:rPr>
            </w:pPr>
            <w:r w:rsidRPr="009137C4">
              <w:rPr>
                <w:sz w:val="24"/>
                <w:szCs w:val="24"/>
                <w:shd w:val="clear" w:color="auto" w:fill="FFFFFF"/>
                <w:lang w:eastAsia="ru-RU" w:bidi="hi-IN"/>
              </w:rPr>
              <w:t>Б</w:t>
            </w:r>
          </w:p>
        </w:tc>
        <w:tc>
          <w:tcPr>
            <w:tcW w:w="1985" w:type="dxa"/>
            <w:tcBorders>
              <w:top w:val="single" w:sz="4" w:space="0" w:color="auto"/>
              <w:left w:val="single" w:sz="4" w:space="0" w:color="auto"/>
              <w:right w:val="single" w:sz="4" w:space="0" w:color="auto"/>
            </w:tcBorders>
            <w:shd w:val="clear" w:color="auto" w:fill="FFFFFF"/>
          </w:tcPr>
          <w:p w:rsidR="009137C4" w:rsidRPr="009137C4" w:rsidRDefault="009137C4" w:rsidP="009137C4">
            <w:pPr>
              <w:autoSpaceDE/>
              <w:autoSpaceDN/>
              <w:ind w:left="120" w:firstLine="39"/>
              <w:jc w:val="center"/>
              <w:rPr>
                <w:sz w:val="24"/>
                <w:szCs w:val="24"/>
                <w:shd w:val="clear" w:color="auto" w:fill="FFFFFF"/>
                <w:lang w:eastAsia="ru-RU" w:bidi="hi-IN"/>
              </w:rPr>
            </w:pPr>
            <w:r w:rsidRPr="009137C4">
              <w:rPr>
                <w:sz w:val="24"/>
                <w:szCs w:val="24"/>
                <w:shd w:val="clear" w:color="auto" w:fill="FFFFFF"/>
                <w:lang w:eastAsia="ru-RU" w:bidi="hi-IN"/>
              </w:rPr>
              <w:t>У</w:t>
            </w:r>
          </w:p>
        </w:tc>
      </w:tr>
      <w:tr w:rsidR="009137C4" w:rsidRPr="009137C4" w:rsidTr="009137C4">
        <w:trPr>
          <w:trHeight w:val="20"/>
          <w:jc w:val="center"/>
        </w:trPr>
        <w:tc>
          <w:tcPr>
            <w:tcW w:w="3004" w:type="dxa"/>
            <w:vMerge w:val="restart"/>
            <w:tcBorders>
              <w:top w:val="single" w:sz="4" w:space="0" w:color="auto"/>
              <w:left w:val="single" w:sz="4" w:space="0" w:color="auto"/>
            </w:tcBorders>
            <w:shd w:val="clear" w:color="auto" w:fill="FFFFFF"/>
          </w:tcPr>
          <w:p w:rsidR="009137C4" w:rsidRPr="009137C4" w:rsidRDefault="009137C4" w:rsidP="009137C4">
            <w:pPr>
              <w:autoSpaceDE/>
              <w:autoSpaceDN/>
              <w:ind w:left="120"/>
              <w:rPr>
                <w:sz w:val="24"/>
                <w:szCs w:val="24"/>
                <w:shd w:val="clear" w:color="auto" w:fill="FFFFFF"/>
                <w:lang w:eastAsia="ru-RU" w:bidi="hi-IN"/>
              </w:rPr>
            </w:pPr>
            <w:r w:rsidRPr="009137C4">
              <w:rPr>
                <w:sz w:val="24"/>
                <w:szCs w:val="24"/>
                <w:shd w:val="clear" w:color="auto" w:fill="FFFFFF"/>
                <w:lang w:eastAsia="ru-RU" w:bidi="hi-IN"/>
              </w:rPr>
              <w:t>Родной язык и родная литература</w:t>
            </w:r>
          </w:p>
        </w:tc>
        <w:tc>
          <w:tcPr>
            <w:tcW w:w="2933" w:type="dxa"/>
            <w:tcBorders>
              <w:top w:val="single" w:sz="4" w:space="0" w:color="auto"/>
              <w:left w:val="single" w:sz="4" w:space="0" w:color="auto"/>
            </w:tcBorders>
            <w:shd w:val="clear" w:color="auto" w:fill="FFFFFF"/>
          </w:tcPr>
          <w:p w:rsidR="009137C4" w:rsidRPr="009137C4" w:rsidRDefault="009137C4" w:rsidP="009137C4">
            <w:pPr>
              <w:autoSpaceDE/>
              <w:autoSpaceDN/>
              <w:ind w:left="120" w:hanging="23"/>
              <w:rPr>
                <w:sz w:val="24"/>
                <w:szCs w:val="24"/>
                <w:shd w:val="clear" w:color="auto" w:fill="FFFFFF"/>
                <w:lang w:eastAsia="ru-RU" w:bidi="hi-IN"/>
              </w:rPr>
            </w:pPr>
            <w:r w:rsidRPr="009137C4">
              <w:rPr>
                <w:sz w:val="24"/>
                <w:szCs w:val="24"/>
                <w:shd w:val="clear" w:color="auto" w:fill="FFFFFF"/>
                <w:lang w:eastAsia="ru-RU" w:bidi="hi-IN"/>
              </w:rPr>
              <w:t>Родной язык</w:t>
            </w:r>
          </w:p>
        </w:tc>
        <w:tc>
          <w:tcPr>
            <w:tcW w:w="2130" w:type="dxa"/>
            <w:tcBorders>
              <w:top w:val="single" w:sz="4" w:space="0" w:color="auto"/>
              <w:left w:val="single" w:sz="4" w:space="0" w:color="auto"/>
            </w:tcBorders>
            <w:shd w:val="clear" w:color="auto" w:fill="FFFFFF"/>
          </w:tcPr>
          <w:p w:rsidR="009137C4" w:rsidRPr="009137C4" w:rsidRDefault="009137C4" w:rsidP="009137C4">
            <w:pPr>
              <w:autoSpaceDE/>
              <w:autoSpaceDN/>
              <w:ind w:left="100" w:firstLine="39"/>
              <w:jc w:val="center"/>
              <w:rPr>
                <w:sz w:val="24"/>
                <w:szCs w:val="24"/>
                <w:shd w:val="clear" w:color="auto" w:fill="FFFFFF"/>
                <w:lang w:eastAsia="ru-RU" w:bidi="hi-IN"/>
              </w:rPr>
            </w:pPr>
            <w:r w:rsidRPr="009137C4">
              <w:rPr>
                <w:sz w:val="24"/>
                <w:szCs w:val="24"/>
                <w:shd w:val="clear" w:color="auto" w:fill="FFFFFF"/>
                <w:lang w:eastAsia="ru-RU" w:bidi="hi-IN"/>
              </w:rPr>
              <w:t>Б</w:t>
            </w:r>
          </w:p>
        </w:tc>
        <w:tc>
          <w:tcPr>
            <w:tcW w:w="1985" w:type="dxa"/>
            <w:tcBorders>
              <w:top w:val="single" w:sz="4" w:space="0" w:color="auto"/>
              <w:left w:val="single" w:sz="4" w:space="0" w:color="auto"/>
              <w:right w:val="single" w:sz="4" w:space="0" w:color="auto"/>
            </w:tcBorders>
            <w:shd w:val="clear" w:color="auto" w:fill="FFFFFF"/>
          </w:tcPr>
          <w:p w:rsidR="009137C4" w:rsidRPr="009137C4" w:rsidRDefault="009137C4" w:rsidP="009137C4">
            <w:pPr>
              <w:widowControl/>
              <w:autoSpaceDE/>
              <w:autoSpaceDN/>
              <w:ind w:firstLine="39"/>
              <w:jc w:val="center"/>
              <w:rPr>
                <w:rFonts w:eastAsiaTheme="minorEastAsia"/>
                <w:sz w:val="24"/>
                <w:szCs w:val="24"/>
                <w:lang w:eastAsia="ru-RU"/>
              </w:rPr>
            </w:pPr>
          </w:p>
        </w:tc>
      </w:tr>
      <w:tr w:rsidR="009137C4" w:rsidRPr="009137C4" w:rsidTr="009137C4">
        <w:trPr>
          <w:trHeight w:val="20"/>
          <w:jc w:val="center"/>
        </w:trPr>
        <w:tc>
          <w:tcPr>
            <w:tcW w:w="3004" w:type="dxa"/>
            <w:vMerge/>
            <w:tcBorders>
              <w:left w:val="single" w:sz="4" w:space="0" w:color="auto"/>
            </w:tcBorders>
            <w:shd w:val="clear" w:color="auto" w:fill="FFFFFF"/>
          </w:tcPr>
          <w:p w:rsidR="009137C4" w:rsidRPr="009137C4" w:rsidRDefault="009137C4" w:rsidP="009137C4">
            <w:pPr>
              <w:widowControl/>
              <w:autoSpaceDE/>
              <w:autoSpaceDN/>
              <w:rPr>
                <w:rFonts w:eastAsiaTheme="minorEastAsia"/>
                <w:sz w:val="24"/>
                <w:szCs w:val="24"/>
                <w:lang w:eastAsia="ru-RU"/>
              </w:rPr>
            </w:pPr>
          </w:p>
        </w:tc>
        <w:tc>
          <w:tcPr>
            <w:tcW w:w="2933" w:type="dxa"/>
            <w:tcBorders>
              <w:top w:val="single" w:sz="4" w:space="0" w:color="auto"/>
              <w:left w:val="single" w:sz="4" w:space="0" w:color="auto"/>
            </w:tcBorders>
            <w:shd w:val="clear" w:color="auto" w:fill="FFFFFF"/>
          </w:tcPr>
          <w:p w:rsidR="009137C4" w:rsidRPr="009137C4" w:rsidRDefault="009137C4" w:rsidP="009137C4">
            <w:pPr>
              <w:autoSpaceDE/>
              <w:autoSpaceDN/>
              <w:ind w:left="120" w:hanging="23"/>
              <w:rPr>
                <w:sz w:val="24"/>
                <w:szCs w:val="24"/>
                <w:shd w:val="clear" w:color="auto" w:fill="FFFFFF"/>
                <w:lang w:eastAsia="ru-RU" w:bidi="hi-IN"/>
              </w:rPr>
            </w:pPr>
            <w:r w:rsidRPr="009137C4">
              <w:rPr>
                <w:sz w:val="24"/>
                <w:szCs w:val="24"/>
                <w:shd w:val="clear" w:color="auto" w:fill="FFFFFF"/>
                <w:lang w:eastAsia="ru-RU" w:bidi="hi-IN"/>
              </w:rPr>
              <w:t>Родная литература</w:t>
            </w:r>
          </w:p>
        </w:tc>
        <w:tc>
          <w:tcPr>
            <w:tcW w:w="2130" w:type="dxa"/>
            <w:tcBorders>
              <w:top w:val="single" w:sz="4" w:space="0" w:color="auto"/>
              <w:left w:val="single" w:sz="4" w:space="0" w:color="auto"/>
            </w:tcBorders>
            <w:shd w:val="clear" w:color="auto" w:fill="FFFFFF"/>
          </w:tcPr>
          <w:p w:rsidR="009137C4" w:rsidRPr="009137C4" w:rsidRDefault="009137C4" w:rsidP="009137C4">
            <w:pPr>
              <w:autoSpaceDE/>
              <w:autoSpaceDN/>
              <w:ind w:left="100" w:firstLine="39"/>
              <w:jc w:val="center"/>
              <w:rPr>
                <w:sz w:val="24"/>
                <w:szCs w:val="24"/>
                <w:shd w:val="clear" w:color="auto" w:fill="FFFFFF"/>
                <w:lang w:eastAsia="ru-RU" w:bidi="hi-IN"/>
              </w:rPr>
            </w:pPr>
            <w:r w:rsidRPr="009137C4">
              <w:rPr>
                <w:sz w:val="24"/>
                <w:szCs w:val="24"/>
                <w:shd w:val="clear" w:color="auto" w:fill="FFFFFF"/>
                <w:lang w:eastAsia="ru-RU" w:bidi="hi-IN"/>
              </w:rPr>
              <w:t>Б</w:t>
            </w:r>
          </w:p>
        </w:tc>
        <w:tc>
          <w:tcPr>
            <w:tcW w:w="1985" w:type="dxa"/>
            <w:tcBorders>
              <w:top w:val="single" w:sz="4" w:space="0" w:color="auto"/>
              <w:left w:val="single" w:sz="4" w:space="0" w:color="auto"/>
              <w:right w:val="single" w:sz="4" w:space="0" w:color="auto"/>
            </w:tcBorders>
            <w:shd w:val="clear" w:color="auto" w:fill="FFFFFF"/>
          </w:tcPr>
          <w:p w:rsidR="009137C4" w:rsidRPr="009137C4" w:rsidRDefault="009137C4" w:rsidP="009137C4">
            <w:pPr>
              <w:widowControl/>
              <w:autoSpaceDE/>
              <w:autoSpaceDN/>
              <w:ind w:firstLine="39"/>
              <w:jc w:val="center"/>
              <w:rPr>
                <w:rFonts w:eastAsiaTheme="minorEastAsia"/>
                <w:sz w:val="24"/>
                <w:szCs w:val="24"/>
                <w:lang w:eastAsia="ru-RU"/>
              </w:rPr>
            </w:pPr>
          </w:p>
        </w:tc>
      </w:tr>
      <w:tr w:rsidR="009137C4" w:rsidRPr="009137C4" w:rsidTr="009137C4">
        <w:trPr>
          <w:trHeight w:val="20"/>
          <w:jc w:val="center"/>
        </w:trPr>
        <w:tc>
          <w:tcPr>
            <w:tcW w:w="3004" w:type="dxa"/>
            <w:vMerge w:val="restart"/>
            <w:tcBorders>
              <w:top w:val="single" w:sz="4" w:space="0" w:color="auto"/>
              <w:left w:val="single" w:sz="4" w:space="0" w:color="auto"/>
            </w:tcBorders>
            <w:shd w:val="clear" w:color="auto" w:fill="FFFFFF"/>
          </w:tcPr>
          <w:p w:rsidR="009137C4" w:rsidRPr="009137C4" w:rsidRDefault="009137C4" w:rsidP="009137C4">
            <w:pPr>
              <w:autoSpaceDE/>
              <w:autoSpaceDN/>
              <w:jc w:val="center"/>
              <w:rPr>
                <w:sz w:val="24"/>
                <w:szCs w:val="24"/>
                <w:shd w:val="clear" w:color="auto" w:fill="FFFFFF"/>
                <w:lang w:eastAsia="ru-RU" w:bidi="hi-IN"/>
              </w:rPr>
            </w:pPr>
            <w:r w:rsidRPr="009137C4">
              <w:rPr>
                <w:sz w:val="24"/>
                <w:szCs w:val="24"/>
                <w:shd w:val="clear" w:color="auto" w:fill="FFFFFF"/>
                <w:lang w:eastAsia="ru-RU" w:bidi="hi-IN"/>
              </w:rPr>
              <w:t>Иностранные языки</w:t>
            </w:r>
          </w:p>
        </w:tc>
        <w:tc>
          <w:tcPr>
            <w:tcW w:w="2933" w:type="dxa"/>
            <w:tcBorders>
              <w:top w:val="single" w:sz="4" w:space="0" w:color="auto"/>
              <w:left w:val="single" w:sz="4" w:space="0" w:color="auto"/>
            </w:tcBorders>
            <w:shd w:val="clear" w:color="auto" w:fill="FFFFFF"/>
          </w:tcPr>
          <w:p w:rsidR="009137C4" w:rsidRPr="009137C4" w:rsidRDefault="009137C4" w:rsidP="009137C4">
            <w:pPr>
              <w:autoSpaceDE/>
              <w:autoSpaceDN/>
              <w:ind w:left="120" w:hanging="23"/>
              <w:rPr>
                <w:sz w:val="24"/>
                <w:szCs w:val="24"/>
                <w:shd w:val="clear" w:color="auto" w:fill="FFFFFF"/>
                <w:lang w:eastAsia="ru-RU" w:bidi="hi-IN"/>
              </w:rPr>
            </w:pPr>
            <w:r w:rsidRPr="009137C4">
              <w:rPr>
                <w:sz w:val="24"/>
                <w:szCs w:val="24"/>
                <w:shd w:val="clear" w:color="auto" w:fill="FFFFFF"/>
                <w:lang w:eastAsia="ru-RU" w:bidi="hi-IN"/>
              </w:rPr>
              <w:t>Иностранный язык</w:t>
            </w:r>
          </w:p>
        </w:tc>
        <w:tc>
          <w:tcPr>
            <w:tcW w:w="2130" w:type="dxa"/>
            <w:tcBorders>
              <w:top w:val="single" w:sz="4" w:space="0" w:color="auto"/>
              <w:left w:val="single" w:sz="4" w:space="0" w:color="auto"/>
            </w:tcBorders>
            <w:shd w:val="clear" w:color="auto" w:fill="FFFFFF"/>
          </w:tcPr>
          <w:p w:rsidR="009137C4" w:rsidRPr="009137C4" w:rsidRDefault="009137C4" w:rsidP="009137C4">
            <w:pPr>
              <w:autoSpaceDE/>
              <w:autoSpaceDN/>
              <w:ind w:left="100" w:firstLine="39"/>
              <w:jc w:val="center"/>
              <w:rPr>
                <w:sz w:val="24"/>
                <w:szCs w:val="24"/>
                <w:shd w:val="clear" w:color="auto" w:fill="FFFFFF"/>
                <w:lang w:eastAsia="ru-RU" w:bidi="hi-IN"/>
              </w:rPr>
            </w:pPr>
            <w:r w:rsidRPr="009137C4">
              <w:rPr>
                <w:sz w:val="24"/>
                <w:szCs w:val="24"/>
                <w:shd w:val="clear" w:color="auto" w:fill="FFFFFF"/>
                <w:lang w:eastAsia="ru-RU" w:bidi="hi-IN"/>
              </w:rPr>
              <w:t>Б</w:t>
            </w:r>
          </w:p>
        </w:tc>
        <w:tc>
          <w:tcPr>
            <w:tcW w:w="1985" w:type="dxa"/>
            <w:tcBorders>
              <w:top w:val="single" w:sz="4" w:space="0" w:color="auto"/>
              <w:left w:val="single" w:sz="4" w:space="0" w:color="auto"/>
              <w:right w:val="single" w:sz="4" w:space="0" w:color="auto"/>
            </w:tcBorders>
            <w:shd w:val="clear" w:color="auto" w:fill="FFFFFF"/>
          </w:tcPr>
          <w:p w:rsidR="009137C4" w:rsidRPr="009137C4" w:rsidRDefault="009137C4" w:rsidP="009137C4">
            <w:pPr>
              <w:autoSpaceDE/>
              <w:autoSpaceDN/>
              <w:ind w:left="120" w:firstLine="39"/>
              <w:jc w:val="center"/>
              <w:rPr>
                <w:sz w:val="24"/>
                <w:szCs w:val="24"/>
                <w:shd w:val="clear" w:color="auto" w:fill="FFFFFF"/>
                <w:lang w:eastAsia="ru-RU" w:bidi="hi-IN"/>
              </w:rPr>
            </w:pPr>
            <w:r w:rsidRPr="009137C4">
              <w:rPr>
                <w:sz w:val="24"/>
                <w:szCs w:val="24"/>
                <w:shd w:val="clear" w:color="auto" w:fill="FFFFFF"/>
                <w:lang w:eastAsia="ru-RU" w:bidi="hi-IN"/>
              </w:rPr>
              <w:t>У</w:t>
            </w:r>
          </w:p>
        </w:tc>
      </w:tr>
      <w:tr w:rsidR="009137C4" w:rsidRPr="009137C4" w:rsidTr="009137C4">
        <w:trPr>
          <w:trHeight w:val="20"/>
          <w:jc w:val="center"/>
        </w:trPr>
        <w:tc>
          <w:tcPr>
            <w:tcW w:w="3004" w:type="dxa"/>
            <w:vMerge/>
            <w:tcBorders>
              <w:left w:val="single" w:sz="4" w:space="0" w:color="auto"/>
            </w:tcBorders>
            <w:shd w:val="clear" w:color="auto" w:fill="FFFFFF"/>
          </w:tcPr>
          <w:p w:rsidR="009137C4" w:rsidRPr="009137C4" w:rsidRDefault="009137C4" w:rsidP="009137C4">
            <w:pPr>
              <w:widowControl/>
              <w:autoSpaceDE/>
              <w:autoSpaceDN/>
              <w:rPr>
                <w:rFonts w:eastAsiaTheme="minorEastAsia"/>
                <w:sz w:val="24"/>
                <w:szCs w:val="24"/>
                <w:lang w:eastAsia="ru-RU"/>
              </w:rPr>
            </w:pPr>
          </w:p>
        </w:tc>
        <w:tc>
          <w:tcPr>
            <w:tcW w:w="2933" w:type="dxa"/>
            <w:tcBorders>
              <w:top w:val="single" w:sz="4" w:space="0" w:color="auto"/>
              <w:left w:val="single" w:sz="4" w:space="0" w:color="auto"/>
            </w:tcBorders>
            <w:shd w:val="clear" w:color="auto" w:fill="FFFFFF"/>
          </w:tcPr>
          <w:p w:rsidR="009137C4" w:rsidRPr="009137C4" w:rsidRDefault="009137C4" w:rsidP="009137C4">
            <w:pPr>
              <w:autoSpaceDE/>
              <w:autoSpaceDN/>
              <w:ind w:left="120" w:hanging="23"/>
              <w:rPr>
                <w:sz w:val="24"/>
                <w:szCs w:val="24"/>
                <w:shd w:val="clear" w:color="auto" w:fill="FFFFFF"/>
                <w:lang w:eastAsia="ru-RU" w:bidi="hi-IN"/>
              </w:rPr>
            </w:pPr>
            <w:r w:rsidRPr="009137C4">
              <w:rPr>
                <w:sz w:val="24"/>
                <w:szCs w:val="24"/>
                <w:shd w:val="clear" w:color="auto" w:fill="FFFFFF"/>
                <w:lang w:eastAsia="ru-RU" w:bidi="hi-IN"/>
              </w:rPr>
              <w:t>Второй иностранный язык</w:t>
            </w:r>
          </w:p>
        </w:tc>
        <w:tc>
          <w:tcPr>
            <w:tcW w:w="2130" w:type="dxa"/>
            <w:tcBorders>
              <w:top w:val="single" w:sz="4" w:space="0" w:color="auto"/>
              <w:left w:val="single" w:sz="4" w:space="0" w:color="auto"/>
            </w:tcBorders>
            <w:shd w:val="clear" w:color="auto" w:fill="FFFFFF"/>
          </w:tcPr>
          <w:p w:rsidR="009137C4" w:rsidRPr="009137C4" w:rsidRDefault="009137C4" w:rsidP="009137C4">
            <w:pPr>
              <w:autoSpaceDE/>
              <w:autoSpaceDN/>
              <w:ind w:left="100" w:firstLine="39"/>
              <w:jc w:val="center"/>
              <w:rPr>
                <w:sz w:val="24"/>
                <w:szCs w:val="24"/>
                <w:shd w:val="clear" w:color="auto" w:fill="FFFFFF"/>
                <w:lang w:eastAsia="ru-RU" w:bidi="hi-IN"/>
              </w:rPr>
            </w:pPr>
            <w:r w:rsidRPr="009137C4">
              <w:rPr>
                <w:sz w:val="24"/>
                <w:szCs w:val="24"/>
                <w:shd w:val="clear" w:color="auto" w:fill="FFFFFF"/>
                <w:lang w:eastAsia="ru-RU" w:bidi="hi-IN"/>
              </w:rPr>
              <w:t>Б</w:t>
            </w:r>
          </w:p>
        </w:tc>
        <w:tc>
          <w:tcPr>
            <w:tcW w:w="1985" w:type="dxa"/>
            <w:tcBorders>
              <w:top w:val="single" w:sz="4" w:space="0" w:color="auto"/>
              <w:left w:val="single" w:sz="4" w:space="0" w:color="auto"/>
              <w:right w:val="single" w:sz="4" w:space="0" w:color="auto"/>
            </w:tcBorders>
            <w:shd w:val="clear" w:color="auto" w:fill="FFFFFF"/>
          </w:tcPr>
          <w:p w:rsidR="009137C4" w:rsidRPr="009137C4" w:rsidRDefault="009137C4" w:rsidP="009137C4">
            <w:pPr>
              <w:widowControl/>
              <w:autoSpaceDE/>
              <w:autoSpaceDN/>
              <w:ind w:firstLine="39"/>
              <w:jc w:val="center"/>
              <w:rPr>
                <w:rFonts w:eastAsiaTheme="minorEastAsia"/>
                <w:sz w:val="24"/>
                <w:szCs w:val="24"/>
                <w:lang w:eastAsia="ru-RU"/>
              </w:rPr>
            </w:pPr>
          </w:p>
        </w:tc>
      </w:tr>
      <w:tr w:rsidR="009137C4" w:rsidRPr="009137C4" w:rsidTr="009137C4">
        <w:trPr>
          <w:trHeight w:val="20"/>
          <w:jc w:val="center"/>
        </w:trPr>
        <w:tc>
          <w:tcPr>
            <w:tcW w:w="3004" w:type="dxa"/>
            <w:vMerge w:val="restart"/>
            <w:tcBorders>
              <w:top w:val="single" w:sz="4" w:space="0" w:color="auto"/>
              <w:left w:val="single" w:sz="4" w:space="0" w:color="auto"/>
            </w:tcBorders>
            <w:shd w:val="clear" w:color="auto" w:fill="FFFFFF"/>
          </w:tcPr>
          <w:p w:rsidR="009137C4" w:rsidRPr="009137C4" w:rsidRDefault="009137C4" w:rsidP="009137C4">
            <w:pPr>
              <w:autoSpaceDE/>
              <w:autoSpaceDN/>
              <w:ind w:left="120"/>
              <w:rPr>
                <w:sz w:val="24"/>
                <w:szCs w:val="24"/>
                <w:shd w:val="clear" w:color="auto" w:fill="FFFFFF"/>
                <w:lang w:eastAsia="ru-RU" w:bidi="hi-IN"/>
              </w:rPr>
            </w:pPr>
            <w:r w:rsidRPr="009137C4">
              <w:rPr>
                <w:sz w:val="24"/>
                <w:szCs w:val="24"/>
                <w:shd w:val="clear" w:color="auto" w:fill="FFFFFF"/>
                <w:lang w:eastAsia="ru-RU" w:bidi="hi-IN"/>
              </w:rPr>
              <w:t>Общественно-научные предметы</w:t>
            </w:r>
          </w:p>
        </w:tc>
        <w:tc>
          <w:tcPr>
            <w:tcW w:w="2933" w:type="dxa"/>
            <w:tcBorders>
              <w:top w:val="single" w:sz="4" w:space="0" w:color="auto"/>
              <w:left w:val="single" w:sz="4" w:space="0" w:color="auto"/>
            </w:tcBorders>
            <w:shd w:val="clear" w:color="auto" w:fill="FFFFFF"/>
          </w:tcPr>
          <w:p w:rsidR="009137C4" w:rsidRPr="009137C4" w:rsidRDefault="009137C4" w:rsidP="009137C4">
            <w:pPr>
              <w:autoSpaceDE/>
              <w:autoSpaceDN/>
              <w:ind w:left="120" w:hanging="23"/>
              <w:rPr>
                <w:sz w:val="24"/>
                <w:szCs w:val="24"/>
                <w:shd w:val="clear" w:color="auto" w:fill="FFFFFF"/>
                <w:lang w:eastAsia="ru-RU" w:bidi="hi-IN"/>
              </w:rPr>
            </w:pPr>
            <w:r w:rsidRPr="009137C4">
              <w:rPr>
                <w:sz w:val="24"/>
                <w:szCs w:val="24"/>
                <w:shd w:val="clear" w:color="auto" w:fill="FFFFFF"/>
                <w:lang w:eastAsia="ru-RU" w:bidi="hi-IN"/>
              </w:rPr>
              <w:t>История</w:t>
            </w:r>
          </w:p>
        </w:tc>
        <w:tc>
          <w:tcPr>
            <w:tcW w:w="2130" w:type="dxa"/>
            <w:tcBorders>
              <w:top w:val="single" w:sz="4" w:space="0" w:color="auto"/>
              <w:left w:val="single" w:sz="4" w:space="0" w:color="auto"/>
            </w:tcBorders>
            <w:shd w:val="clear" w:color="auto" w:fill="FFFFFF"/>
          </w:tcPr>
          <w:p w:rsidR="009137C4" w:rsidRPr="009137C4" w:rsidRDefault="009137C4" w:rsidP="009137C4">
            <w:pPr>
              <w:autoSpaceDE/>
              <w:autoSpaceDN/>
              <w:ind w:left="100" w:firstLine="39"/>
              <w:jc w:val="center"/>
              <w:rPr>
                <w:sz w:val="24"/>
                <w:szCs w:val="24"/>
                <w:shd w:val="clear" w:color="auto" w:fill="FFFFFF"/>
                <w:lang w:eastAsia="ru-RU" w:bidi="hi-IN"/>
              </w:rPr>
            </w:pPr>
            <w:r w:rsidRPr="009137C4">
              <w:rPr>
                <w:sz w:val="24"/>
                <w:szCs w:val="24"/>
                <w:shd w:val="clear" w:color="auto" w:fill="FFFFFF"/>
                <w:lang w:eastAsia="ru-RU" w:bidi="hi-IN"/>
              </w:rPr>
              <w:t>Б</w:t>
            </w:r>
          </w:p>
        </w:tc>
        <w:tc>
          <w:tcPr>
            <w:tcW w:w="1985" w:type="dxa"/>
            <w:tcBorders>
              <w:top w:val="single" w:sz="4" w:space="0" w:color="auto"/>
              <w:left w:val="single" w:sz="4" w:space="0" w:color="auto"/>
              <w:right w:val="single" w:sz="4" w:space="0" w:color="auto"/>
            </w:tcBorders>
            <w:shd w:val="clear" w:color="auto" w:fill="FFFFFF"/>
          </w:tcPr>
          <w:p w:rsidR="009137C4" w:rsidRPr="009137C4" w:rsidRDefault="009137C4" w:rsidP="009137C4">
            <w:pPr>
              <w:autoSpaceDE/>
              <w:autoSpaceDN/>
              <w:ind w:left="120" w:firstLine="39"/>
              <w:jc w:val="center"/>
              <w:rPr>
                <w:sz w:val="24"/>
                <w:szCs w:val="24"/>
                <w:shd w:val="clear" w:color="auto" w:fill="FFFFFF"/>
                <w:lang w:eastAsia="ru-RU" w:bidi="hi-IN"/>
              </w:rPr>
            </w:pPr>
            <w:r w:rsidRPr="009137C4">
              <w:rPr>
                <w:sz w:val="24"/>
                <w:szCs w:val="24"/>
                <w:shd w:val="clear" w:color="auto" w:fill="FFFFFF"/>
                <w:lang w:eastAsia="ru-RU" w:bidi="hi-IN"/>
              </w:rPr>
              <w:t>У</w:t>
            </w:r>
          </w:p>
        </w:tc>
      </w:tr>
      <w:tr w:rsidR="009137C4" w:rsidRPr="009137C4" w:rsidTr="009137C4">
        <w:trPr>
          <w:trHeight w:val="20"/>
          <w:jc w:val="center"/>
        </w:trPr>
        <w:tc>
          <w:tcPr>
            <w:tcW w:w="3004" w:type="dxa"/>
            <w:vMerge/>
            <w:tcBorders>
              <w:left w:val="single" w:sz="4" w:space="0" w:color="auto"/>
            </w:tcBorders>
            <w:shd w:val="clear" w:color="auto" w:fill="FFFFFF"/>
          </w:tcPr>
          <w:p w:rsidR="009137C4" w:rsidRPr="009137C4" w:rsidRDefault="009137C4" w:rsidP="009137C4">
            <w:pPr>
              <w:widowControl/>
              <w:autoSpaceDE/>
              <w:autoSpaceDN/>
              <w:rPr>
                <w:rFonts w:eastAsiaTheme="minorEastAsia"/>
                <w:sz w:val="24"/>
                <w:szCs w:val="24"/>
                <w:lang w:eastAsia="ru-RU"/>
              </w:rPr>
            </w:pPr>
          </w:p>
        </w:tc>
        <w:tc>
          <w:tcPr>
            <w:tcW w:w="2933" w:type="dxa"/>
            <w:tcBorders>
              <w:top w:val="single" w:sz="4" w:space="0" w:color="auto"/>
              <w:left w:val="single" w:sz="4" w:space="0" w:color="auto"/>
            </w:tcBorders>
            <w:shd w:val="clear" w:color="auto" w:fill="FFFFFF"/>
          </w:tcPr>
          <w:p w:rsidR="009137C4" w:rsidRPr="009137C4" w:rsidRDefault="009137C4" w:rsidP="009137C4">
            <w:pPr>
              <w:autoSpaceDE/>
              <w:autoSpaceDN/>
              <w:ind w:left="120" w:hanging="23"/>
              <w:rPr>
                <w:sz w:val="24"/>
                <w:szCs w:val="24"/>
                <w:shd w:val="clear" w:color="auto" w:fill="FFFFFF"/>
                <w:lang w:eastAsia="ru-RU" w:bidi="hi-IN"/>
              </w:rPr>
            </w:pPr>
            <w:r w:rsidRPr="009137C4">
              <w:rPr>
                <w:sz w:val="24"/>
                <w:szCs w:val="24"/>
                <w:shd w:val="clear" w:color="auto" w:fill="FFFFFF"/>
                <w:lang w:eastAsia="ru-RU" w:bidi="hi-IN"/>
              </w:rPr>
              <w:t>Обществознание</w:t>
            </w:r>
          </w:p>
        </w:tc>
        <w:tc>
          <w:tcPr>
            <w:tcW w:w="2130" w:type="dxa"/>
            <w:tcBorders>
              <w:top w:val="single" w:sz="4" w:space="0" w:color="auto"/>
              <w:left w:val="single" w:sz="4" w:space="0" w:color="auto"/>
            </w:tcBorders>
            <w:shd w:val="clear" w:color="auto" w:fill="FFFFFF"/>
          </w:tcPr>
          <w:p w:rsidR="009137C4" w:rsidRPr="009137C4" w:rsidRDefault="009137C4" w:rsidP="009137C4">
            <w:pPr>
              <w:autoSpaceDE/>
              <w:autoSpaceDN/>
              <w:ind w:left="100" w:firstLine="39"/>
              <w:jc w:val="center"/>
              <w:rPr>
                <w:sz w:val="24"/>
                <w:szCs w:val="24"/>
                <w:shd w:val="clear" w:color="auto" w:fill="FFFFFF"/>
                <w:lang w:eastAsia="ru-RU" w:bidi="hi-IN"/>
              </w:rPr>
            </w:pPr>
            <w:r w:rsidRPr="009137C4">
              <w:rPr>
                <w:sz w:val="24"/>
                <w:szCs w:val="24"/>
                <w:shd w:val="clear" w:color="auto" w:fill="FFFFFF"/>
                <w:lang w:eastAsia="ru-RU" w:bidi="hi-IN"/>
              </w:rPr>
              <w:t>Б</w:t>
            </w:r>
          </w:p>
        </w:tc>
        <w:tc>
          <w:tcPr>
            <w:tcW w:w="1985" w:type="dxa"/>
            <w:tcBorders>
              <w:top w:val="single" w:sz="4" w:space="0" w:color="auto"/>
              <w:left w:val="single" w:sz="4" w:space="0" w:color="auto"/>
              <w:right w:val="single" w:sz="4" w:space="0" w:color="auto"/>
            </w:tcBorders>
            <w:shd w:val="clear" w:color="auto" w:fill="FFFFFF"/>
          </w:tcPr>
          <w:p w:rsidR="009137C4" w:rsidRPr="009137C4" w:rsidRDefault="009137C4" w:rsidP="009137C4">
            <w:pPr>
              <w:autoSpaceDE/>
              <w:autoSpaceDN/>
              <w:ind w:left="120" w:firstLine="39"/>
              <w:jc w:val="center"/>
              <w:rPr>
                <w:sz w:val="24"/>
                <w:szCs w:val="24"/>
                <w:shd w:val="clear" w:color="auto" w:fill="FFFFFF"/>
                <w:lang w:eastAsia="ru-RU" w:bidi="hi-IN"/>
              </w:rPr>
            </w:pPr>
            <w:r w:rsidRPr="009137C4">
              <w:rPr>
                <w:sz w:val="24"/>
                <w:szCs w:val="24"/>
                <w:shd w:val="clear" w:color="auto" w:fill="FFFFFF"/>
                <w:lang w:eastAsia="ru-RU" w:bidi="hi-IN"/>
              </w:rPr>
              <w:t>У</w:t>
            </w:r>
          </w:p>
        </w:tc>
      </w:tr>
      <w:tr w:rsidR="009137C4" w:rsidRPr="009137C4" w:rsidTr="009137C4">
        <w:trPr>
          <w:trHeight w:val="20"/>
          <w:jc w:val="center"/>
        </w:trPr>
        <w:tc>
          <w:tcPr>
            <w:tcW w:w="3004" w:type="dxa"/>
            <w:vMerge/>
            <w:tcBorders>
              <w:left w:val="single" w:sz="4" w:space="0" w:color="auto"/>
            </w:tcBorders>
            <w:shd w:val="clear" w:color="auto" w:fill="FFFFFF"/>
          </w:tcPr>
          <w:p w:rsidR="009137C4" w:rsidRPr="009137C4" w:rsidRDefault="009137C4" w:rsidP="009137C4">
            <w:pPr>
              <w:widowControl/>
              <w:autoSpaceDE/>
              <w:autoSpaceDN/>
              <w:rPr>
                <w:rFonts w:eastAsiaTheme="minorEastAsia"/>
                <w:sz w:val="24"/>
                <w:szCs w:val="24"/>
                <w:lang w:eastAsia="ru-RU"/>
              </w:rPr>
            </w:pPr>
          </w:p>
        </w:tc>
        <w:tc>
          <w:tcPr>
            <w:tcW w:w="2933" w:type="dxa"/>
            <w:tcBorders>
              <w:top w:val="single" w:sz="4" w:space="0" w:color="auto"/>
              <w:left w:val="single" w:sz="4" w:space="0" w:color="auto"/>
            </w:tcBorders>
            <w:shd w:val="clear" w:color="auto" w:fill="FFFFFF"/>
          </w:tcPr>
          <w:p w:rsidR="009137C4" w:rsidRPr="009137C4" w:rsidRDefault="009137C4" w:rsidP="009137C4">
            <w:pPr>
              <w:autoSpaceDE/>
              <w:autoSpaceDN/>
              <w:ind w:left="120" w:hanging="23"/>
              <w:rPr>
                <w:sz w:val="24"/>
                <w:szCs w:val="24"/>
                <w:shd w:val="clear" w:color="auto" w:fill="FFFFFF"/>
                <w:lang w:eastAsia="ru-RU" w:bidi="hi-IN"/>
              </w:rPr>
            </w:pPr>
            <w:r w:rsidRPr="009137C4">
              <w:rPr>
                <w:sz w:val="24"/>
                <w:szCs w:val="24"/>
                <w:shd w:val="clear" w:color="auto" w:fill="FFFFFF"/>
                <w:lang w:eastAsia="ru-RU" w:bidi="hi-IN"/>
              </w:rPr>
              <w:t>География</w:t>
            </w:r>
          </w:p>
        </w:tc>
        <w:tc>
          <w:tcPr>
            <w:tcW w:w="2130" w:type="dxa"/>
            <w:tcBorders>
              <w:top w:val="single" w:sz="4" w:space="0" w:color="auto"/>
              <w:left w:val="single" w:sz="4" w:space="0" w:color="auto"/>
            </w:tcBorders>
            <w:shd w:val="clear" w:color="auto" w:fill="FFFFFF"/>
          </w:tcPr>
          <w:p w:rsidR="009137C4" w:rsidRPr="009137C4" w:rsidRDefault="009137C4" w:rsidP="009137C4">
            <w:pPr>
              <w:autoSpaceDE/>
              <w:autoSpaceDN/>
              <w:ind w:left="100" w:firstLine="39"/>
              <w:jc w:val="center"/>
              <w:rPr>
                <w:sz w:val="24"/>
                <w:szCs w:val="24"/>
                <w:shd w:val="clear" w:color="auto" w:fill="FFFFFF"/>
                <w:lang w:eastAsia="ru-RU" w:bidi="hi-IN"/>
              </w:rPr>
            </w:pPr>
            <w:r w:rsidRPr="009137C4">
              <w:rPr>
                <w:sz w:val="24"/>
                <w:szCs w:val="24"/>
                <w:shd w:val="clear" w:color="auto" w:fill="FFFFFF"/>
                <w:lang w:eastAsia="ru-RU" w:bidi="hi-IN"/>
              </w:rPr>
              <w:t>Б</w:t>
            </w:r>
          </w:p>
        </w:tc>
        <w:tc>
          <w:tcPr>
            <w:tcW w:w="1985" w:type="dxa"/>
            <w:tcBorders>
              <w:top w:val="single" w:sz="4" w:space="0" w:color="auto"/>
              <w:left w:val="single" w:sz="4" w:space="0" w:color="auto"/>
              <w:right w:val="single" w:sz="4" w:space="0" w:color="auto"/>
            </w:tcBorders>
            <w:shd w:val="clear" w:color="auto" w:fill="FFFFFF"/>
          </w:tcPr>
          <w:p w:rsidR="009137C4" w:rsidRPr="009137C4" w:rsidRDefault="009137C4" w:rsidP="009137C4">
            <w:pPr>
              <w:autoSpaceDE/>
              <w:autoSpaceDN/>
              <w:ind w:left="120" w:firstLine="39"/>
              <w:jc w:val="center"/>
              <w:rPr>
                <w:sz w:val="24"/>
                <w:szCs w:val="24"/>
                <w:shd w:val="clear" w:color="auto" w:fill="FFFFFF"/>
                <w:lang w:eastAsia="ru-RU" w:bidi="hi-IN"/>
              </w:rPr>
            </w:pPr>
            <w:r w:rsidRPr="009137C4">
              <w:rPr>
                <w:sz w:val="24"/>
                <w:szCs w:val="24"/>
                <w:shd w:val="clear" w:color="auto" w:fill="FFFFFF"/>
                <w:lang w:eastAsia="ru-RU" w:bidi="hi-IN"/>
              </w:rPr>
              <w:t>У</w:t>
            </w:r>
          </w:p>
        </w:tc>
      </w:tr>
      <w:tr w:rsidR="009137C4" w:rsidRPr="009137C4" w:rsidTr="009137C4">
        <w:trPr>
          <w:trHeight w:val="20"/>
          <w:jc w:val="center"/>
        </w:trPr>
        <w:tc>
          <w:tcPr>
            <w:tcW w:w="3004" w:type="dxa"/>
            <w:vMerge w:val="restart"/>
            <w:tcBorders>
              <w:top w:val="single" w:sz="4" w:space="0" w:color="auto"/>
              <w:left w:val="single" w:sz="4" w:space="0" w:color="auto"/>
            </w:tcBorders>
            <w:shd w:val="clear" w:color="auto" w:fill="FFFFFF"/>
          </w:tcPr>
          <w:p w:rsidR="009137C4" w:rsidRPr="009137C4" w:rsidRDefault="009137C4" w:rsidP="009137C4">
            <w:pPr>
              <w:autoSpaceDE/>
              <w:autoSpaceDN/>
              <w:ind w:left="120"/>
              <w:rPr>
                <w:sz w:val="24"/>
                <w:szCs w:val="24"/>
                <w:shd w:val="clear" w:color="auto" w:fill="FFFFFF"/>
                <w:lang w:eastAsia="ru-RU" w:bidi="hi-IN"/>
              </w:rPr>
            </w:pPr>
            <w:r w:rsidRPr="009137C4">
              <w:rPr>
                <w:sz w:val="24"/>
                <w:szCs w:val="24"/>
                <w:shd w:val="clear" w:color="auto" w:fill="FFFFFF"/>
                <w:lang w:eastAsia="ru-RU" w:bidi="hi-IN"/>
              </w:rPr>
              <w:t>Математика и информатика</w:t>
            </w:r>
          </w:p>
        </w:tc>
        <w:tc>
          <w:tcPr>
            <w:tcW w:w="2933" w:type="dxa"/>
            <w:tcBorders>
              <w:top w:val="single" w:sz="4" w:space="0" w:color="auto"/>
              <w:left w:val="single" w:sz="4" w:space="0" w:color="auto"/>
            </w:tcBorders>
            <w:shd w:val="clear" w:color="auto" w:fill="FFFFFF"/>
          </w:tcPr>
          <w:p w:rsidR="009137C4" w:rsidRPr="009137C4" w:rsidRDefault="009137C4" w:rsidP="009137C4">
            <w:pPr>
              <w:autoSpaceDE/>
              <w:autoSpaceDN/>
              <w:ind w:left="120" w:hanging="23"/>
              <w:rPr>
                <w:sz w:val="24"/>
                <w:szCs w:val="24"/>
                <w:shd w:val="clear" w:color="auto" w:fill="FFFFFF"/>
                <w:lang w:eastAsia="ru-RU" w:bidi="hi-IN"/>
              </w:rPr>
            </w:pPr>
            <w:r w:rsidRPr="009137C4">
              <w:rPr>
                <w:sz w:val="24"/>
                <w:szCs w:val="24"/>
                <w:shd w:val="clear" w:color="auto" w:fill="FFFFFF"/>
                <w:lang w:eastAsia="ru-RU" w:bidi="hi-IN"/>
              </w:rPr>
              <w:t>Математика</w:t>
            </w:r>
          </w:p>
        </w:tc>
        <w:tc>
          <w:tcPr>
            <w:tcW w:w="2130" w:type="dxa"/>
            <w:tcBorders>
              <w:top w:val="single" w:sz="4" w:space="0" w:color="auto"/>
              <w:left w:val="single" w:sz="4" w:space="0" w:color="auto"/>
            </w:tcBorders>
            <w:shd w:val="clear" w:color="auto" w:fill="FFFFFF"/>
          </w:tcPr>
          <w:p w:rsidR="009137C4" w:rsidRPr="009137C4" w:rsidRDefault="009137C4" w:rsidP="009137C4">
            <w:pPr>
              <w:autoSpaceDE/>
              <w:autoSpaceDN/>
              <w:ind w:left="100" w:firstLine="39"/>
              <w:jc w:val="center"/>
              <w:rPr>
                <w:sz w:val="24"/>
                <w:szCs w:val="24"/>
                <w:shd w:val="clear" w:color="auto" w:fill="FFFFFF"/>
                <w:lang w:eastAsia="ru-RU" w:bidi="hi-IN"/>
              </w:rPr>
            </w:pPr>
            <w:r w:rsidRPr="009137C4">
              <w:rPr>
                <w:sz w:val="24"/>
                <w:szCs w:val="24"/>
                <w:shd w:val="clear" w:color="auto" w:fill="FFFFFF"/>
                <w:lang w:eastAsia="ru-RU" w:bidi="hi-IN"/>
              </w:rPr>
              <w:t>Б</w:t>
            </w:r>
          </w:p>
        </w:tc>
        <w:tc>
          <w:tcPr>
            <w:tcW w:w="1985" w:type="dxa"/>
            <w:tcBorders>
              <w:top w:val="single" w:sz="4" w:space="0" w:color="auto"/>
              <w:left w:val="single" w:sz="4" w:space="0" w:color="auto"/>
              <w:right w:val="single" w:sz="4" w:space="0" w:color="auto"/>
            </w:tcBorders>
            <w:shd w:val="clear" w:color="auto" w:fill="FFFFFF"/>
          </w:tcPr>
          <w:p w:rsidR="009137C4" w:rsidRPr="009137C4" w:rsidRDefault="009137C4" w:rsidP="009137C4">
            <w:pPr>
              <w:autoSpaceDE/>
              <w:autoSpaceDN/>
              <w:ind w:left="120" w:firstLine="39"/>
              <w:jc w:val="center"/>
              <w:rPr>
                <w:sz w:val="24"/>
                <w:szCs w:val="24"/>
                <w:shd w:val="clear" w:color="auto" w:fill="FFFFFF"/>
                <w:lang w:eastAsia="ru-RU" w:bidi="hi-IN"/>
              </w:rPr>
            </w:pPr>
            <w:r w:rsidRPr="009137C4">
              <w:rPr>
                <w:sz w:val="24"/>
                <w:szCs w:val="24"/>
                <w:shd w:val="clear" w:color="auto" w:fill="FFFFFF"/>
                <w:lang w:eastAsia="ru-RU" w:bidi="hi-IN"/>
              </w:rPr>
              <w:t>У</w:t>
            </w:r>
          </w:p>
        </w:tc>
      </w:tr>
      <w:tr w:rsidR="009137C4" w:rsidRPr="009137C4" w:rsidTr="009137C4">
        <w:trPr>
          <w:trHeight w:val="20"/>
          <w:jc w:val="center"/>
        </w:trPr>
        <w:tc>
          <w:tcPr>
            <w:tcW w:w="3004" w:type="dxa"/>
            <w:vMerge/>
            <w:tcBorders>
              <w:left w:val="single" w:sz="4" w:space="0" w:color="auto"/>
            </w:tcBorders>
            <w:shd w:val="clear" w:color="auto" w:fill="FFFFFF"/>
          </w:tcPr>
          <w:p w:rsidR="009137C4" w:rsidRPr="009137C4" w:rsidRDefault="009137C4" w:rsidP="009137C4">
            <w:pPr>
              <w:widowControl/>
              <w:autoSpaceDE/>
              <w:autoSpaceDN/>
              <w:rPr>
                <w:rFonts w:eastAsiaTheme="minorEastAsia"/>
                <w:sz w:val="24"/>
                <w:szCs w:val="24"/>
                <w:lang w:eastAsia="ru-RU"/>
              </w:rPr>
            </w:pPr>
          </w:p>
        </w:tc>
        <w:tc>
          <w:tcPr>
            <w:tcW w:w="2933" w:type="dxa"/>
            <w:tcBorders>
              <w:top w:val="single" w:sz="4" w:space="0" w:color="auto"/>
              <w:left w:val="single" w:sz="4" w:space="0" w:color="auto"/>
            </w:tcBorders>
            <w:shd w:val="clear" w:color="auto" w:fill="FFFFFF"/>
          </w:tcPr>
          <w:p w:rsidR="009137C4" w:rsidRPr="009137C4" w:rsidRDefault="009137C4" w:rsidP="009137C4">
            <w:pPr>
              <w:autoSpaceDE/>
              <w:autoSpaceDN/>
              <w:ind w:left="120" w:hanging="23"/>
              <w:rPr>
                <w:sz w:val="24"/>
                <w:szCs w:val="24"/>
                <w:shd w:val="clear" w:color="auto" w:fill="FFFFFF"/>
                <w:lang w:eastAsia="ru-RU" w:bidi="hi-IN"/>
              </w:rPr>
            </w:pPr>
            <w:r w:rsidRPr="009137C4">
              <w:rPr>
                <w:sz w:val="24"/>
                <w:szCs w:val="24"/>
                <w:shd w:val="clear" w:color="auto" w:fill="FFFFFF"/>
                <w:lang w:eastAsia="ru-RU" w:bidi="hi-IN"/>
              </w:rPr>
              <w:t>Информатика</w:t>
            </w:r>
          </w:p>
        </w:tc>
        <w:tc>
          <w:tcPr>
            <w:tcW w:w="2130" w:type="dxa"/>
            <w:tcBorders>
              <w:top w:val="single" w:sz="4" w:space="0" w:color="auto"/>
              <w:left w:val="single" w:sz="4" w:space="0" w:color="auto"/>
            </w:tcBorders>
            <w:shd w:val="clear" w:color="auto" w:fill="FFFFFF"/>
          </w:tcPr>
          <w:p w:rsidR="009137C4" w:rsidRPr="009137C4" w:rsidRDefault="009137C4" w:rsidP="009137C4">
            <w:pPr>
              <w:autoSpaceDE/>
              <w:autoSpaceDN/>
              <w:ind w:left="100" w:firstLine="39"/>
              <w:jc w:val="center"/>
              <w:rPr>
                <w:sz w:val="24"/>
                <w:szCs w:val="24"/>
                <w:shd w:val="clear" w:color="auto" w:fill="FFFFFF"/>
                <w:lang w:eastAsia="ru-RU" w:bidi="hi-IN"/>
              </w:rPr>
            </w:pPr>
            <w:r w:rsidRPr="009137C4">
              <w:rPr>
                <w:sz w:val="24"/>
                <w:szCs w:val="24"/>
                <w:shd w:val="clear" w:color="auto" w:fill="FFFFFF"/>
                <w:lang w:eastAsia="ru-RU" w:bidi="hi-IN"/>
              </w:rPr>
              <w:t>Б</w:t>
            </w:r>
          </w:p>
        </w:tc>
        <w:tc>
          <w:tcPr>
            <w:tcW w:w="1985" w:type="dxa"/>
            <w:tcBorders>
              <w:top w:val="single" w:sz="4" w:space="0" w:color="auto"/>
              <w:left w:val="single" w:sz="4" w:space="0" w:color="auto"/>
              <w:right w:val="single" w:sz="4" w:space="0" w:color="auto"/>
            </w:tcBorders>
            <w:shd w:val="clear" w:color="auto" w:fill="FFFFFF"/>
          </w:tcPr>
          <w:p w:rsidR="009137C4" w:rsidRPr="009137C4" w:rsidRDefault="009137C4" w:rsidP="009137C4">
            <w:pPr>
              <w:autoSpaceDE/>
              <w:autoSpaceDN/>
              <w:ind w:left="120" w:firstLine="39"/>
              <w:jc w:val="center"/>
              <w:rPr>
                <w:sz w:val="24"/>
                <w:szCs w:val="24"/>
                <w:shd w:val="clear" w:color="auto" w:fill="FFFFFF"/>
                <w:lang w:eastAsia="ru-RU" w:bidi="hi-IN"/>
              </w:rPr>
            </w:pPr>
            <w:r w:rsidRPr="009137C4">
              <w:rPr>
                <w:sz w:val="24"/>
                <w:szCs w:val="24"/>
                <w:shd w:val="clear" w:color="auto" w:fill="FFFFFF"/>
                <w:lang w:eastAsia="ru-RU" w:bidi="hi-IN"/>
              </w:rPr>
              <w:t>У</w:t>
            </w:r>
          </w:p>
        </w:tc>
      </w:tr>
      <w:tr w:rsidR="009137C4" w:rsidRPr="009137C4" w:rsidTr="009137C4">
        <w:trPr>
          <w:trHeight w:val="20"/>
          <w:jc w:val="center"/>
        </w:trPr>
        <w:tc>
          <w:tcPr>
            <w:tcW w:w="3004" w:type="dxa"/>
            <w:vMerge w:val="restart"/>
            <w:tcBorders>
              <w:top w:val="single" w:sz="4" w:space="0" w:color="auto"/>
              <w:left w:val="single" w:sz="4" w:space="0" w:color="auto"/>
            </w:tcBorders>
            <w:shd w:val="clear" w:color="auto" w:fill="FFFFFF"/>
          </w:tcPr>
          <w:p w:rsidR="009137C4" w:rsidRPr="009137C4" w:rsidRDefault="009137C4" w:rsidP="009137C4">
            <w:pPr>
              <w:autoSpaceDE/>
              <w:autoSpaceDN/>
              <w:rPr>
                <w:sz w:val="24"/>
                <w:szCs w:val="24"/>
                <w:shd w:val="clear" w:color="auto" w:fill="FFFFFF"/>
                <w:lang w:eastAsia="ru-RU" w:bidi="hi-IN"/>
              </w:rPr>
            </w:pPr>
            <w:proofErr w:type="gramStart"/>
            <w:r w:rsidRPr="009137C4">
              <w:rPr>
                <w:sz w:val="24"/>
                <w:szCs w:val="24"/>
                <w:shd w:val="clear" w:color="auto" w:fill="FFFFFF"/>
                <w:lang w:eastAsia="ru-RU" w:bidi="hi-IN"/>
              </w:rPr>
              <w:t>Естественно-научные</w:t>
            </w:r>
            <w:proofErr w:type="gramEnd"/>
            <w:r w:rsidRPr="009137C4">
              <w:rPr>
                <w:sz w:val="24"/>
                <w:szCs w:val="24"/>
                <w:shd w:val="clear" w:color="auto" w:fill="FFFFFF"/>
                <w:lang w:eastAsia="ru-RU" w:bidi="hi-IN"/>
              </w:rPr>
              <w:t xml:space="preserve"> предметы</w:t>
            </w:r>
          </w:p>
        </w:tc>
        <w:tc>
          <w:tcPr>
            <w:tcW w:w="2933" w:type="dxa"/>
            <w:tcBorders>
              <w:top w:val="single" w:sz="4" w:space="0" w:color="auto"/>
              <w:left w:val="single" w:sz="4" w:space="0" w:color="auto"/>
            </w:tcBorders>
            <w:shd w:val="clear" w:color="auto" w:fill="FFFFFF"/>
          </w:tcPr>
          <w:p w:rsidR="009137C4" w:rsidRPr="009137C4" w:rsidRDefault="009137C4" w:rsidP="009137C4">
            <w:pPr>
              <w:autoSpaceDE/>
              <w:autoSpaceDN/>
              <w:ind w:left="120" w:hanging="23"/>
              <w:rPr>
                <w:sz w:val="24"/>
                <w:szCs w:val="24"/>
                <w:shd w:val="clear" w:color="auto" w:fill="FFFFFF"/>
                <w:lang w:eastAsia="ru-RU" w:bidi="hi-IN"/>
              </w:rPr>
            </w:pPr>
            <w:r w:rsidRPr="009137C4">
              <w:rPr>
                <w:sz w:val="24"/>
                <w:szCs w:val="24"/>
                <w:shd w:val="clear" w:color="auto" w:fill="FFFFFF"/>
                <w:lang w:eastAsia="ru-RU" w:bidi="hi-IN"/>
              </w:rPr>
              <w:t>Физика</w:t>
            </w:r>
          </w:p>
        </w:tc>
        <w:tc>
          <w:tcPr>
            <w:tcW w:w="2130" w:type="dxa"/>
            <w:tcBorders>
              <w:top w:val="single" w:sz="4" w:space="0" w:color="auto"/>
              <w:left w:val="single" w:sz="4" w:space="0" w:color="auto"/>
            </w:tcBorders>
            <w:shd w:val="clear" w:color="auto" w:fill="FFFFFF"/>
          </w:tcPr>
          <w:p w:rsidR="009137C4" w:rsidRPr="009137C4" w:rsidRDefault="009137C4" w:rsidP="009137C4">
            <w:pPr>
              <w:autoSpaceDE/>
              <w:autoSpaceDN/>
              <w:ind w:left="100" w:firstLine="39"/>
              <w:jc w:val="center"/>
              <w:rPr>
                <w:sz w:val="24"/>
                <w:szCs w:val="24"/>
                <w:shd w:val="clear" w:color="auto" w:fill="FFFFFF"/>
                <w:lang w:eastAsia="ru-RU" w:bidi="hi-IN"/>
              </w:rPr>
            </w:pPr>
            <w:r w:rsidRPr="009137C4">
              <w:rPr>
                <w:sz w:val="24"/>
                <w:szCs w:val="24"/>
                <w:shd w:val="clear" w:color="auto" w:fill="FFFFFF"/>
                <w:lang w:eastAsia="ru-RU" w:bidi="hi-IN"/>
              </w:rPr>
              <w:t>Б</w:t>
            </w:r>
          </w:p>
        </w:tc>
        <w:tc>
          <w:tcPr>
            <w:tcW w:w="1985" w:type="dxa"/>
            <w:tcBorders>
              <w:top w:val="single" w:sz="4" w:space="0" w:color="auto"/>
              <w:left w:val="single" w:sz="4" w:space="0" w:color="auto"/>
              <w:right w:val="single" w:sz="4" w:space="0" w:color="auto"/>
            </w:tcBorders>
            <w:shd w:val="clear" w:color="auto" w:fill="FFFFFF"/>
          </w:tcPr>
          <w:p w:rsidR="009137C4" w:rsidRPr="009137C4" w:rsidRDefault="009137C4" w:rsidP="009137C4">
            <w:pPr>
              <w:autoSpaceDE/>
              <w:autoSpaceDN/>
              <w:ind w:left="120" w:firstLine="39"/>
              <w:jc w:val="center"/>
              <w:rPr>
                <w:sz w:val="24"/>
                <w:szCs w:val="24"/>
                <w:shd w:val="clear" w:color="auto" w:fill="FFFFFF"/>
                <w:lang w:eastAsia="ru-RU" w:bidi="hi-IN"/>
              </w:rPr>
            </w:pPr>
            <w:r w:rsidRPr="009137C4">
              <w:rPr>
                <w:sz w:val="24"/>
                <w:szCs w:val="24"/>
                <w:shd w:val="clear" w:color="auto" w:fill="FFFFFF"/>
                <w:lang w:eastAsia="ru-RU" w:bidi="hi-IN"/>
              </w:rPr>
              <w:t>У</w:t>
            </w:r>
          </w:p>
        </w:tc>
      </w:tr>
      <w:tr w:rsidR="009137C4" w:rsidRPr="009137C4" w:rsidTr="009137C4">
        <w:trPr>
          <w:trHeight w:val="20"/>
          <w:jc w:val="center"/>
        </w:trPr>
        <w:tc>
          <w:tcPr>
            <w:tcW w:w="3004" w:type="dxa"/>
            <w:vMerge/>
            <w:tcBorders>
              <w:left w:val="single" w:sz="4" w:space="0" w:color="auto"/>
            </w:tcBorders>
            <w:shd w:val="clear" w:color="auto" w:fill="FFFFFF"/>
          </w:tcPr>
          <w:p w:rsidR="009137C4" w:rsidRPr="009137C4" w:rsidRDefault="009137C4" w:rsidP="009137C4">
            <w:pPr>
              <w:widowControl/>
              <w:autoSpaceDE/>
              <w:autoSpaceDN/>
              <w:rPr>
                <w:rFonts w:eastAsiaTheme="minorEastAsia"/>
                <w:sz w:val="24"/>
                <w:szCs w:val="24"/>
                <w:lang w:eastAsia="ru-RU"/>
              </w:rPr>
            </w:pPr>
          </w:p>
        </w:tc>
        <w:tc>
          <w:tcPr>
            <w:tcW w:w="2933" w:type="dxa"/>
            <w:tcBorders>
              <w:top w:val="single" w:sz="4" w:space="0" w:color="auto"/>
              <w:left w:val="single" w:sz="4" w:space="0" w:color="auto"/>
            </w:tcBorders>
            <w:shd w:val="clear" w:color="auto" w:fill="FFFFFF"/>
          </w:tcPr>
          <w:p w:rsidR="009137C4" w:rsidRPr="009137C4" w:rsidRDefault="009137C4" w:rsidP="009137C4">
            <w:pPr>
              <w:autoSpaceDE/>
              <w:autoSpaceDN/>
              <w:ind w:left="120" w:hanging="23"/>
              <w:rPr>
                <w:sz w:val="24"/>
                <w:szCs w:val="24"/>
                <w:shd w:val="clear" w:color="auto" w:fill="FFFFFF"/>
                <w:lang w:eastAsia="ru-RU" w:bidi="hi-IN"/>
              </w:rPr>
            </w:pPr>
            <w:r w:rsidRPr="009137C4">
              <w:rPr>
                <w:sz w:val="24"/>
                <w:szCs w:val="24"/>
                <w:shd w:val="clear" w:color="auto" w:fill="FFFFFF"/>
                <w:lang w:eastAsia="ru-RU" w:bidi="hi-IN"/>
              </w:rPr>
              <w:t>Химия</w:t>
            </w:r>
          </w:p>
        </w:tc>
        <w:tc>
          <w:tcPr>
            <w:tcW w:w="2130" w:type="dxa"/>
            <w:tcBorders>
              <w:top w:val="single" w:sz="4" w:space="0" w:color="auto"/>
              <w:left w:val="single" w:sz="4" w:space="0" w:color="auto"/>
            </w:tcBorders>
            <w:shd w:val="clear" w:color="auto" w:fill="FFFFFF"/>
          </w:tcPr>
          <w:p w:rsidR="009137C4" w:rsidRPr="009137C4" w:rsidRDefault="009137C4" w:rsidP="009137C4">
            <w:pPr>
              <w:autoSpaceDE/>
              <w:autoSpaceDN/>
              <w:ind w:left="100" w:firstLine="39"/>
              <w:jc w:val="center"/>
              <w:rPr>
                <w:sz w:val="24"/>
                <w:szCs w:val="24"/>
                <w:shd w:val="clear" w:color="auto" w:fill="FFFFFF"/>
                <w:lang w:eastAsia="ru-RU" w:bidi="hi-IN"/>
              </w:rPr>
            </w:pPr>
            <w:r w:rsidRPr="009137C4">
              <w:rPr>
                <w:sz w:val="24"/>
                <w:szCs w:val="24"/>
                <w:shd w:val="clear" w:color="auto" w:fill="FFFFFF"/>
                <w:lang w:eastAsia="ru-RU" w:bidi="hi-IN"/>
              </w:rPr>
              <w:t>Б</w:t>
            </w:r>
          </w:p>
        </w:tc>
        <w:tc>
          <w:tcPr>
            <w:tcW w:w="1985" w:type="dxa"/>
            <w:tcBorders>
              <w:top w:val="single" w:sz="4" w:space="0" w:color="auto"/>
              <w:left w:val="single" w:sz="4" w:space="0" w:color="auto"/>
              <w:right w:val="single" w:sz="4" w:space="0" w:color="auto"/>
            </w:tcBorders>
            <w:shd w:val="clear" w:color="auto" w:fill="FFFFFF"/>
          </w:tcPr>
          <w:p w:rsidR="009137C4" w:rsidRPr="009137C4" w:rsidRDefault="009137C4" w:rsidP="009137C4">
            <w:pPr>
              <w:autoSpaceDE/>
              <w:autoSpaceDN/>
              <w:ind w:left="120" w:firstLine="39"/>
              <w:jc w:val="center"/>
              <w:rPr>
                <w:sz w:val="24"/>
                <w:szCs w:val="24"/>
                <w:shd w:val="clear" w:color="auto" w:fill="FFFFFF"/>
                <w:lang w:eastAsia="ru-RU" w:bidi="hi-IN"/>
              </w:rPr>
            </w:pPr>
            <w:r w:rsidRPr="009137C4">
              <w:rPr>
                <w:sz w:val="24"/>
                <w:szCs w:val="24"/>
                <w:shd w:val="clear" w:color="auto" w:fill="FFFFFF"/>
                <w:lang w:eastAsia="ru-RU" w:bidi="hi-IN"/>
              </w:rPr>
              <w:t>У</w:t>
            </w:r>
          </w:p>
        </w:tc>
      </w:tr>
      <w:tr w:rsidR="009137C4" w:rsidRPr="009137C4" w:rsidTr="009137C4">
        <w:trPr>
          <w:trHeight w:val="20"/>
          <w:jc w:val="center"/>
        </w:trPr>
        <w:tc>
          <w:tcPr>
            <w:tcW w:w="3004" w:type="dxa"/>
            <w:vMerge/>
            <w:tcBorders>
              <w:left w:val="single" w:sz="4" w:space="0" w:color="auto"/>
              <w:bottom w:val="single" w:sz="4" w:space="0" w:color="auto"/>
            </w:tcBorders>
            <w:shd w:val="clear" w:color="auto" w:fill="FFFFFF"/>
          </w:tcPr>
          <w:p w:rsidR="009137C4" w:rsidRPr="009137C4" w:rsidRDefault="009137C4" w:rsidP="009137C4">
            <w:pPr>
              <w:widowControl/>
              <w:autoSpaceDE/>
              <w:autoSpaceDN/>
              <w:rPr>
                <w:rFonts w:eastAsiaTheme="minorEastAsia"/>
                <w:sz w:val="24"/>
                <w:szCs w:val="24"/>
                <w:lang w:eastAsia="ru-RU"/>
              </w:rPr>
            </w:pPr>
          </w:p>
        </w:tc>
        <w:tc>
          <w:tcPr>
            <w:tcW w:w="2933" w:type="dxa"/>
            <w:tcBorders>
              <w:top w:val="single" w:sz="4" w:space="0" w:color="auto"/>
              <w:left w:val="single" w:sz="4" w:space="0" w:color="auto"/>
            </w:tcBorders>
            <w:shd w:val="clear" w:color="auto" w:fill="FFFFFF"/>
          </w:tcPr>
          <w:p w:rsidR="009137C4" w:rsidRPr="009137C4" w:rsidRDefault="009137C4" w:rsidP="009137C4">
            <w:pPr>
              <w:autoSpaceDE/>
              <w:autoSpaceDN/>
              <w:ind w:left="120" w:hanging="23"/>
              <w:rPr>
                <w:sz w:val="24"/>
                <w:szCs w:val="24"/>
                <w:shd w:val="clear" w:color="auto" w:fill="FFFFFF"/>
                <w:lang w:eastAsia="ru-RU" w:bidi="hi-IN"/>
              </w:rPr>
            </w:pPr>
            <w:r w:rsidRPr="009137C4">
              <w:rPr>
                <w:sz w:val="24"/>
                <w:szCs w:val="24"/>
                <w:shd w:val="clear" w:color="auto" w:fill="FFFFFF"/>
                <w:lang w:eastAsia="ru-RU" w:bidi="hi-IN"/>
              </w:rPr>
              <w:t>Биология</w:t>
            </w:r>
          </w:p>
        </w:tc>
        <w:tc>
          <w:tcPr>
            <w:tcW w:w="2130" w:type="dxa"/>
            <w:tcBorders>
              <w:top w:val="single" w:sz="4" w:space="0" w:color="auto"/>
              <w:left w:val="single" w:sz="4" w:space="0" w:color="auto"/>
            </w:tcBorders>
            <w:shd w:val="clear" w:color="auto" w:fill="FFFFFF"/>
          </w:tcPr>
          <w:p w:rsidR="009137C4" w:rsidRPr="009137C4" w:rsidRDefault="009137C4" w:rsidP="009137C4">
            <w:pPr>
              <w:autoSpaceDE/>
              <w:autoSpaceDN/>
              <w:ind w:left="100" w:firstLine="39"/>
              <w:jc w:val="center"/>
              <w:rPr>
                <w:sz w:val="24"/>
                <w:szCs w:val="24"/>
                <w:shd w:val="clear" w:color="auto" w:fill="FFFFFF"/>
                <w:lang w:eastAsia="ru-RU" w:bidi="hi-IN"/>
              </w:rPr>
            </w:pPr>
            <w:r w:rsidRPr="009137C4">
              <w:rPr>
                <w:sz w:val="24"/>
                <w:szCs w:val="24"/>
                <w:shd w:val="clear" w:color="auto" w:fill="FFFFFF"/>
                <w:lang w:eastAsia="ru-RU" w:bidi="hi-IN"/>
              </w:rPr>
              <w:t>Б</w:t>
            </w:r>
          </w:p>
        </w:tc>
        <w:tc>
          <w:tcPr>
            <w:tcW w:w="1985" w:type="dxa"/>
            <w:tcBorders>
              <w:top w:val="single" w:sz="4" w:space="0" w:color="auto"/>
              <w:left w:val="single" w:sz="4" w:space="0" w:color="auto"/>
              <w:right w:val="single" w:sz="4" w:space="0" w:color="auto"/>
            </w:tcBorders>
            <w:shd w:val="clear" w:color="auto" w:fill="FFFFFF"/>
          </w:tcPr>
          <w:p w:rsidR="009137C4" w:rsidRPr="009137C4" w:rsidRDefault="009137C4" w:rsidP="009137C4">
            <w:pPr>
              <w:autoSpaceDE/>
              <w:autoSpaceDN/>
              <w:ind w:left="120" w:firstLine="39"/>
              <w:jc w:val="center"/>
              <w:rPr>
                <w:sz w:val="24"/>
                <w:szCs w:val="24"/>
                <w:shd w:val="clear" w:color="auto" w:fill="FFFFFF"/>
                <w:lang w:eastAsia="ru-RU" w:bidi="hi-IN"/>
              </w:rPr>
            </w:pPr>
            <w:r w:rsidRPr="009137C4">
              <w:rPr>
                <w:sz w:val="24"/>
                <w:szCs w:val="24"/>
                <w:shd w:val="clear" w:color="auto" w:fill="FFFFFF"/>
                <w:lang w:eastAsia="ru-RU" w:bidi="hi-IN"/>
              </w:rPr>
              <w:t>У</w:t>
            </w:r>
          </w:p>
        </w:tc>
      </w:tr>
      <w:tr w:rsidR="009137C4" w:rsidRPr="009137C4" w:rsidTr="009137C4">
        <w:trPr>
          <w:trHeight w:val="20"/>
          <w:jc w:val="center"/>
        </w:trPr>
        <w:tc>
          <w:tcPr>
            <w:tcW w:w="3004" w:type="dxa"/>
            <w:tcBorders>
              <w:top w:val="single" w:sz="4" w:space="0" w:color="auto"/>
              <w:left w:val="single" w:sz="4" w:space="0" w:color="auto"/>
            </w:tcBorders>
            <w:shd w:val="clear" w:color="auto" w:fill="FFFFFF"/>
          </w:tcPr>
          <w:p w:rsidR="009137C4" w:rsidRPr="009137C4" w:rsidRDefault="009137C4" w:rsidP="009137C4">
            <w:pPr>
              <w:widowControl/>
              <w:autoSpaceDE/>
              <w:autoSpaceDN/>
              <w:rPr>
                <w:rFonts w:eastAsiaTheme="minorEastAsia"/>
                <w:sz w:val="24"/>
                <w:szCs w:val="24"/>
                <w:lang w:eastAsia="ru-RU"/>
              </w:rPr>
            </w:pPr>
            <w:r w:rsidRPr="009137C4">
              <w:rPr>
                <w:rFonts w:eastAsiaTheme="minorEastAsia"/>
                <w:sz w:val="24"/>
                <w:szCs w:val="24"/>
                <w:lang w:eastAsia="ru-RU"/>
              </w:rPr>
              <w:t>Основы безопасности  и защиты Родины</w:t>
            </w:r>
          </w:p>
        </w:tc>
        <w:tc>
          <w:tcPr>
            <w:tcW w:w="2933" w:type="dxa"/>
            <w:tcBorders>
              <w:top w:val="single" w:sz="4" w:space="0" w:color="auto"/>
              <w:left w:val="single" w:sz="4" w:space="0" w:color="auto"/>
            </w:tcBorders>
            <w:shd w:val="clear" w:color="auto" w:fill="FFFFFF"/>
          </w:tcPr>
          <w:p w:rsidR="009137C4" w:rsidRPr="009137C4" w:rsidRDefault="009137C4" w:rsidP="009137C4">
            <w:pPr>
              <w:autoSpaceDE/>
              <w:autoSpaceDN/>
              <w:ind w:left="120" w:hanging="23"/>
              <w:rPr>
                <w:sz w:val="24"/>
                <w:szCs w:val="24"/>
                <w:shd w:val="clear" w:color="auto" w:fill="FFFFFF"/>
                <w:lang w:eastAsia="ru-RU" w:bidi="hi-IN"/>
              </w:rPr>
            </w:pPr>
            <w:r w:rsidRPr="009137C4">
              <w:rPr>
                <w:sz w:val="24"/>
                <w:szCs w:val="24"/>
                <w:shd w:val="clear" w:color="auto" w:fill="FFFFFF"/>
                <w:lang w:eastAsia="ru-RU" w:bidi="hi-IN"/>
              </w:rPr>
              <w:t>Основы безопасности  и защиты Родины</w:t>
            </w:r>
          </w:p>
        </w:tc>
        <w:tc>
          <w:tcPr>
            <w:tcW w:w="2130" w:type="dxa"/>
            <w:tcBorders>
              <w:top w:val="single" w:sz="4" w:space="0" w:color="auto"/>
              <w:left w:val="single" w:sz="4" w:space="0" w:color="auto"/>
            </w:tcBorders>
            <w:shd w:val="clear" w:color="auto" w:fill="FFFFFF"/>
          </w:tcPr>
          <w:p w:rsidR="009137C4" w:rsidRPr="009137C4" w:rsidRDefault="009137C4" w:rsidP="009137C4">
            <w:pPr>
              <w:autoSpaceDE/>
              <w:autoSpaceDN/>
              <w:ind w:left="100" w:firstLine="39"/>
              <w:jc w:val="center"/>
              <w:rPr>
                <w:sz w:val="24"/>
                <w:szCs w:val="24"/>
                <w:shd w:val="clear" w:color="auto" w:fill="FFFFFF"/>
                <w:lang w:eastAsia="ru-RU" w:bidi="hi-IN"/>
              </w:rPr>
            </w:pPr>
            <w:r w:rsidRPr="009137C4">
              <w:rPr>
                <w:sz w:val="24"/>
                <w:szCs w:val="24"/>
                <w:shd w:val="clear" w:color="auto" w:fill="FFFFFF"/>
                <w:lang w:eastAsia="ru-RU" w:bidi="hi-IN"/>
              </w:rPr>
              <w:t>Б</w:t>
            </w:r>
          </w:p>
        </w:tc>
        <w:tc>
          <w:tcPr>
            <w:tcW w:w="1985" w:type="dxa"/>
            <w:tcBorders>
              <w:top w:val="single" w:sz="4" w:space="0" w:color="auto"/>
              <w:left w:val="single" w:sz="4" w:space="0" w:color="auto"/>
              <w:right w:val="single" w:sz="4" w:space="0" w:color="auto"/>
            </w:tcBorders>
            <w:shd w:val="clear" w:color="auto" w:fill="FFFFFF"/>
          </w:tcPr>
          <w:p w:rsidR="009137C4" w:rsidRPr="009137C4" w:rsidRDefault="009137C4" w:rsidP="009137C4">
            <w:pPr>
              <w:autoSpaceDE/>
              <w:autoSpaceDN/>
              <w:ind w:left="120" w:firstLine="39"/>
              <w:jc w:val="center"/>
              <w:rPr>
                <w:sz w:val="24"/>
                <w:szCs w:val="24"/>
                <w:shd w:val="clear" w:color="auto" w:fill="FFFFFF"/>
                <w:lang w:eastAsia="ru-RU" w:bidi="hi-IN"/>
              </w:rPr>
            </w:pPr>
          </w:p>
        </w:tc>
      </w:tr>
      <w:tr w:rsidR="009137C4" w:rsidRPr="009137C4" w:rsidTr="009137C4">
        <w:trPr>
          <w:trHeight w:val="20"/>
          <w:jc w:val="center"/>
        </w:trPr>
        <w:tc>
          <w:tcPr>
            <w:tcW w:w="3004" w:type="dxa"/>
            <w:tcBorders>
              <w:top w:val="single" w:sz="4" w:space="0" w:color="auto"/>
              <w:left w:val="single" w:sz="4" w:space="0" w:color="auto"/>
            </w:tcBorders>
            <w:shd w:val="clear" w:color="auto" w:fill="FFFFFF"/>
          </w:tcPr>
          <w:p w:rsidR="009137C4" w:rsidRPr="009137C4" w:rsidRDefault="009137C4" w:rsidP="009137C4">
            <w:pPr>
              <w:autoSpaceDE/>
              <w:autoSpaceDN/>
              <w:rPr>
                <w:sz w:val="24"/>
                <w:szCs w:val="24"/>
                <w:shd w:val="clear" w:color="auto" w:fill="FFFFFF"/>
                <w:lang w:eastAsia="ru-RU" w:bidi="hi-IN"/>
              </w:rPr>
            </w:pPr>
            <w:r w:rsidRPr="009137C4">
              <w:rPr>
                <w:sz w:val="24"/>
                <w:szCs w:val="24"/>
                <w:shd w:val="clear" w:color="auto" w:fill="FFFFFF"/>
                <w:lang w:eastAsia="ru-RU" w:bidi="hi-IN"/>
              </w:rPr>
              <w:t>Физическая культура</w:t>
            </w:r>
          </w:p>
        </w:tc>
        <w:tc>
          <w:tcPr>
            <w:tcW w:w="2933" w:type="dxa"/>
            <w:tcBorders>
              <w:top w:val="single" w:sz="4" w:space="0" w:color="auto"/>
              <w:left w:val="single" w:sz="4" w:space="0" w:color="auto"/>
            </w:tcBorders>
            <w:shd w:val="clear" w:color="auto" w:fill="FFFFFF"/>
          </w:tcPr>
          <w:p w:rsidR="009137C4" w:rsidRPr="009137C4" w:rsidRDefault="009137C4" w:rsidP="009137C4">
            <w:pPr>
              <w:autoSpaceDE/>
              <w:autoSpaceDN/>
              <w:ind w:left="120" w:hanging="23"/>
              <w:rPr>
                <w:sz w:val="24"/>
                <w:szCs w:val="24"/>
                <w:shd w:val="clear" w:color="auto" w:fill="FFFFFF"/>
                <w:lang w:eastAsia="ru-RU" w:bidi="hi-IN"/>
              </w:rPr>
            </w:pPr>
            <w:r w:rsidRPr="009137C4">
              <w:rPr>
                <w:sz w:val="24"/>
                <w:szCs w:val="24"/>
                <w:shd w:val="clear" w:color="auto" w:fill="FFFFFF"/>
                <w:lang w:eastAsia="ru-RU" w:bidi="hi-IN"/>
              </w:rPr>
              <w:t>Физическая культура</w:t>
            </w:r>
          </w:p>
        </w:tc>
        <w:tc>
          <w:tcPr>
            <w:tcW w:w="2130" w:type="dxa"/>
            <w:tcBorders>
              <w:top w:val="single" w:sz="4" w:space="0" w:color="auto"/>
              <w:left w:val="single" w:sz="4" w:space="0" w:color="auto"/>
            </w:tcBorders>
            <w:shd w:val="clear" w:color="auto" w:fill="FFFFFF"/>
          </w:tcPr>
          <w:p w:rsidR="009137C4" w:rsidRPr="009137C4" w:rsidRDefault="009137C4" w:rsidP="009137C4">
            <w:pPr>
              <w:autoSpaceDE/>
              <w:autoSpaceDN/>
              <w:ind w:left="100" w:firstLine="39"/>
              <w:jc w:val="center"/>
              <w:rPr>
                <w:sz w:val="24"/>
                <w:szCs w:val="24"/>
                <w:shd w:val="clear" w:color="auto" w:fill="FFFFFF"/>
                <w:lang w:eastAsia="ru-RU" w:bidi="hi-IN"/>
              </w:rPr>
            </w:pPr>
            <w:r w:rsidRPr="009137C4">
              <w:rPr>
                <w:sz w:val="24"/>
                <w:szCs w:val="24"/>
                <w:shd w:val="clear" w:color="auto" w:fill="FFFFFF"/>
                <w:lang w:eastAsia="ru-RU" w:bidi="hi-IN"/>
              </w:rPr>
              <w:t>Б</w:t>
            </w:r>
          </w:p>
        </w:tc>
        <w:tc>
          <w:tcPr>
            <w:tcW w:w="1985" w:type="dxa"/>
            <w:tcBorders>
              <w:top w:val="single" w:sz="4" w:space="0" w:color="auto"/>
              <w:left w:val="single" w:sz="4" w:space="0" w:color="auto"/>
              <w:right w:val="single" w:sz="4" w:space="0" w:color="auto"/>
            </w:tcBorders>
            <w:shd w:val="clear" w:color="auto" w:fill="FFFFFF"/>
          </w:tcPr>
          <w:p w:rsidR="009137C4" w:rsidRPr="009137C4" w:rsidRDefault="009137C4" w:rsidP="009137C4">
            <w:pPr>
              <w:widowControl/>
              <w:autoSpaceDE/>
              <w:autoSpaceDN/>
              <w:ind w:firstLine="39"/>
              <w:jc w:val="center"/>
              <w:rPr>
                <w:rFonts w:eastAsiaTheme="minorEastAsia"/>
                <w:sz w:val="24"/>
                <w:szCs w:val="24"/>
                <w:lang w:eastAsia="ru-RU"/>
              </w:rPr>
            </w:pPr>
          </w:p>
        </w:tc>
      </w:tr>
      <w:tr w:rsidR="009137C4" w:rsidRPr="009137C4" w:rsidTr="009137C4">
        <w:trPr>
          <w:trHeight w:val="20"/>
          <w:jc w:val="center"/>
        </w:trPr>
        <w:tc>
          <w:tcPr>
            <w:tcW w:w="3004" w:type="dxa"/>
            <w:tcBorders>
              <w:top w:val="single" w:sz="4" w:space="0" w:color="auto"/>
              <w:left w:val="single" w:sz="4" w:space="0" w:color="auto"/>
            </w:tcBorders>
            <w:shd w:val="clear" w:color="auto" w:fill="FFFFFF"/>
          </w:tcPr>
          <w:p w:rsidR="009137C4" w:rsidRPr="009137C4" w:rsidRDefault="009137C4" w:rsidP="009137C4">
            <w:pPr>
              <w:widowControl/>
              <w:autoSpaceDE/>
              <w:autoSpaceDN/>
              <w:rPr>
                <w:rFonts w:eastAsiaTheme="minorEastAsia"/>
                <w:sz w:val="24"/>
                <w:szCs w:val="24"/>
                <w:lang w:eastAsia="ru-RU"/>
              </w:rPr>
            </w:pPr>
          </w:p>
        </w:tc>
        <w:tc>
          <w:tcPr>
            <w:tcW w:w="2933" w:type="dxa"/>
            <w:tcBorders>
              <w:top w:val="single" w:sz="4" w:space="0" w:color="auto"/>
              <w:left w:val="single" w:sz="4" w:space="0" w:color="auto"/>
            </w:tcBorders>
            <w:shd w:val="clear" w:color="auto" w:fill="FFFFFF"/>
          </w:tcPr>
          <w:p w:rsidR="009137C4" w:rsidRPr="009137C4" w:rsidRDefault="009137C4" w:rsidP="009137C4">
            <w:pPr>
              <w:autoSpaceDE/>
              <w:autoSpaceDN/>
              <w:ind w:left="120" w:hanging="23"/>
              <w:rPr>
                <w:sz w:val="24"/>
                <w:szCs w:val="24"/>
                <w:shd w:val="clear" w:color="auto" w:fill="FFFFFF"/>
                <w:lang w:eastAsia="ru-RU" w:bidi="hi-IN"/>
              </w:rPr>
            </w:pPr>
            <w:proofErr w:type="gramStart"/>
            <w:r w:rsidRPr="009137C4">
              <w:rPr>
                <w:sz w:val="24"/>
                <w:szCs w:val="24"/>
                <w:shd w:val="clear" w:color="auto" w:fill="FFFFFF"/>
                <w:lang w:eastAsia="ru-RU" w:bidi="hi-IN"/>
              </w:rPr>
              <w:t>Индивидуальный проект</w:t>
            </w:r>
            <w:proofErr w:type="gramEnd"/>
          </w:p>
        </w:tc>
        <w:tc>
          <w:tcPr>
            <w:tcW w:w="2130" w:type="dxa"/>
            <w:tcBorders>
              <w:top w:val="single" w:sz="4" w:space="0" w:color="auto"/>
              <w:left w:val="single" w:sz="4" w:space="0" w:color="auto"/>
            </w:tcBorders>
            <w:shd w:val="clear" w:color="auto" w:fill="FFFFFF"/>
          </w:tcPr>
          <w:p w:rsidR="009137C4" w:rsidRPr="009137C4" w:rsidRDefault="009137C4" w:rsidP="009137C4">
            <w:pPr>
              <w:widowControl/>
              <w:autoSpaceDE/>
              <w:autoSpaceDN/>
              <w:ind w:firstLine="39"/>
              <w:jc w:val="center"/>
              <w:rPr>
                <w:rFonts w:eastAsiaTheme="minorEastAsia"/>
                <w:sz w:val="24"/>
                <w:szCs w:val="24"/>
                <w:lang w:eastAsia="ru-RU"/>
              </w:rPr>
            </w:pPr>
          </w:p>
        </w:tc>
        <w:tc>
          <w:tcPr>
            <w:tcW w:w="1985" w:type="dxa"/>
            <w:tcBorders>
              <w:top w:val="single" w:sz="4" w:space="0" w:color="auto"/>
              <w:left w:val="single" w:sz="4" w:space="0" w:color="auto"/>
              <w:right w:val="single" w:sz="4" w:space="0" w:color="auto"/>
            </w:tcBorders>
            <w:shd w:val="clear" w:color="auto" w:fill="FFFFFF"/>
          </w:tcPr>
          <w:p w:rsidR="009137C4" w:rsidRPr="009137C4" w:rsidRDefault="009137C4" w:rsidP="009137C4">
            <w:pPr>
              <w:widowControl/>
              <w:autoSpaceDE/>
              <w:autoSpaceDN/>
              <w:ind w:firstLine="39"/>
              <w:jc w:val="center"/>
              <w:rPr>
                <w:rFonts w:eastAsiaTheme="minorEastAsia"/>
                <w:sz w:val="24"/>
                <w:szCs w:val="24"/>
                <w:lang w:eastAsia="ru-RU"/>
              </w:rPr>
            </w:pPr>
          </w:p>
        </w:tc>
      </w:tr>
      <w:tr w:rsidR="009137C4" w:rsidRPr="009137C4" w:rsidTr="009137C4">
        <w:trPr>
          <w:trHeight w:val="20"/>
          <w:jc w:val="center"/>
        </w:trPr>
        <w:tc>
          <w:tcPr>
            <w:tcW w:w="5937" w:type="dxa"/>
            <w:gridSpan w:val="2"/>
            <w:tcBorders>
              <w:top w:val="single" w:sz="4" w:space="0" w:color="auto"/>
              <w:left w:val="single" w:sz="4" w:space="0" w:color="auto"/>
              <w:bottom w:val="single" w:sz="4" w:space="0" w:color="auto"/>
            </w:tcBorders>
            <w:shd w:val="clear" w:color="auto" w:fill="FFFFFF"/>
          </w:tcPr>
          <w:p w:rsidR="009137C4" w:rsidRPr="009137C4" w:rsidRDefault="009137C4" w:rsidP="009137C4">
            <w:pPr>
              <w:autoSpaceDE/>
              <w:autoSpaceDN/>
              <w:ind w:left="120" w:hanging="19"/>
              <w:rPr>
                <w:sz w:val="24"/>
                <w:szCs w:val="24"/>
                <w:shd w:val="clear" w:color="auto" w:fill="FFFFFF"/>
                <w:lang w:eastAsia="ru-RU" w:bidi="hi-IN"/>
              </w:rPr>
            </w:pPr>
            <w:r w:rsidRPr="009137C4">
              <w:rPr>
                <w:sz w:val="24"/>
                <w:szCs w:val="24"/>
                <w:shd w:val="clear" w:color="auto" w:fill="FFFFFF"/>
                <w:lang w:eastAsia="ru-RU" w:bidi="hi-IN"/>
              </w:rPr>
              <w:lastRenderedPageBreak/>
              <w:t xml:space="preserve">Дополнительные учебные предметы, курсы по выбору </w:t>
            </w:r>
            <w:proofErr w:type="gramStart"/>
            <w:r w:rsidRPr="009137C4">
              <w:rPr>
                <w:sz w:val="24"/>
                <w:szCs w:val="24"/>
                <w:shd w:val="clear" w:color="auto" w:fill="FFFFFF"/>
                <w:lang w:eastAsia="ru-RU" w:bidi="hi-IN"/>
              </w:rPr>
              <w:t>обучающихся</w:t>
            </w:r>
            <w:proofErr w:type="gramEnd"/>
          </w:p>
        </w:tc>
        <w:tc>
          <w:tcPr>
            <w:tcW w:w="2130" w:type="dxa"/>
            <w:tcBorders>
              <w:top w:val="single" w:sz="4" w:space="0" w:color="auto"/>
              <w:left w:val="single" w:sz="4" w:space="0" w:color="auto"/>
              <w:bottom w:val="single" w:sz="4" w:space="0" w:color="auto"/>
            </w:tcBorders>
            <w:shd w:val="clear" w:color="auto" w:fill="FFFFFF"/>
          </w:tcPr>
          <w:p w:rsidR="009137C4" w:rsidRPr="009137C4" w:rsidRDefault="009137C4" w:rsidP="009137C4">
            <w:pPr>
              <w:widowControl/>
              <w:autoSpaceDE/>
              <w:autoSpaceDN/>
              <w:ind w:firstLine="39"/>
              <w:jc w:val="center"/>
              <w:rPr>
                <w:rFonts w:eastAsiaTheme="minorEastAsia"/>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9137C4" w:rsidRPr="009137C4" w:rsidRDefault="009137C4" w:rsidP="009137C4">
            <w:pPr>
              <w:widowControl/>
              <w:autoSpaceDE/>
              <w:autoSpaceDN/>
              <w:ind w:firstLine="39"/>
              <w:jc w:val="center"/>
              <w:rPr>
                <w:rFonts w:eastAsiaTheme="minorEastAsia"/>
                <w:sz w:val="24"/>
                <w:szCs w:val="24"/>
                <w:lang w:eastAsia="ru-RU"/>
              </w:rPr>
            </w:pPr>
          </w:p>
        </w:tc>
      </w:tr>
    </w:tbl>
    <w:p w:rsidR="009137C4" w:rsidRPr="009137C4" w:rsidRDefault="009137C4" w:rsidP="009137C4">
      <w:pPr>
        <w:widowControl/>
        <w:autoSpaceDE/>
        <w:autoSpaceDN/>
        <w:ind w:firstLine="567"/>
        <w:contextualSpacing/>
        <w:jc w:val="both"/>
        <w:rPr>
          <w:rFonts w:eastAsiaTheme="minorEastAsia"/>
          <w:sz w:val="28"/>
          <w:szCs w:val="28"/>
          <w:lang w:eastAsia="ru-RU"/>
        </w:rPr>
      </w:pPr>
    </w:p>
    <w:p w:rsidR="009137C4" w:rsidRPr="009137C4" w:rsidRDefault="009137C4" w:rsidP="009137C4">
      <w:pPr>
        <w:widowControl/>
        <w:autoSpaceDE/>
        <w:autoSpaceDN/>
        <w:ind w:firstLine="567"/>
        <w:contextualSpacing/>
        <w:jc w:val="both"/>
        <w:rPr>
          <w:rFonts w:eastAsiaTheme="minorEastAsia"/>
          <w:sz w:val="28"/>
          <w:szCs w:val="28"/>
          <w:lang w:eastAsia="ru-RU"/>
        </w:rPr>
      </w:pPr>
      <w:proofErr w:type="gramStart"/>
      <w:r w:rsidRPr="009137C4">
        <w:rPr>
          <w:rFonts w:eastAsiaTheme="minorEastAsia"/>
          <w:sz w:val="28"/>
          <w:szCs w:val="28"/>
          <w:lang w:eastAsia="ru-RU"/>
        </w:rPr>
        <w:t xml:space="preserve">4.1.4.Учебный план профиля обучения и (или) индивидуальный учебный план должны содержать не менее </w:t>
      </w:r>
      <w:r w:rsidRPr="009137C4">
        <w:rPr>
          <w:rFonts w:eastAsiaTheme="minorEastAsia"/>
          <w:b/>
          <w:sz w:val="28"/>
          <w:szCs w:val="28"/>
          <w:lang w:eastAsia="ru-RU"/>
        </w:rPr>
        <w:t>13 учебных предметов</w:t>
      </w:r>
      <w:r w:rsidRPr="009137C4">
        <w:rPr>
          <w:rFonts w:eastAsiaTheme="minorEastAsia"/>
          <w:sz w:val="28"/>
          <w:szCs w:val="28"/>
          <w:lang w:eastAsia="ru-RU"/>
        </w:rPr>
        <w:t xml:space="preserve"> («Русский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и защиты Родины») и предусматривать изучение не менее 2 учебных предметов на углубленном уровне из соответствующей профилю обучения предметной области и (или) смежной с ней предметной</w:t>
      </w:r>
      <w:proofErr w:type="gramEnd"/>
      <w:r w:rsidRPr="009137C4">
        <w:rPr>
          <w:rFonts w:eastAsiaTheme="minorEastAsia"/>
          <w:sz w:val="28"/>
          <w:szCs w:val="28"/>
          <w:lang w:eastAsia="ru-RU"/>
        </w:rPr>
        <w:t xml:space="preserve"> области.</w:t>
      </w:r>
    </w:p>
    <w:p w:rsidR="009137C4" w:rsidRPr="009137C4" w:rsidRDefault="009137C4" w:rsidP="009137C4">
      <w:pPr>
        <w:widowControl/>
        <w:autoSpaceDE/>
        <w:autoSpaceDN/>
        <w:ind w:firstLine="567"/>
        <w:contextualSpacing/>
        <w:jc w:val="both"/>
        <w:rPr>
          <w:rFonts w:eastAsiaTheme="minorEastAsia"/>
          <w:sz w:val="28"/>
          <w:szCs w:val="28"/>
          <w:lang w:eastAsia="ru-RU"/>
        </w:rPr>
      </w:pPr>
      <w:r w:rsidRPr="009137C4">
        <w:rPr>
          <w:rFonts w:eastAsiaTheme="minorEastAsia"/>
          <w:sz w:val="28"/>
          <w:szCs w:val="28"/>
          <w:lang w:eastAsia="ru-RU"/>
        </w:rPr>
        <w:t xml:space="preserve">В интересах обучающихся и их родителей (законных представителей) в учебный план может быть включено изучение </w:t>
      </w:r>
      <w:r w:rsidRPr="009137C4">
        <w:rPr>
          <w:rFonts w:eastAsiaTheme="minorEastAsia"/>
          <w:b/>
          <w:sz w:val="28"/>
          <w:szCs w:val="28"/>
          <w:lang w:eastAsia="ru-RU"/>
        </w:rPr>
        <w:t>3 и более учебных предметов</w:t>
      </w:r>
      <w:r w:rsidRPr="009137C4">
        <w:rPr>
          <w:rFonts w:eastAsiaTheme="minorEastAsia"/>
          <w:sz w:val="28"/>
          <w:szCs w:val="28"/>
          <w:lang w:eastAsia="ru-RU"/>
        </w:rPr>
        <w:t xml:space="preserve"> на углубленном уровне. При этом образовательная организация самостоятельно распределяет количество часов, отводимых на изучение учебных предметов.</w:t>
      </w:r>
    </w:p>
    <w:p w:rsidR="009137C4" w:rsidRPr="009137C4" w:rsidRDefault="009137C4" w:rsidP="009137C4">
      <w:pPr>
        <w:widowControl/>
        <w:autoSpaceDE/>
        <w:autoSpaceDN/>
        <w:ind w:firstLine="567"/>
        <w:contextualSpacing/>
        <w:jc w:val="both"/>
        <w:rPr>
          <w:rFonts w:eastAsiaTheme="minorEastAsia"/>
          <w:sz w:val="28"/>
          <w:szCs w:val="28"/>
          <w:lang w:eastAsia="ru-RU"/>
        </w:rPr>
      </w:pPr>
      <w:r w:rsidRPr="009137C4">
        <w:rPr>
          <w:rFonts w:eastAsiaTheme="minorEastAsia"/>
          <w:sz w:val="28"/>
          <w:szCs w:val="28"/>
          <w:lang w:eastAsia="ru-RU"/>
        </w:rPr>
        <w:t>4.1.5. Федеральный учебный план обеспечивает в случаях, предусмотренных действующим законодательством в области образования, возможность изучения государственных языков республик Российской Федерации из числа языков народов Российской Федерации. Изучение родного языка и родной литературы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rsidR="009137C4" w:rsidRPr="009137C4" w:rsidRDefault="009137C4" w:rsidP="009137C4">
      <w:pPr>
        <w:widowControl/>
        <w:autoSpaceDE/>
        <w:autoSpaceDN/>
        <w:ind w:firstLine="567"/>
        <w:contextualSpacing/>
        <w:jc w:val="both"/>
        <w:rPr>
          <w:rFonts w:eastAsiaTheme="minorEastAsia"/>
          <w:sz w:val="28"/>
          <w:szCs w:val="28"/>
          <w:lang w:eastAsia="ru-RU"/>
        </w:rPr>
      </w:pPr>
      <w:r w:rsidRPr="009137C4">
        <w:rPr>
          <w:rFonts w:eastAsiaTheme="minorEastAsia"/>
          <w:sz w:val="28"/>
          <w:szCs w:val="28"/>
          <w:lang w:eastAsia="ru-RU"/>
        </w:rPr>
        <w:t>4.1.6. Изучение второго иностранного языка из перечня, предлагаемого организацией, осуществляющей образовательную деятельность,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rsidR="009137C4" w:rsidRPr="009137C4" w:rsidRDefault="009137C4" w:rsidP="009137C4">
      <w:pPr>
        <w:widowControl/>
        <w:autoSpaceDE/>
        <w:autoSpaceDN/>
        <w:ind w:firstLine="567"/>
        <w:contextualSpacing/>
        <w:jc w:val="both"/>
        <w:rPr>
          <w:rFonts w:eastAsiaTheme="minorEastAsia"/>
          <w:sz w:val="28"/>
          <w:szCs w:val="28"/>
          <w:lang w:eastAsia="ru-RU"/>
        </w:rPr>
      </w:pPr>
      <w:r w:rsidRPr="009137C4">
        <w:rPr>
          <w:rFonts w:eastAsiaTheme="minorEastAsia"/>
          <w:sz w:val="28"/>
          <w:szCs w:val="28"/>
          <w:lang w:eastAsia="ru-RU"/>
        </w:rPr>
        <w:t xml:space="preserve">4.1.7. Образовательная организация обеспечивает реализацию учебных планов одного или нескольких профилей обучения: </w:t>
      </w:r>
      <w:proofErr w:type="gramStart"/>
      <w:r w:rsidRPr="009137C4">
        <w:rPr>
          <w:rFonts w:eastAsiaTheme="minorEastAsia"/>
          <w:sz w:val="28"/>
          <w:szCs w:val="28"/>
          <w:lang w:eastAsia="ru-RU"/>
        </w:rPr>
        <w:t>естественно-научного</w:t>
      </w:r>
      <w:proofErr w:type="gramEnd"/>
      <w:r w:rsidRPr="009137C4">
        <w:rPr>
          <w:rFonts w:eastAsiaTheme="minorEastAsia"/>
          <w:sz w:val="28"/>
          <w:szCs w:val="28"/>
          <w:lang w:eastAsia="ru-RU"/>
        </w:rPr>
        <w:t>, гуманитарного, социально-экономического, технологического, универсального.</w:t>
      </w:r>
    </w:p>
    <w:p w:rsidR="009137C4" w:rsidRPr="009137C4" w:rsidRDefault="009137C4" w:rsidP="009137C4">
      <w:pPr>
        <w:widowControl/>
        <w:autoSpaceDE/>
        <w:autoSpaceDN/>
        <w:ind w:firstLine="567"/>
        <w:contextualSpacing/>
        <w:jc w:val="both"/>
        <w:rPr>
          <w:rFonts w:eastAsiaTheme="minorEastAsia"/>
          <w:sz w:val="28"/>
          <w:szCs w:val="28"/>
          <w:lang w:eastAsia="ru-RU"/>
        </w:rPr>
      </w:pPr>
      <w:r w:rsidRPr="009137C4">
        <w:rPr>
          <w:rFonts w:eastAsiaTheme="minorEastAsia"/>
          <w:sz w:val="28"/>
          <w:szCs w:val="28"/>
          <w:lang w:eastAsia="ru-RU"/>
        </w:rPr>
        <w:t xml:space="preserve">4.1.8. При реализации вариантов федерального учебного плана естественно-научного, гуманитарного, социально-экономического, технологического, количество часов </w:t>
      </w:r>
      <w:r w:rsidRPr="009137C4">
        <w:rPr>
          <w:rFonts w:eastAsiaTheme="minorEastAsia"/>
          <w:b/>
          <w:sz w:val="28"/>
          <w:szCs w:val="28"/>
          <w:lang w:eastAsia="ru-RU"/>
        </w:rPr>
        <w:t>на физическую культуру составляет 2 часа,</w:t>
      </w:r>
      <w:r w:rsidRPr="009137C4">
        <w:rPr>
          <w:rFonts w:eastAsiaTheme="minorEastAsia"/>
          <w:sz w:val="28"/>
          <w:szCs w:val="28"/>
          <w:lang w:eastAsia="ru-RU"/>
        </w:rPr>
        <w:t xml:space="preserve"> третий час рекомендуется реализовывать образовательной организацией за счет часов внеурочной деятельности и (или) за счёт посещения </w:t>
      </w:r>
      <w:proofErr w:type="gramStart"/>
      <w:r w:rsidRPr="009137C4">
        <w:rPr>
          <w:rFonts w:eastAsiaTheme="minorEastAsia"/>
          <w:sz w:val="28"/>
          <w:szCs w:val="28"/>
          <w:lang w:eastAsia="ru-RU"/>
        </w:rPr>
        <w:t>обучающимися</w:t>
      </w:r>
      <w:proofErr w:type="gramEnd"/>
      <w:r w:rsidRPr="009137C4">
        <w:rPr>
          <w:rFonts w:eastAsiaTheme="minorEastAsia"/>
          <w:sz w:val="28"/>
          <w:szCs w:val="28"/>
          <w:lang w:eastAsia="ru-RU"/>
        </w:rPr>
        <w:t xml:space="preserve"> спортивных секций школьных спортивных клубов, включая использование учебных модулей по видам спорта.</w:t>
      </w:r>
    </w:p>
    <w:p w:rsidR="009137C4" w:rsidRPr="009137C4" w:rsidRDefault="009137C4" w:rsidP="009137C4">
      <w:pPr>
        <w:widowControl/>
        <w:autoSpaceDE/>
        <w:autoSpaceDN/>
        <w:ind w:firstLine="567"/>
        <w:contextualSpacing/>
        <w:jc w:val="both"/>
        <w:rPr>
          <w:rFonts w:eastAsiaTheme="minorEastAsia"/>
          <w:sz w:val="28"/>
          <w:szCs w:val="28"/>
          <w:lang w:eastAsia="ru-RU"/>
        </w:rPr>
      </w:pPr>
      <w:r w:rsidRPr="009137C4">
        <w:rPr>
          <w:rFonts w:eastAsiaTheme="minorEastAsia"/>
          <w:sz w:val="28"/>
          <w:szCs w:val="28"/>
          <w:lang w:eastAsia="ru-RU"/>
        </w:rPr>
        <w:t>4.1.9. В учебном плане должно быть предусмотрено выполнение обучающимися индивидуальног</w:t>
      </w:r>
      <w:proofErr w:type="gramStart"/>
      <w:r w:rsidRPr="009137C4">
        <w:rPr>
          <w:rFonts w:eastAsiaTheme="minorEastAsia"/>
          <w:sz w:val="28"/>
          <w:szCs w:val="28"/>
          <w:lang w:eastAsia="ru-RU"/>
        </w:rPr>
        <w:t>о(</w:t>
      </w:r>
      <w:proofErr w:type="spellStart"/>
      <w:proofErr w:type="gramEnd"/>
      <w:r w:rsidRPr="009137C4">
        <w:rPr>
          <w:rFonts w:eastAsiaTheme="minorEastAsia"/>
          <w:sz w:val="28"/>
          <w:szCs w:val="28"/>
          <w:lang w:eastAsia="ru-RU"/>
        </w:rPr>
        <w:t>ых</w:t>
      </w:r>
      <w:proofErr w:type="spellEnd"/>
      <w:r w:rsidRPr="009137C4">
        <w:rPr>
          <w:rFonts w:eastAsiaTheme="minorEastAsia"/>
          <w:sz w:val="28"/>
          <w:szCs w:val="28"/>
          <w:lang w:eastAsia="ru-RU"/>
        </w:rPr>
        <w:t>) проекта(</w:t>
      </w:r>
      <w:proofErr w:type="spellStart"/>
      <w:r w:rsidRPr="009137C4">
        <w:rPr>
          <w:rFonts w:eastAsiaTheme="minorEastAsia"/>
          <w:sz w:val="28"/>
          <w:szCs w:val="28"/>
          <w:lang w:eastAsia="ru-RU"/>
        </w:rPr>
        <w:t>ов</w:t>
      </w:r>
      <w:proofErr w:type="spellEnd"/>
      <w:r w:rsidRPr="009137C4">
        <w:rPr>
          <w:rFonts w:eastAsiaTheme="minorEastAsia"/>
          <w:sz w:val="28"/>
          <w:szCs w:val="28"/>
          <w:lang w:eastAsia="ru-RU"/>
        </w:rPr>
        <w:t xml:space="preserve">). </w:t>
      </w:r>
      <w:proofErr w:type="gramStart"/>
      <w:r w:rsidRPr="009137C4">
        <w:rPr>
          <w:rFonts w:eastAsiaTheme="minorEastAsia"/>
          <w:sz w:val="28"/>
          <w:szCs w:val="28"/>
          <w:lang w:eastAsia="ru-RU"/>
        </w:rPr>
        <w:t>Индивидуальный проект выполняется обучающимся самостоятельно под руководством учителя (</w:t>
      </w:r>
      <w:proofErr w:type="spellStart"/>
      <w:r w:rsidRPr="009137C4">
        <w:rPr>
          <w:rFonts w:eastAsiaTheme="minorEastAsia"/>
          <w:sz w:val="28"/>
          <w:szCs w:val="28"/>
          <w:lang w:eastAsia="ru-RU"/>
        </w:rPr>
        <w:t>тьютора</w:t>
      </w:r>
      <w:proofErr w:type="spellEnd"/>
      <w:r w:rsidRPr="009137C4">
        <w:rPr>
          <w:rFonts w:eastAsiaTheme="minorEastAsia"/>
          <w:sz w:val="28"/>
          <w:szCs w:val="28"/>
          <w:lang w:eastAsia="ru-RU"/>
        </w:rPr>
        <w:t>)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roofErr w:type="gramEnd"/>
      <w:r w:rsidRPr="009137C4">
        <w:rPr>
          <w:rFonts w:eastAsiaTheme="minorEastAsia"/>
          <w:sz w:val="28"/>
          <w:szCs w:val="28"/>
          <w:lang w:eastAsia="ru-RU"/>
        </w:rPr>
        <w:t xml:space="preserve"> </w:t>
      </w:r>
      <w:proofErr w:type="gramStart"/>
      <w:r w:rsidRPr="009137C4">
        <w:rPr>
          <w:rFonts w:eastAsiaTheme="minorEastAsia"/>
          <w:sz w:val="28"/>
          <w:szCs w:val="28"/>
          <w:lang w:eastAsia="ru-RU"/>
        </w:rPr>
        <w:t>Индивидуальный проект</w:t>
      </w:r>
      <w:proofErr w:type="gramEnd"/>
      <w:r w:rsidRPr="009137C4">
        <w:rPr>
          <w:rFonts w:eastAsiaTheme="minorEastAsia"/>
          <w:sz w:val="28"/>
          <w:szCs w:val="28"/>
          <w:lang w:eastAsia="ru-RU"/>
        </w:rPr>
        <w:t xml:space="preserve"> выполняется </w:t>
      </w:r>
      <w:r w:rsidRPr="009137C4">
        <w:rPr>
          <w:rFonts w:eastAsiaTheme="minorEastAsia"/>
          <w:sz w:val="28"/>
          <w:szCs w:val="28"/>
          <w:lang w:eastAsia="ru-RU"/>
        </w:rPr>
        <w:lastRenderedPageBreak/>
        <w:t>обучающимся в течение одного года или двух лет в рамках учебного времени, специально отведенного учебным планом.</w:t>
      </w:r>
    </w:p>
    <w:p w:rsidR="009137C4" w:rsidRPr="009137C4" w:rsidRDefault="009137C4" w:rsidP="009137C4">
      <w:pPr>
        <w:widowControl/>
        <w:autoSpaceDE/>
        <w:autoSpaceDN/>
        <w:ind w:firstLine="567"/>
        <w:contextualSpacing/>
        <w:jc w:val="both"/>
        <w:rPr>
          <w:rFonts w:eastAsiaTheme="minorEastAsia"/>
          <w:sz w:val="28"/>
          <w:szCs w:val="28"/>
          <w:lang w:eastAsia="ru-RU"/>
        </w:rPr>
      </w:pPr>
      <w:r w:rsidRPr="009137C4">
        <w:rPr>
          <w:rFonts w:eastAsiaTheme="minorEastAsia"/>
          <w:sz w:val="28"/>
          <w:szCs w:val="28"/>
          <w:lang w:eastAsia="ru-RU"/>
        </w:rPr>
        <w:t xml:space="preserve">Допускается включение в учебный план времени, отведенного в первую очередь на конструирование выбора обучающегося, его самоопределение и педагогическое сопровождение этих процессов. Могут быть выделены часы на консультирование с </w:t>
      </w:r>
      <w:proofErr w:type="spellStart"/>
      <w:r w:rsidRPr="009137C4">
        <w:rPr>
          <w:rFonts w:eastAsiaTheme="minorEastAsia"/>
          <w:sz w:val="28"/>
          <w:szCs w:val="28"/>
          <w:lang w:eastAsia="ru-RU"/>
        </w:rPr>
        <w:t>тьютором</w:t>
      </w:r>
      <w:proofErr w:type="spellEnd"/>
      <w:r w:rsidRPr="009137C4">
        <w:rPr>
          <w:rFonts w:eastAsiaTheme="minorEastAsia"/>
          <w:sz w:val="28"/>
          <w:szCs w:val="28"/>
          <w:lang w:eastAsia="ru-RU"/>
        </w:rPr>
        <w:t>, психологом, учителем, руководителем образовательной организации.</w:t>
      </w:r>
    </w:p>
    <w:p w:rsidR="009137C4" w:rsidRPr="009137C4" w:rsidRDefault="009137C4" w:rsidP="009137C4">
      <w:pPr>
        <w:widowControl/>
        <w:autoSpaceDE/>
        <w:autoSpaceDN/>
        <w:ind w:firstLine="567"/>
        <w:contextualSpacing/>
        <w:jc w:val="both"/>
        <w:rPr>
          <w:rFonts w:eastAsiaTheme="minorEastAsia"/>
          <w:sz w:val="28"/>
          <w:szCs w:val="28"/>
          <w:lang w:eastAsia="ru-RU"/>
        </w:rPr>
      </w:pPr>
      <w:r w:rsidRPr="009137C4">
        <w:rPr>
          <w:rFonts w:eastAsiaTheme="minorEastAsia"/>
          <w:sz w:val="28"/>
          <w:szCs w:val="28"/>
          <w:lang w:eastAsia="ru-RU"/>
        </w:rPr>
        <w:t xml:space="preserve">4.1.10 Суммарный объём домашнего задания по всем предметам для каждого класса не должен превышать продолжительности выполнения </w:t>
      </w:r>
      <w:r w:rsidRPr="009137C4">
        <w:rPr>
          <w:rFonts w:eastAsiaTheme="minorEastAsia"/>
          <w:b/>
          <w:sz w:val="28"/>
          <w:szCs w:val="28"/>
          <w:lang w:eastAsia="ru-RU"/>
        </w:rPr>
        <w:t>3,5 часа</w:t>
      </w:r>
      <w:r w:rsidRPr="009137C4">
        <w:rPr>
          <w:rFonts w:eastAsiaTheme="minorEastAsia"/>
          <w:sz w:val="28"/>
          <w:szCs w:val="28"/>
          <w:lang w:eastAsia="ru-RU"/>
        </w:rPr>
        <w:t>. Образовательной организацией осуществляется координация и контроль объёма домашнего задания учеников каждого класса по всем предметам в соответствии с Гигиеническими нормативами и Санитарно-эпидемиологическими требованиями.</w:t>
      </w:r>
    </w:p>
    <w:p w:rsidR="009137C4" w:rsidRPr="009137C4" w:rsidRDefault="009137C4" w:rsidP="009137C4">
      <w:pPr>
        <w:widowControl/>
        <w:autoSpaceDE/>
        <w:autoSpaceDN/>
        <w:ind w:firstLine="567"/>
        <w:contextualSpacing/>
        <w:jc w:val="both"/>
        <w:rPr>
          <w:rFonts w:eastAsiaTheme="minorEastAsia"/>
          <w:sz w:val="28"/>
          <w:szCs w:val="28"/>
          <w:lang w:eastAsia="ru-RU"/>
        </w:rPr>
      </w:pPr>
      <w:r w:rsidRPr="009137C4">
        <w:rPr>
          <w:rFonts w:eastAsiaTheme="minorEastAsia"/>
          <w:sz w:val="28"/>
          <w:szCs w:val="28"/>
          <w:lang w:eastAsia="ru-RU"/>
        </w:rPr>
        <w:t>4.1.11. 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w:t>
      </w:r>
    </w:p>
    <w:p w:rsidR="009137C4" w:rsidRPr="009137C4" w:rsidRDefault="009137C4" w:rsidP="009137C4">
      <w:pPr>
        <w:widowControl/>
        <w:autoSpaceDE/>
        <w:autoSpaceDN/>
        <w:ind w:firstLine="567"/>
        <w:contextualSpacing/>
        <w:jc w:val="both"/>
        <w:rPr>
          <w:rFonts w:eastAsiaTheme="minorEastAsia"/>
          <w:sz w:val="28"/>
          <w:szCs w:val="28"/>
          <w:lang w:eastAsia="ru-RU"/>
        </w:rPr>
      </w:pPr>
      <w:r w:rsidRPr="009137C4">
        <w:rPr>
          <w:rFonts w:eastAsiaTheme="minorEastAsia"/>
          <w:sz w:val="28"/>
          <w:szCs w:val="28"/>
          <w:lang w:eastAsia="ru-RU"/>
        </w:rPr>
        <w:t>4.1.12</w:t>
      </w:r>
      <w:proofErr w:type="gramStart"/>
      <w:r w:rsidRPr="009137C4">
        <w:rPr>
          <w:rFonts w:eastAsiaTheme="minorEastAsia"/>
          <w:sz w:val="28"/>
          <w:szCs w:val="28"/>
          <w:lang w:eastAsia="ru-RU"/>
        </w:rPr>
        <w:t xml:space="preserve"> Д</w:t>
      </w:r>
      <w:proofErr w:type="gramEnd"/>
      <w:r w:rsidRPr="009137C4">
        <w:rPr>
          <w:rFonts w:eastAsiaTheme="minorEastAsia"/>
          <w:sz w:val="28"/>
          <w:szCs w:val="28"/>
          <w:lang w:eastAsia="ru-RU"/>
        </w:rPr>
        <w:t>ля формирования учебного плана профиля необходимо:</w:t>
      </w:r>
    </w:p>
    <w:p w:rsidR="009137C4" w:rsidRPr="009137C4" w:rsidRDefault="009137C4" w:rsidP="009137C4">
      <w:pPr>
        <w:widowControl/>
        <w:autoSpaceDE/>
        <w:autoSpaceDN/>
        <w:ind w:firstLine="567"/>
        <w:contextualSpacing/>
        <w:jc w:val="both"/>
        <w:rPr>
          <w:rFonts w:eastAsiaTheme="minorEastAsia"/>
          <w:sz w:val="28"/>
          <w:szCs w:val="28"/>
          <w:lang w:eastAsia="ru-RU"/>
        </w:rPr>
      </w:pPr>
      <w:r w:rsidRPr="009137C4">
        <w:rPr>
          <w:rFonts w:eastAsiaTheme="minorEastAsia"/>
          <w:sz w:val="28"/>
          <w:szCs w:val="28"/>
          <w:lang w:eastAsia="ru-RU"/>
        </w:rPr>
        <w:t>1)</w:t>
      </w:r>
      <w:r w:rsidRPr="009137C4">
        <w:rPr>
          <w:rFonts w:eastAsiaTheme="minorEastAsia"/>
          <w:sz w:val="28"/>
          <w:szCs w:val="28"/>
          <w:lang w:eastAsia="ru-RU"/>
        </w:rPr>
        <w:tab/>
        <w:t xml:space="preserve"> Определить профиль обучения.</w:t>
      </w:r>
    </w:p>
    <w:p w:rsidR="009137C4" w:rsidRPr="009137C4" w:rsidRDefault="009137C4" w:rsidP="009137C4">
      <w:pPr>
        <w:widowControl/>
        <w:autoSpaceDE/>
        <w:autoSpaceDN/>
        <w:ind w:firstLine="567"/>
        <w:contextualSpacing/>
        <w:jc w:val="both"/>
        <w:rPr>
          <w:rFonts w:eastAsiaTheme="minorEastAsia"/>
          <w:sz w:val="28"/>
          <w:szCs w:val="28"/>
          <w:lang w:eastAsia="ru-RU"/>
        </w:rPr>
      </w:pPr>
      <w:r w:rsidRPr="009137C4">
        <w:rPr>
          <w:rFonts w:eastAsiaTheme="minorEastAsia"/>
          <w:sz w:val="28"/>
          <w:szCs w:val="28"/>
          <w:lang w:eastAsia="ru-RU"/>
        </w:rPr>
        <w:t>2)</w:t>
      </w:r>
      <w:r w:rsidRPr="009137C4">
        <w:rPr>
          <w:rFonts w:eastAsiaTheme="minorEastAsia"/>
          <w:sz w:val="28"/>
          <w:szCs w:val="28"/>
          <w:lang w:eastAsia="ru-RU"/>
        </w:rPr>
        <w:tab/>
        <w:t xml:space="preserve"> Выбрать из перечня обязательные, общие для всех профилей, предметы на базовом уровне. Включить в план не менее двух учебных предметов на углубленном уровне, которые будут определять направленность образования в данном профиле.</w:t>
      </w:r>
    </w:p>
    <w:p w:rsidR="009137C4" w:rsidRPr="009137C4" w:rsidRDefault="009137C4" w:rsidP="009137C4">
      <w:pPr>
        <w:widowControl/>
        <w:autoSpaceDE/>
        <w:autoSpaceDN/>
        <w:ind w:firstLine="567"/>
        <w:contextualSpacing/>
        <w:jc w:val="both"/>
        <w:rPr>
          <w:rFonts w:eastAsiaTheme="minorEastAsia"/>
          <w:sz w:val="28"/>
          <w:szCs w:val="28"/>
          <w:lang w:eastAsia="ru-RU"/>
        </w:rPr>
      </w:pPr>
      <w:r w:rsidRPr="009137C4">
        <w:rPr>
          <w:rFonts w:eastAsiaTheme="minorEastAsia"/>
          <w:sz w:val="28"/>
          <w:szCs w:val="28"/>
          <w:lang w:eastAsia="ru-RU"/>
        </w:rPr>
        <w:t>3)</w:t>
      </w:r>
      <w:r w:rsidRPr="009137C4">
        <w:rPr>
          <w:rFonts w:eastAsiaTheme="minorEastAsia"/>
          <w:sz w:val="28"/>
          <w:szCs w:val="28"/>
          <w:lang w:eastAsia="ru-RU"/>
        </w:rPr>
        <w:tab/>
        <w:t xml:space="preserve"> Дополнить учебный план индивидуальны</w:t>
      </w:r>
      <w:proofErr w:type="gramStart"/>
      <w:r w:rsidRPr="009137C4">
        <w:rPr>
          <w:rFonts w:eastAsiaTheme="minorEastAsia"/>
          <w:sz w:val="28"/>
          <w:szCs w:val="28"/>
          <w:lang w:eastAsia="ru-RU"/>
        </w:rPr>
        <w:t>м(</w:t>
      </w:r>
      <w:proofErr w:type="gramEnd"/>
      <w:r w:rsidRPr="009137C4">
        <w:rPr>
          <w:rFonts w:eastAsiaTheme="minorEastAsia"/>
          <w:sz w:val="28"/>
          <w:szCs w:val="28"/>
          <w:lang w:eastAsia="ru-RU"/>
        </w:rPr>
        <w:t>и) проектом(</w:t>
      </w:r>
      <w:proofErr w:type="spellStart"/>
      <w:r w:rsidRPr="009137C4">
        <w:rPr>
          <w:rFonts w:eastAsiaTheme="minorEastAsia"/>
          <w:sz w:val="28"/>
          <w:szCs w:val="28"/>
          <w:lang w:eastAsia="ru-RU"/>
        </w:rPr>
        <w:t>ами</w:t>
      </w:r>
      <w:proofErr w:type="spellEnd"/>
      <w:r w:rsidRPr="009137C4">
        <w:rPr>
          <w:rFonts w:eastAsiaTheme="minorEastAsia"/>
          <w:sz w:val="28"/>
          <w:szCs w:val="28"/>
          <w:lang w:eastAsia="ru-RU"/>
        </w:rPr>
        <w:t>).</w:t>
      </w:r>
    </w:p>
    <w:p w:rsidR="009137C4" w:rsidRPr="009137C4" w:rsidRDefault="009137C4" w:rsidP="009137C4">
      <w:pPr>
        <w:widowControl/>
        <w:autoSpaceDE/>
        <w:autoSpaceDN/>
        <w:ind w:firstLine="567"/>
        <w:contextualSpacing/>
        <w:jc w:val="both"/>
        <w:rPr>
          <w:rFonts w:eastAsiaTheme="minorEastAsia"/>
          <w:sz w:val="28"/>
          <w:szCs w:val="28"/>
          <w:lang w:eastAsia="ru-RU"/>
        </w:rPr>
      </w:pPr>
      <w:r w:rsidRPr="009137C4">
        <w:rPr>
          <w:rFonts w:eastAsiaTheme="minorEastAsia"/>
          <w:sz w:val="28"/>
          <w:szCs w:val="28"/>
          <w:lang w:eastAsia="ru-RU"/>
        </w:rPr>
        <w:t>4)</w:t>
      </w:r>
      <w:r w:rsidRPr="009137C4">
        <w:rPr>
          <w:rFonts w:eastAsiaTheme="minorEastAsia"/>
          <w:sz w:val="28"/>
          <w:szCs w:val="28"/>
          <w:lang w:eastAsia="ru-RU"/>
        </w:rPr>
        <w:tab/>
        <w:t xml:space="preserve"> Подсчитать суммарное число часов, отводимых на изучение учебных предметов, выбранных в </w:t>
      </w:r>
      <w:proofErr w:type="spellStart"/>
      <w:r w:rsidRPr="009137C4">
        <w:rPr>
          <w:rFonts w:eastAsiaTheme="minorEastAsia"/>
          <w:sz w:val="28"/>
          <w:szCs w:val="28"/>
          <w:lang w:eastAsia="ru-RU"/>
        </w:rPr>
        <w:t>пп</w:t>
      </w:r>
      <w:proofErr w:type="spellEnd"/>
      <w:r w:rsidRPr="009137C4">
        <w:rPr>
          <w:rFonts w:eastAsiaTheme="minorEastAsia"/>
          <w:sz w:val="28"/>
          <w:szCs w:val="28"/>
          <w:lang w:eastAsia="ru-RU"/>
        </w:rPr>
        <w:t>. 2 и 3. Если полученное число часов меньше времени, предусмотренного ФГОС СОО (2170 часов), можно дополнить учебный план профиля еще каким-либо предметом (предметами) на базовом или углубленном уровне либо изменить количество часов на изучение выбранных предметов; завершить формирование учебного плана профиля дополнительными учебными предметами, курсами по выбору обучающихся.</w:t>
      </w:r>
    </w:p>
    <w:p w:rsidR="009137C4" w:rsidRPr="009137C4" w:rsidRDefault="009137C4" w:rsidP="009137C4">
      <w:pPr>
        <w:widowControl/>
        <w:autoSpaceDE/>
        <w:autoSpaceDN/>
        <w:ind w:firstLine="567"/>
        <w:contextualSpacing/>
        <w:jc w:val="both"/>
        <w:rPr>
          <w:rFonts w:eastAsiaTheme="minorEastAsia"/>
          <w:sz w:val="28"/>
          <w:szCs w:val="28"/>
          <w:lang w:eastAsia="ru-RU"/>
        </w:rPr>
      </w:pPr>
      <w:r w:rsidRPr="009137C4">
        <w:rPr>
          <w:rFonts w:eastAsiaTheme="minorEastAsia"/>
          <w:sz w:val="28"/>
          <w:szCs w:val="28"/>
          <w:lang w:eastAsia="ru-RU"/>
        </w:rPr>
        <w:t>5)</w:t>
      </w:r>
      <w:r w:rsidRPr="009137C4">
        <w:rPr>
          <w:rFonts w:eastAsiaTheme="minorEastAsia"/>
          <w:sz w:val="28"/>
          <w:szCs w:val="28"/>
          <w:lang w:eastAsia="ru-RU"/>
        </w:rPr>
        <w:tab/>
        <w:t xml:space="preserve"> Если суммарное число часов больше или равно минимальному числу часов, но меньше максимально допустимого (2516 часов), то образовательная организация может завершить формирование учебного плана, или увеличить количество часов на изучение отдельных предметов, или включить в план другие курсы по выбору обучающихся.</w:t>
      </w:r>
    </w:p>
    <w:p w:rsidR="009137C4" w:rsidRPr="009137C4" w:rsidRDefault="009137C4" w:rsidP="009137C4">
      <w:pPr>
        <w:widowControl/>
        <w:autoSpaceDE/>
        <w:autoSpaceDN/>
        <w:ind w:firstLine="567"/>
        <w:contextualSpacing/>
        <w:jc w:val="both"/>
        <w:rPr>
          <w:rFonts w:eastAsiaTheme="minorEastAsia"/>
          <w:sz w:val="28"/>
          <w:szCs w:val="28"/>
          <w:lang w:eastAsia="ru-RU"/>
        </w:rPr>
      </w:pPr>
      <w:r w:rsidRPr="009137C4">
        <w:rPr>
          <w:rFonts w:eastAsiaTheme="minorEastAsia"/>
          <w:sz w:val="28"/>
          <w:szCs w:val="28"/>
          <w:lang w:eastAsia="ru-RU"/>
        </w:rPr>
        <w:t>4.1.13. Варианты учебных планов профилей.</w:t>
      </w:r>
    </w:p>
    <w:p w:rsidR="009137C4" w:rsidRPr="009137C4" w:rsidRDefault="009137C4" w:rsidP="009137C4">
      <w:pPr>
        <w:widowControl/>
        <w:autoSpaceDE/>
        <w:autoSpaceDN/>
        <w:ind w:firstLine="567"/>
        <w:contextualSpacing/>
        <w:jc w:val="both"/>
        <w:rPr>
          <w:rFonts w:eastAsiaTheme="minorEastAsia"/>
          <w:sz w:val="28"/>
          <w:szCs w:val="28"/>
          <w:lang w:eastAsia="ru-RU"/>
        </w:rPr>
      </w:pPr>
      <w:r w:rsidRPr="009137C4">
        <w:rPr>
          <w:rFonts w:eastAsiaTheme="minorEastAsia"/>
          <w:sz w:val="28"/>
          <w:szCs w:val="28"/>
          <w:lang w:eastAsia="ru-RU"/>
        </w:rPr>
        <w:t xml:space="preserve">При проектировании учебного плана профиля следует учитывать, что профиль является способом введения обучающихся в ту или иную общественно-производственную практику; это комплексное понятие, не ограниченное ни рамками учебного плана, ни заданным набором учебных предметов, изучаемых на базовом или углубленном уровне, ни образовательным пространством школы. Учебный план профиля строится с ориентацией на будущую сферу профессиональной деятельности, с учетом предполагаемого продолжения образования обучающихся, для чего </w:t>
      </w:r>
      <w:r w:rsidRPr="009137C4">
        <w:rPr>
          <w:rFonts w:eastAsiaTheme="minorEastAsia"/>
          <w:sz w:val="28"/>
          <w:szCs w:val="28"/>
          <w:lang w:eastAsia="ru-RU"/>
        </w:rPr>
        <w:lastRenderedPageBreak/>
        <w:t>необходимо изучить намерения и предпочтения обучающихся и их родителей (законных представителей).</w:t>
      </w:r>
    </w:p>
    <w:p w:rsidR="009137C4" w:rsidRPr="009137C4" w:rsidRDefault="009137C4" w:rsidP="009137C4">
      <w:pPr>
        <w:widowControl/>
        <w:autoSpaceDE/>
        <w:autoSpaceDN/>
        <w:ind w:firstLine="567"/>
        <w:contextualSpacing/>
        <w:jc w:val="both"/>
        <w:rPr>
          <w:rFonts w:eastAsiaTheme="minorEastAsia"/>
          <w:sz w:val="28"/>
          <w:szCs w:val="28"/>
          <w:lang w:eastAsia="ru-RU"/>
        </w:rPr>
      </w:pPr>
      <w:r w:rsidRPr="009137C4">
        <w:rPr>
          <w:rFonts w:eastAsiaTheme="minorEastAsia"/>
          <w:sz w:val="28"/>
          <w:szCs w:val="28"/>
          <w:lang w:eastAsia="ru-RU"/>
        </w:rPr>
        <w:t>В предлагаемых вариантах примерных учебных планов профилей учебный предмет «Математика» (предметная область «Математика и информатика») представлен в виде трёх учебных курсов: «Алгебра и начала математического анализа», «Геометрия», «Вероятность и статистика».</w:t>
      </w:r>
    </w:p>
    <w:p w:rsidR="009137C4" w:rsidRPr="009137C4" w:rsidRDefault="009137C4" w:rsidP="009137C4">
      <w:pPr>
        <w:widowControl/>
        <w:autoSpaceDE/>
        <w:autoSpaceDN/>
        <w:ind w:firstLine="567"/>
        <w:contextualSpacing/>
        <w:jc w:val="both"/>
        <w:rPr>
          <w:rFonts w:eastAsiaTheme="minorEastAsia"/>
          <w:b/>
          <w:sz w:val="28"/>
          <w:szCs w:val="28"/>
          <w:lang w:eastAsia="ru-RU"/>
        </w:rPr>
      </w:pPr>
      <w:r w:rsidRPr="009137C4">
        <w:rPr>
          <w:rFonts w:eastAsiaTheme="minorEastAsia"/>
          <w:b/>
          <w:sz w:val="28"/>
          <w:szCs w:val="28"/>
          <w:lang w:eastAsia="ru-RU"/>
        </w:rPr>
        <w:t>Примеры учебных планов (19 вариантов):</w:t>
      </w:r>
    </w:p>
    <w:p w:rsidR="009137C4" w:rsidRPr="009137C4" w:rsidRDefault="009137C4" w:rsidP="00320ADC">
      <w:pPr>
        <w:widowControl/>
        <w:numPr>
          <w:ilvl w:val="0"/>
          <w:numId w:val="7"/>
        </w:numPr>
        <w:tabs>
          <w:tab w:val="left" w:pos="851"/>
        </w:tabs>
        <w:autoSpaceDE/>
        <w:autoSpaceDN/>
        <w:spacing w:after="200" w:line="276" w:lineRule="auto"/>
        <w:ind w:left="0" w:firstLine="567"/>
        <w:contextualSpacing/>
        <w:jc w:val="both"/>
        <w:rPr>
          <w:rFonts w:eastAsiaTheme="minorEastAsia"/>
          <w:sz w:val="28"/>
          <w:szCs w:val="28"/>
          <w:lang w:eastAsia="ru-RU"/>
        </w:rPr>
      </w:pPr>
      <w:r w:rsidRPr="009137C4">
        <w:rPr>
          <w:rFonts w:eastAsiaTheme="minorEastAsia"/>
          <w:sz w:val="28"/>
          <w:szCs w:val="28"/>
          <w:lang w:eastAsia="ru-RU"/>
        </w:rPr>
        <w:t>Технологический (инженерный) профиль (с углубленным изучением математики и физики) (вариант 1);</w:t>
      </w:r>
    </w:p>
    <w:p w:rsidR="009137C4" w:rsidRPr="009137C4" w:rsidRDefault="009137C4" w:rsidP="00320ADC">
      <w:pPr>
        <w:widowControl/>
        <w:numPr>
          <w:ilvl w:val="0"/>
          <w:numId w:val="7"/>
        </w:numPr>
        <w:tabs>
          <w:tab w:val="left" w:pos="851"/>
        </w:tabs>
        <w:autoSpaceDE/>
        <w:autoSpaceDN/>
        <w:spacing w:after="200" w:line="276" w:lineRule="auto"/>
        <w:ind w:left="0" w:firstLine="567"/>
        <w:contextualSpacing/>
        <w:jc w:val="both"/>
        <w:rPr>
          <w:rFonts w:eastAsiaTheme="minorEastAsia"/>
          <w:sz w:val="28"/>
          <w:szCs w:val="28"/>
          <w:lang w:eastAsia="ru-RU"/>
        </w:rPr>
      </w:pPr>
      <w:r w:rsidRPr="009137C4">
        <w:rPr>
          <w:rFonts w:eastAsiaTheme="minorEastAsia"/>
          <w:sz w:val="28"/>
          <w:szCs w:val="28"/>
          <w:lang w:eastAsia="ru-RU"/>
        </w:rPr>
        <w:t>Технологический (информационно-технологический) профиль (с углубленным изучением математики и информатики) (вариант 2);</w:t>
      </w:r>
    </w:p>
    <w:p w:rsidR="009137C4" w:rsidRPr="009137C4" w:rsidRDefault="009137C4" w:rsidP="00320ADC">
      <w:pPr>
        <w:widowControl/>
        <w:numPr>
          <w:ilvl w:val="0"/>
          <w:numId w:val="7"/>
        </w:numPr>
        <w:tabs>
          <w:tab w:val="left" w:pos="851"/>
        </w:tabs>
        <w:autoSpaceDE/>
        <w:autoSpaceDN/>
        <w:spacing w:after="200" w:line="276" w:lineRule="auto"/>
        <w:ind w:left="0" w:firstLine="567"/>
        <w:contextualSpacing/>
        <w:jc w:val="both"/>
        <w:rPr>
          <w:rFonts w:eastAsiaTheme="minorEastAsia"/>
          <w:sz w:val="28"/>
          <w:szCs w:val="28"/>
          <w:lang w:eastAsia="ru-RU"/>
        </w:rPr>
      </w:pPr>
      <w:proofErr w:type="gramStart"/>
      <w:r w:rsidRPr="009137C4">
        <w:rPr>
          <w:rFonts w:eastAsiaTheme="minorEastAsia"/>
          <w:sz w:val="28"/>
          <w:szCs w:val="28"/>
          <w:lang w:eastAsia="ru-RU"/>
        </w:rPr>
        <w:t>Естественно-научный</w:t>
      </w:r>
      <w:proofErr w:type="gramEnd"/>
      <w:r w:rsidRPr="009137C4">
        <w:rPr>
          <w:rFonts w:eastAsiaTheme="minorEastAsia"/>
          <w:sz w:val="28"/>
          <w:szCs w:val="28"/>
          <w:lang w:eastAsia="ru-RU"/>
        </w:rPr>
        <w:t xml:space="preserve"> профиль;</w:t>
      </w:r>
    </w:p>
    <w:p w:rsidR="009137C4" w:rsidRPr="009137C4" w:rsidRDefault="009137C4" w:rsidP="00320ADC">
      <w:pPr>
        <w:widowControl/>
        <w:numPr>
          <w:ilvl w:val="0"/>
          <w:numId w:val="7"/>
        </w:numPr>
        <w:tabs>
          <w:tab w:val="left" w:pos="851"/>
        </w:tabs>
        <w:autoSpaceDE/>
        <w:autoSpaceDN/>
        <w:spacing w:after="200" w:line="276" w:lineRule="auto"/>
        <w:ind w:left="0" w:firstLine="567"/>
        <w:contextualSpacing/>
        <w:jc w:val="both"/>
        <w:rPr>
          <w:rFonts w:eastAsiaTheme="minorEastAsia"/>
          <w:sz w:val="28"/>
          <w:szCs w:val="28"/>
          <w:lang w:eastAsia="ru-RU"/>
        </w:rPr>
      </w:pPr>
      <w:r w:rsidRPr="009137C4">
        <w:rPr>
          <w:rFonts w:eastAsiaTheme="minorEastAsia"/>
          <w:sz w:val="28"/>
          <w:szCs w:val="28"/>
          <w:lang w:eastAsia="ru-RU"/>
        </w:rPr>
        <w:t>Гуманитарный профиль с углубленным изучением литературы и обществознания (вариант 1);</w:t>
      </w:r>
    </w:p>
    <w:p w:rsidR="009137C4" w:rsidRPr="009137C4" w:rsidRDefault="009137C4" w:rsidP="00320ADC">
      <w:pPr>
        <w:widowControl/>
        <w:numPr>
          <w:ilvl w:val="0"/>
          <w:numId w:val="7"/>
        </w:numPr>
        <w:tabs>
          <w:tab w:val="left" w:pos="851"/>
        </w:tabs>
        <w:autoSpaceDE/>
        <w:autoSpaceDN/>
        <w:spacing w:after="200" w:line="276" w:lineRule="auto"/>
        <w:ind w:left="0" w:firstLine="567"/>
        <w:contextualSpacing/>
        <w:jc w:val="both"/>
        <w:rPr>
          <w:rFonts w:eastAsiaTheme="minorEastAsia"/>
          <w:sz w:val="28"/>
          <w:szCs w:val="28"/>
          <w:lang w:eastAsia="ru-RU"/>
        </w:rPr>
      </w:pPr>
      <w:r w:rsidRPr="009137C4">
        <w:rPr>
          <w:rFonts w:eastAsiaTheme="minorEastAsia"/>
          <w:sz w:val="28"/>
          <w:szCs w:val="28"/>
          <w:lang w:eastAsia="ru-RU"/>
        </w:rPr>
        <w:t>Гуманитарный профиль с углубленным изучением литературы и иностранного языка (вариант 2);</w:t>
      </w:r>
    </w:p>
    <w:p w:rsidR="009137C4" w:rsidRPr="009137C4" w:rsidRDefault="009137C4" w:rsidP="00320ADC">
      <w:pPr>
        <w:widowControl/>
        <w:numPr>
          <w:ilvl w:val="0"/>
          <w:numId w:val="7"/>
        </w:numPr>
        <w:tabs>
          <w:tab w:val="left" w:pos="851"/>
        </w:tabs>
        <w:autoSpaceDE/>
        <w:autoSpaceDN/>
        <w:spacing w:after="200" w:line="276" w:lineRule="auto"/>
        <w:ind w:left="0" w:firstLine="567"/>
        <w:contextualSpacing/>
        <w:jc w:val="both"/>
        <w:rPr>
          <w:rFonts w:eastAsiaTheme="minorEastAsia"/>
          <w:sz w:val="28"/>
          <w:szCs w:val="28"/>
          <w:lang w:eastAsia="ru-RU"/>
        </w:rPr>
      </w:pPr>
      <w:r w:rsidRPr="009137C4">
        <w:rPr>
          <w:rFonts w:eastAsiaTheme="minorEastAsia"/>
          <w:sz w:val="28"/>
          <w:szCs w:val="28"/>
          <w:lang w:eastAsia="ru-RU"/>
        </w:rPr>
        <w:t>Гуманитарный профиль с углубленным изучением литературы и истории (вариант 3);</w:t>
      </w:r>
    </w:p>
    <w:p w:rsidR="009137C4" w:rsidRPr="009137C4" w:rsidRDefault="009137C4" w:rsidP="00320ADC">
      <w:pPr>
        <w:widowControl/>
        <w:numPr>
          <w:ilvl w:val="0"/>
          <w:numId w:val="7"/>
        </w:numPr>
        <w:tabs>
          <w:tab w:val="left" w:pos="851"/>
        </w:tabs>
        <w:autoSpaceDE/>
        <w:autoSpaceDN/>
        <w:spacing w:after="200" w:line="276" w:lineRule="auto"/>
        <w:ind w:left="0" w:firstLine="567"/>
        <w:contextualSpacing/>
        <w:jc w:val="both"/>
        <w:rPr>
          <w:rFonts w:eastAsiaTheme="minorEastAsia"/>
          <w:sz w:val="28"/>
          <w:szCs w:val="28"/>
          <w:lang w:eastAsia="ru-RU"/>
        </w:rPr>
      </w:pPr>
      <w:r w:rsidRPr="009137C4">
        <w:rPr>
          <w:rFonts w:eastAsiaTheme="minorEastAsia"/>
          <w:sz w:val="28"/>
          <w:szCs w:val="28"/>
          <w:lang w:eastAsia="ru-RU"/>
        </w:rPr>
        <w:t>Гуманитарный профиль с углубленным изучением истории и обществознания (вариант 4);</w:t>
      </w:r>
    </w:p>
    <w:p w:rsidR="009137C4" w:rsidRPr="009137C4" w:rsidRDefault="009137C4" w:rsidP="00320ADC">
      <w:pPr>
        <w:widowControl/>
        <w:numPr>
          <w:ilvl w:val="0"/>
          <w:numId w:val="7"/>
        </w:numPr>
        <w:tabs>
          <w:tab w:val="left" w:pos="851"/>
        </w:tabs>
        <w:autoSpaceDE/>
        <w:autoSpaceDN/>
        <w:spacing w:after="200" w:line="276" w:lineRule="auto"/>
        <w:ind w:left="0" w:firstLine="567"/>
        <w:contextualSpacing/>
        <w:jc w:val="both"/>
        <w:rPr>
          <w:rFonts w:eastAsiaTheme="minorEastAsia"/>
          <w:sz w:val="28"/>
          <w:szCs w:val="28"/>
          <w:lang w:eastAsia="ru-RU"/>
        </w:rPr>
      </w:pPr>
      <w:r w:rsidRPr="009137C4">
        <w:rPr>
          <w:rFonts w:eastAsiaTheme="minorEastAsia"/>
          <w:sz w:val="28"/>
          <w:szCs w:val="28"/>
          <w:lang w:eastAsia="ru-RU"/>
        </w:rPr>
        <w:t>Гуманитарный профиль с углубленным изучением иностранного языка и истории (вариант 5);</w:t>
      </w:r>
    </w:p>
    <w:p w:rsidR="009137C4" w:rsidRPr="009137C4" w:rsidRDefault="009137C4" w:rsidP="00320ADC">
      <w:pPr>
        <w:widowControl/>
        <w:numPr>
          <w:ilvl w:val="0"/>
          <w:numId w:val="7"/>
        </w:numPr>
        <w:tabs>
          <w:tab w:val="left" w:pos="851"/>
        </w:tabs>
        <w:autoSpaceDE/>
        <w:autoSpaceDN/>
        <w:spacing w:after="200" w:line="276" w:lineRule="auto"/>
        <w:ind w:left="0" w:firstLine="567"/>
        <w:contextualSpacing/>
        <w:jc w:val="both"/>
        <w:rPr>
          <w:rFonts w:eastAsiaTheme="minorEastAsia"/>
          <w:sz w:val="28"/>
          <w:szCs w:val="28"/>
          <w:lang w:eastAsia="ru-RU"/>
        </w:rPr>
      </w:pPr>
      <w:r w:rsidRPr="009137C4">
        <w:rPr>
          <w:rFonts w:eastAsiaTheme="minorEastAsia"/>
          <w:sz w:val="28"/>
          <w:szCs w:val="28"/>
          <w:lang w:eastAsia="ru-RU"/>
        </w:rPr>
        <w:t>Гуманитарный профиль с углубленным изучением иностранного языка и обществознания (вариант 6);</w:t>
      </w:r>
    </w:p>
    <w:p w:rsidR="009137C4" w:rsidRPr="009137C4" w:rsidRDefault="009137C4" w:rsidP="00320ADC">
      <w:pPr>
        <w:widowControl/>
        <w:numPr>
          <w:ilvl w:val="0"/>
          <w:numId w:val="7"/>
        </w:numPr>
        <w:tabs>
          <w:tab w:val="left" w:pos="851"/>
          <w:tab w:val="left" w:pos="993"/>
        </w:tabs>
        <w:autoSpaceDE/>
        <w:autoSpaceDN/>
        <w:spacing w:after="200" w:line="276" w:lineRule="auto"/>
        <w:ind w:left="0" w:firstLine="567"/>
        <w:contextualSpacing/>
        <w:jc w:val="both"/>
        <w:rPr>
          <w:rFonts w:eastAsiaTheme="minorEastAsia"/>
          <w:sz w:val="28"/>
          <w:szCs w:val="28"/>
          <w:lang w:eastAsia="ru-RU"/>
        </w:rPr>
      </w:pPr>
      <w:r w:rsidRPr="009137C4">
        <w:rPr>
          <w:rFonts w:eastAsiaTheme="minorEastAsia"/>
          <w:sz w:val="28"/>
          <w:szCs w:val="28"/>
          <w:lang w:eastAsia="ru-RU"/>
        </w:rPr>
        <w:t xml:space="preserve">Социально-экономический </w:t>
      </w:r>
      <w:proofErr w:type="spellStart"/>
      <w:r w:rsidRPr="009137C4">
        <w:rPr>
          <w:rFonts w:eastAsiaTheme="minorEastAsia"/>
          <w:sz w:val="28"/>
          <w:szCs w:val="28"/>
          <w:lang w:eastAsia="ru-RU"/>
        </w:rPr>
        <w:t>профильс</w:t>
      </w:r>
      <w:proofErr w:type="spellEnd"/>
      <w:r w:rsidRPr="009137C4">
        <w:rPr>
          <w:rFonts w:eastAsiaTheme="minorEastAsia"/>
          <w:sz w:val="28"/>
          <w:szCs w:val="28"/>
          <w:lang w:eastAsia="ru-RU"/>
        </w:rPr>
        <w:t xml:space="preserve"> углубленным изучением 4-х предметов: алгебра и начала математического анализа, геометрия, вероятность и статистика, обществознание (вариант 1);</w:t>
      </w:r>
    </w:p>
    <w:p w:rsidR="009137C4" w:rsidRPr="009137C4" w:rsidRDefault="009137C4" w:rsidP="00320ADC">
      <w:pPr>
        <w:widowControl/>
        <w:numPr>
          <w:ilvl w:val="0"/>
          <w:numId w:val="7"/>
        </w:numPr>
        <w:tabs>
          <w:tab w:val="left" w:pos="851"/>
          <w:tab w:val="left" w:pos="993"/>
        </w:tabs>
        <w:autoSpaceDE/>
        <w:autoSpaceDN/>
        <w:spacing w:after="200" w:line="276" w:lineRule="auto"/>
        <w:ind w:left="0" w:firstLine="567"/>
        <w:contextualSpacing/>
        <w:jc w:val="both"/>
        <w:rPr>
          <w:rFonts w:eastAsiaTheme="minorEastAsia"/>
          <w:sz w:val="28"/>
          <w:szCs w:val="28"/>
          <w:lang w:eastAsia="ru-RU"/>
        </w:rPr>
      </w:pPr>
      <w:r w:rsidRPr="009137C4">
        <w:rPr>
          <w:rFonts w:eastAsiaTheme="minorEastAsia"/>
          <w:sz w:val="28"/>
          <w:szCs w:val="28"/>
          <w:lang w:eastAsia="ru-RU"/>
        </w:rPr>
        <w:t xml:space="preserve">Социально-экономический </w:t>
      </w:r>
      <w:proofErr w:type="spellStart"/>
      <w:r w:rsidRPr="009137C4">
        <w:rPr>
          <w:rFonts w:eastAsiaTheme="minorEastAsia"/>
          <w:sz w:val="28"/>
          <w:szCs w:val="28"/>
          <w:lang w:eastAsia="ru-RU"/>
        </w:rPr>
        <w:t>профильс</w:t>
      </w:r>
      <w:proofErr w:type="spellEnd"/>
      <w:r w:rsidRPr="009137C4">
        <w:rPr>
          <w:rFonts w:eastAsiaTheme="minorEastAsia"/>
          <w:sz w:val="28"/>
          <w:szCs w:val="28"/>
          <w:lang w:eastAsia="ru-RU"/>
        </w:rPr>
        <w:t xml:space="preserve"> углубленным изучением 5-х предметов: алгебра и начала математического анализа, геометрия, вероятность и статистика, обществознание, география (вариант 2);</w:t>
      </w:r>
    </w:p>
    <w:p w:rsidR="009137C4" w:rsidRPr="009137C4" w:rsidRDefault="009137C4" w:rsidP="00320ADC">
      <w:pPr>
        <w:widowControl/>
        <w:numPr>
          <w:ilvl w:val="0"/>
          <w:numId w:val="7"/>
        </w:numPr>
        <w:tabs>
          <w:tab w:val="left" w:pos="851"/>
          <w:tab w:val="left" w:pos="993"/>
        </w:tabs>
        <w:autoSpaceDE/>
        <w:autoSpaceDN/>
        <w:spacing w:after="200" w:line="276" w:lineRule="auto"/>
        <w:ind w:left="0" w:firstLine="567"/>
        <w:contextualSpacing/>
        <w:jc w:val="both"/>
        <w:rPr>
          <w:rFonts w:eastAsiaTheme="minorEastAsia"/>
          <w:sz w:val="28"/>
          <w:szCs w:val="28"/>
          <w:lang w:eastAsia="ru-RU"/>
        </w:rPr>
      </w:pPr>
      <w:r w:rsidRPr="009137C4">
        <w:rPr>
          <w:rFonts w:eastAsiaTheme="minorEastAsia"/>
          <w:sz w:val="28"/>
          <w:szCs w:val="28"/>
          <w:lang w:eastAsia="ru-RU"/>
        </w:rPr>
        <w:t>Социально-экономический профиль с углубленным изучением 2-х предметов: обществознание, география (вариант 3),</w:t>
      </w:r>
    </w:p>
    <w:p w:rsidR="009137C4" w:rsidRPr="009137C4" w:rsidRDefault="009137C4" w:rsidP="00320ADC">
      <w:pPr>
        <w:widowControl/>
        <w:numPr>
          <w:ilvl w:val="0"/>
          <w:numId w:val="7"/>
        </w:numPr>
        <w:tabs>
          <w:tab w:val="left" w:pos="851"/>
          <w:tab w:val="left" w:pos="993"/>
        </w:tabs>
        <w:autoSpaceDE/>
        <w:autoSpaceDN/>
        <w:spacing w:after="200" w:line="276" w:lineRule="auto"/>
        <w:ind w:left="0" w:firstLine="567"/>
        <w:contextualSpacing/>
        <w:jc w:val="both"/>
        <w:rPr>
          <w:rFonts w:eastAsiaTheme="minorEastAsia"/>
          <w:sz w:val="28"/>
          <w:szCs w:val="28"/>
          <w:lang w:eastAsia="ru-RU"/>
        </w:rPr>
      </w:pPr>
      <w:r w:rsidRPr="009137C4">
        <w:rPr>
          <w:rFonts w:eastAsiaTheme="minorEastAsia"/>
          <w:sz w:val="28"/>
          <w:szCs w:val="28"/>
          <w:lang w:eastAsia="ru-RU"/>
        </w:rPr>
        <w:t>Универсальный профиль.</w:t>
      </w:r>
    </w:p>
    <w:p w:rsidR="009137C4" w:rsidRPr="009137C4" w:rsidRDefault="009137C4" w:rsidP="009137C4">
      <w:pPr>
        <w:widowControl/>
        <w:autoSpaceDE/>
        <w:autoSpaceDN/>
        <w:ind w:firstLine="567"/>
        <w:contextualSpacing/>
        <w:jc w:val="both"/>
        <w:rPr>
          <w:rFonts w:eastAsiaTheme="minorEastAsia"/>
          <w:b/>
          <w:sz w:val="28"/>
          <w:szCs w:val="28"/>
          <w:lang w:eastAsia="ru-RU"/>
        </w:rPr>
      </w:pPr>
      <w:r w:rsidRPr="009137C4">
        <w:rPr>
          <w:rFonts w:eastAsiaTheme="minorEastAsia"/>
          <w:b/>
          <w:sz w:val="28"/>
          <w:szCs w:val="28"/>
          <w:lang w:eastAsia="ru-RU"/>
        </w:rPr>
        <w:t>Учебные планы с профильной возможностью, предусматривающие изучение государственных языков республик Российской Федерации из числа языков народов Российской Федерации:</w:t>
      </w:r>
    </w:p>
    <w:p w:rsidR="009137C4" w:rsidRPr="009137C4" w:rsidRDefault="009137C4" w:rsidP="00320ADC">
      <w:pPr>
        <w:widowControl/>
        <w:numPr>
          <w:ilvl w:val="0"/>
          <w:numId w:val="7"/>
        </w:numPr>
        <w:tabs>
          <w:tab w:val="left" w:pos="1134"/>
        </w:tabs>
        <w:autoSpaceDE/>
        <w:autoSpaceDN/>
        <w:spacing w:after="200" w:line="276" w:lineRule="auto"/>
        <w:ind w:left="0" w:firstLine="567"/>
        <w:contextualSpacing/>
        <w:jc w:val="both"/>
        <w:rPr>
          <w:rFonts w:eastAsiaTheme="minorEastAsia"/>
          <w:sz w:val="28"/>
          <w:szCs w:val="28"/>
          <w:lang w:eastAsia="ru-RU"/>
        </w:rPr>
      </w:pPr>
      <w:r w:rsidRPr="009137C4">
        <w:rPr>
          <w:rFonts w:eastAsiaTheme="minorEastAsia"/>
          <w:sz w:val="28"/>
          <w:szCs w:val="28"/>
          <w:lang w:eastAsia="ru-RU"/>
        </w:rPr>
        <w:t>Технологический (инженерный) профиль (с углубленным изучением математики и физики) с изучением родных языков;</w:t>
      </w:r>
    </w:p>
    <w:p w:rsidR="009137C4" w:rsidRPr="009137C4" w:rsidRDefault="009137C4" w:rsidP="00320ADC">
      <w:pPr>
        <w:widowControl/>
        <w:numPr>
          <w:ilvl w:val="0"/>
          <w:numId w:val="7"/>
        </w:numPr>
        <w:tabs>
          <w:tab w:val="left" w:pos="1134"/>
        </w:tabs>
        <w:autoSpaceDE/>
        <w:autoSpaceDN/>
        <w:spacing w:after="200" w:line="276" w:lineRule="auto"/>
        <w:ind w:left="0" w:firstLine="567"/>
        <w:contextualSpacing/>
        <w:jc w:val="both"/>
        <w:rPr>
          <w:rFonts w:eastAsiaTheme="minorEastAsia"/>
          <w:sz w:val="28"/>
          <w:szCs w:val="28"/>
          <w:lang w:eastAsia="ru-RU"/>
        </w:rPr>
      </w:pPr>
      <w:r w:rsidRPr="009137C4">
        <w:rPr>
          <w:rFonts w:eastAsiaTheme="minorEastAsia"/>
          <w:sz w:val="28"/>
          <w:szCs w:val="28"/>
          <w:lang w:eastAsia="ru-RU"/>
        </w:rPr>
        <w:lastRenderedPageBreak/>
        <w:t>Технологический (информационно-технологический) профиль (с углубленным изучением математики и информатики) с изучением родных языков;</w:t>
      </w:r>
    </w:p>
    <w:p w:rsidR="009137C4" w:rsidRPr="009137C4" w:rsidRDefault="009137C4" w:rsidP="00320ADC">
      <w:pPr>
        <w:widowControl/>
        <w:numPr>
          <w:ilvl w:val="0"/>
          <w:numId w:val="7"/>
        </w:numPr>
        <w:tabs>
          <w:tab w:val="left" w:pos="1134"/>
        </w:tabs>
        <w:autoSpaceDE/>
        <w:autoSpaceDN/>
        <w:spacing w:after="200" w:line="276" w:lineRule="auto"/>
        <w:ind w:left="0" w:firstLine="567"/>
        <w:contextualSpacing/>
        <w:jc w:val="both"/>
        <w:rPr>
          <w:rFonts w:eastAsiaTheme="minorEastAsia"/>
          <w:sz w:val="28"/>
          <w:szCs w:val="28"/>
          <w:lang w:eastAsia="ru-RU"/>
        </w:rPr>
      </w:pPr>
      <w:proofErr w:type="gramStart"/>
      <w:r w:rsidRPr="009137C4">
        <w:rPr>
          <w:rFonts w:eastAsiaTheme="minorEastAsia"/>
          <w:sz w:val="28"/>
          <w:szCs w:val="28"/>
          <w:lang w:eastAsia="ru-RU"/>
        </w:rPr>
        <w:t>Естественно-научный</w:t>
      </w:r>
      <w:proofErr w:type="gramEnd"/>
      <w:r w:rsidRPr="009137C4">
        <w:rPr>
          <w:rFonts w:eastAsiaTheme="minorEastAsia"/>
          <w:sz w:val="28"/>
          <w:szCs w:val="28"/>
          <w:lang w:eastAsia="ru-RU"/>
        </w:rPr>
        <w:t xml:space="preserve"> профиль с изучением родных языков;</w:t>
      </w:r>
    </w:p>
    <w:p w:rsidR="009137C4" w:rsidRPr="009137C4" w:rsidRDefault="009137C4" w:rsidP="00320ADC">
      <w:pPr>
        <w:widowControl/>
        <w:numPr>
          <w:ilvl w:val="0"/>
          <w:numId w:val="7"/>
        </w:numPr>
        <w:tabs>
          <w:tab w:val="left" w:pos="1134"/>
        </w:tabs>
        <w:autoSpaceDE/>
        <w:autoSpaceDN/>
        <w:spacing w:after="200" w:line="276" w:lineRule="auto"/>
        <w:ind w:left="0" w:firstLine="567"/>
        <w:contextualSpacing/>
        <w:jc w:val="both"/>
        <w:rPr>
          <w:rFonts w:eastAsiaTheme="minorEastAsia"/>
          <w:sz w:val="28"/>
          <w:szCs w:val="28"/>
          <w:lang w:eastAsia="ru-RU"/>
        </w:rPr>
      </w:pPr>
      <w:r w:rsidRPr="009137C4">
        <w:rPr>
          <w:rFonts w:eastAsiaTheme="minorEastAsia"/>
          <w:sz w:val="28"/>
          <w:szCs w:val="28"/>
          <w:lang w:eastAsia="ru-RU"/>
        </w:rPr>
        <w:t>Социально-экономический профиль с изучением родных языков;</w:t>
      </w:r>
    </w:p>
    <w:p w:rsidR="009137C4" w:rsidRPr="009137C4" w:rsidRDefault="009137C4" w:rsidP="00320ADC">
      <w:pPr>
        <w:widowControl/>
        <w:numPr>
          <w:ilvl w:val="0"/>
          <w:numId w:val="7"/>
        </w:numPr>
        <w:tabs>
          <w:tab w:val="left" w:pos="1134"/>
        </w:tabs>
        <w:autoSpaceDE/>
        <w:autoSpaceDN/>
        <w:spacing w:after="200" w:line="276" w:lineRule="auto"/>
        <w:ind w:left="0" w:firstLine="567"/>
        <w:contextualSpacing/>
        <w:jc w:val="both"/>
        <w:rPr>
          <w:rFonts w:eastAsiaTheme="minorEastAsia"/>
          <w:sz w:val="28"/>
          <w:szCs w:val="28"/>
          <w:lang w:eastAsia="ru-RU"/>
        </w:rPr>
      </w:pPr>
      <w:r w:rsidRPr="009137C4">
        <w:rPr>
          <w:rFonts w:eastAsiaTheme="minorEastAsia"/>
          <w:sz w:val="28"/>
          <w:szCs w:val="28"/>
          <w:lang w:eastAsia="ru-RU"/>
        </w:rPr>
        <w:t>Гуманитарный профиль с изучением родных языков;</w:t>
      </w:r>
    </w:p>
    <w:p w:rsidR="009137C4" w:rsidRPr="009137C4" w:rsidRDefault="009137C4" w:rsidP="00320ADC">
      <w:pPr>
        <w:widowControl/>
        <w:numPr>
          <w:ilvl w:val="0"/>
          <w:numId w:val="7"/>
        </w:numPr>
        <w:tabs>
          <w:tab w:val="left" w:pos="1134"/>
        </w:tabs>
        <w:autoSpaceDE/>
        <w:autoSpaceDN/>
        <w:spacing w:after="200" w:line="276" w:lineRule="auto"/>
        <w:ind w:left="0" w:firstLine="567"/>
        <w:contextualSpacing/>
        <w:jc w:val="both"/>
        <w:rPr>
          <w:rFonts w:eastAsiaTheme="minorEastAsia"/>
          <w:sz w:val="28"/>
          <w:szCs w:val="28"/>
          <w:lang w:eastAsia="ru-RU"/>
        </w:rPr>
      </w:pPr>
      <w:r w:rsidRPr="009137C4">
        <w:rPr>
          <w:rFonts w:eastAsiaTheme="minorEastAsia"/>
          <w:sz w:val="28"/>
          <w:szCs w:val="28"/>
          <w:lang w:eastAsia="ru-RU"/>
        </w:rPr>
        <w:t>Универсальный профиль с изучением родных языков.</w:t>
      </w:r>
    </w:p>
    <w:p w:rsidR="009137C4" w:rsidRPr="009137C4" w:rsidRDefault="009137C4" w:rsidP="009137C4">
      <w:pPr>
        <w:widowControl/>
        <w:autoSpaceDE/>
        <w:autoSpaceDN/>
        <w:ind w:firstLine="567"/>
        <w:contextualSpacing/>
        <w:jc w:val="both"/>
        <w:rPr>
          <w:rFonts w:eastAsiaTheme="minorEastAsia"/>
          <w:sz w:val="28"/>
          <w:szCs w:val="28"/>
          <w:lang w:eastAsia="ru-RU"/>
        </w:rPr>
      </w:pPr>
    </w:p>
    <w:p w:rsidR="009137C4" w:rsidRPr="009137C4" w:rsidRDefault="009137C4" w:rsidP="009137C4">
      <w:pPr>
        <w:widowControl/>
        <w:autoSpaceDE/>
        <w:autoSpaceDN/>
        <w:ind w:firstLine="567"/>
        <w:contextualSpacing/>
        <w:jc w:val="both"/>
        <w:rPr>
          <w:rFonts w:eastAsiaTheme="minorEastAsia"/>
          <w:sz w:val="28"/>
          <w:szCs w:val="28"/>
          <w:lang w:eastAsia="ru-RU"/>
        </w:rPr>
      </w:pPr>
      <w:r w:rsidRPr="009137C4">
        <w:rPr>
          <w:rFonts w:eastAsiaTheme="minorEastAsia"/>
          <w:sz w:val="28"/>
          <w:szCs w:val="28"/>
          <w:lang w:eastAsia="ru-RU"/>
        </w:rPr>
        <w:t>«131.20.1. Технологический профиль ориентирован на производственную, инженерную и информационную сферы деятельности, поэтому в данном профиле для изучения на углубленном уровне выбираются учебные предметы и дополнительные предметы, курсы преимущественно из предметных областей «Математика и информатика» и «</w:t>
      </w:r>
      <w:proofErr w:type="gramStart"/>
      <w:r w:rsidRPr="009137C4">
        <w:rPr>
          <w:rFonts w:eastAsiaTheme="minorEastAsia"/>
          <w:sz w:val="28"/>
          <w:szCs w:val="28"/>
          <w:lang w:eastAsia="ru-RU"/>
        </w:rPr>
        <w:t>Естественно-научные</w:t>
      </w:r>
      <w:proofErr w:type="gramEnd"/>
      <w:r w:rsidRPr="009137C4">
        <w:rPr>
          <w:rFonts w:eastAsiaTheme="minorEastAsia"/>
          <w:sz w:val="28"/>
          <w:szCs w:val="28"/>
          <w:lang w:eastAsia="ru-RU"/>
        </w:rPr>
        <w:t xml:space="preserve"> предметы» (Приказ </w:t>
      </w:r>
      <w:proofErr w:type="spellStart"/>
      <w:r w:rsidRPr="009137C4">
        <w:rPr>
          <w:rFonts w:eastAsiaTheme="minorEastAsia"/>
          <w:sz w:val="28"/>
          <w:szCs w:val="28"/>
          <w:lang w:eastAsia="ru-RU"/>
        </w:rPr>
        <w:t>Минпросвещения</w:t>
      </w:r>
      <w:proofErr w:type="spellEnd"/>
      <w:r w:rsidRPr="009137C4">
        <w:rPr>
          <w:rFonts w:eastAsiaTheme="minorEastAsia"/>
          <w:sz w:val="28"/>
          <w:szCs w:val="28"/>
          <w:lang w:eastAsia="ru-RU"/>
        </w:rPr>
        <w:t xml:space="preserve"> России от 19.03.2024 г. №171).</w:t>
      </w:r>
    </w:p>
    <w:p w:rsidR="009137C4" w:rsidRPr="009137C4" w:rsidRDefault="009137C4" w:rsidP="009137C4">
      <w:pPr>
        <w:widowControl/>
        <w:autoSpaceDE/>
        <w:autoSpaceDN/>
        <w:rPr>
          <w:rFonts w:eastAsiaTheme="minorEastAsia"/>
          <w:b/>
          <w:sz w:val="28"/>
          <w:szCs w:val="28"/>
          <w:lang w:eastAsia="ru-RU"/>
        </w:rPr>
      </w:pPr>
      <w:r w:rsidRPr="009137C4">
        <w:rPr>
          <w:rFonts w:eastAsiaTheme="minorEastAsia"/>
          <w:b/>
          <w:sz w:val="28"/>
          <w:szCs w:val="28"/>
          <w:lang w:eastAsia="ru-RU"/>
        </w:rPr>
        <w:br w:type="page"/>
      </w:r>
    </w:p>
    <w:p w:rsidR="009137C4" w:rsidRPr="009137C4" w:rsidRDefault="001B30BF" w:rsidP="009137C4">
      <w:pPr>
        <w:widowControl/>
        <w:autoSpaceDE/>
        <w:autoSpaceDN/>
        <w:ind w:firstLine="567"/>
        <w:contextualSpacing/>
        <w:jc w:val="both"/>
        <w:rPr>
          <w:rFonts w:eastAsiaTheme="minorEastAsia"/>
          <w:b/>
          <w:sz w:val="28"/>
          <w:szCs w:val="28"/>
          <w:lang w:eastAsia="ru-RU"/>
        </w:rPr>
      </w:pPr>
      <w:r>
        <w:rPr>
          <w:rFonts w:eastAsiaTheme="minorEastAsia"/>
          <w:b/>
          <w:sz w:val="28"/>
          <w:szCs w:val="28"/>
          <w:lang w:eastAsia="ru-RU"/>
        </w:rPr>
        <w:lastRenderedPageBreak/>
        <w:t>4.1.14</w:t>
      </w:r>
      <w:r w:rsidR="009137C4" w:rsidRPr="009137C4">
        <w:rPr>
          <w:rFonts w:eastAsiaTheme="minorEastAsia"/>
          <w:b/>
          <w:sz w:val="28"/>
          <w:szCs w:val="28"/>
          <w:lang w:eastAsia="ru-RU"/>
        </w:rPr>
        <w:t xml:space="preserve">. </w:t>
      </w:r>
      <w:r>
        <w:rPr>
          <w:rFonts w:eastAsiaTheme="minorEastAsia"/>
          <w:b/>
          <w:sz w:val="28"/>
          <w:szCs w:val="28"/>
          <w:lang w:eastAsia="ru-RU"/>
        </w:rPr>
        <w:t xml:space="preserve">Учебный план 10 класса МБОУ СОШ </w:t>
      </w:r>
      <w:proofErr w:type="spellStart"/>
      <w:r>
        <w:rPr>
          <w:rFonts w:eastAsiaTheme="minorEastAsia"/>
          <w:b/>
          <w:sz w:val="28"/>
          <w:szCs w:val="28"/>
          <w:lang w:eastAsia="ru-RU"/>
        </w:rPr>
        <w:t>с</w:t>
      </w:r>
      <w:proofErr w:type="gramStart"/>
      <w:r>
        <w:rPr>
          <w:rFonts w:eastAsiaTheme="minorEastAsia"/>
          <w:b/>
          <w:sz w:val="28"/>
          <w:szCs w:val="28"/>
          <w:lang w:eastAsia="ru-RU"/>
        </w:rPr>
        <w:t>.Б</w:t>
      </w:r>
      <w:proofErr w:type="gramEnd"/>
      <w:r>
        <w:rPr>
          <w:rFonts w:eastAsiaTheme="minorEastAsia"/>
          <w:b/>
          <w:sz w:val="28"/>
          <w:szCs w:val="28"/>
          <w:lang w:eastAsia="ru-RU"/>
        </w:rPr>
        <w:t>ай-Даг</w:t>
      </w:r>
      <w:proofErr w:type="spellEnd"/>
      <w:r>
        <w:rPr>
          <w:rFonts w:eastAsiaTheme="minorEastAsia"/>
          <w:b/>
          <w:sz w:val="28"/>
          <w:szCs w:val="28"/>
          <w:lang w:eastAsia="ru-RU"/>
        </w:rPr>
        <w:t xml:space="preserve"> </w:t>
      </w:r>
      <w:proofErr w:type="spellStart"/>
      <w:r>
        <w:rPr>
          <w:rFonts w:eastAsiaTheme="minorEastAsia"/>
          <w:b/>
          <w:sz w:val="28"/>
          <w:szCs w:val="28"/>
          <w:lang w:eastAsia="ru-RU"/>
        </w:rPr>
        <w:t>им.Н.Д.Лойгу</w:t>
      </w:r>
      <w:proofErr w:type="spellEnd"/>
      <w:r>
        <w:rPr>
          <w:rFonts w:eastAsiaTheme="minorEastAsia"/>
          <w:b/>
          <w:sz w:val="28"/>
          <w:szCs w:val="28"/>
          <w:lang w:eastAsia="ru-RU"/>
        </w:rPr>
        <w:t xml:space="preserve"> естественно-научного профиля</w:t>
      </w:r>
      <w:r w:rsidR="009137C4" w:rsidRPr="009137C4">
        <w:rPr>
          <w:rFonts w:eastAsiaTheme="minorEastAsia"/>
          <w:b/>
          <w:sz w:val="28"/>
          <w:szCs w:val="28"/>
          <w:lang w:eastAsia="ru-RU"/>
        </w:rPr>
        <w:t xml:space="preserve"> с изучением родных языков</w:t>
      </w:r>
      <w:r>
        <w:rPr>
          <w:rFonts w:eastAsiaTheme="minorEastAsia"/>
          <w:b/>
          <w:sz w:val="28"/>
          <w:szCs w:val="28"/>
          <w:lang w:eastAsia="ru-RU"/>
        </w:rPr>
        <w:t xml:space="preserve"> при 6-ти дневной неделе</w:t>
      </w:r>
    </w:p>
    <w:tbl>
      <w:tblPr>
        <w:tblW w:w="9366" w:type="dxa"/>
        <w:tblLayout w:type="fixed"/>
        <w:tblCellMar>
          <w:left w:w="10" w:type="dxa"/>
          <w:right w:w="10" w:type="dxa"/>
        </w:tblCellMar>
        <w:tblLook w:val="0000" w:firstRow="0" w:lastRow="0" w:firstColumn="0" w:lastColumn="0" w:noHBand="0" w:noVBand="0"/>
      </w:tblPr>
      <w:tblGrid>
        <w:gridCol w:w="2420"/>
        <w:gridCol w:w="2693"/>
        <w:gridCol w:w="1134"/>
        <w:gridCol w:w="1560"/>
        <w:gridCol w:w="1559"/>
      </w:tblGrid>
      <w:tr w:rsidR="006C24DD" w:rsidRPr="009137C4" w:rsidTr="00A81EFF">
        <w:trPr>
          <w:trHeight w:val="20"/>
        </w:trPr>
        <w:tc>
          <w:tcPr>
            <w:tcW w:w="2420" w:type="dxa"/>
            <w:vMerge w:val="restart"/>
            <w:tcBorders>
              <w:top w:val="single" w:sz="4" w:space="0" w:color="auto"/>
              <w:left w:val="single" w:sz="4" w:space="0" w:color="auto"/>
            </w:tcBorders>
            <w:shd w:val="clear" w:color="auto" w:fill="FFFFFF"/>
          </w:tcPr>
          <w:p w:rsidR="006C24DD" w:rsidRPr="009137C4" w:rsidRDefault="006C24DD" w:rsidP="009137C4">
            <w:pPr>
              <w:autoSpaceDE/>
              <w:autoSpaceDN/>
              <w:ind w:left="120" w:firstLine="22"/>
              <w:rPr>
                <w:rFonts w:cs="Mangal"/>
                <w:shd w:val="clear" w:color="auto" w:fill="FFFFFF"/>
                <w:lang w:eastAsia="ru-RU" w:bidi="hi-IN"/>
              </w:rPr>
            </w:pPr>
            <w:r w:rsidRPr="009137C4">
              <w:rPr>
                <w:rFonts w:cs="Mangal"/>
                <w:shd w:val="clear" w:color="auto" w:fill="FFFFFF"/>
                <w:lang w:eastAsia="ru-RU" w:bidi="hi-IN"/>
              </w:rPr>
              <w:t>Предметная область</w:t>
            </w:r>
          </w:p>
        </w:tc>
        <w:tc>
          <w:tcPr>
            <w:tcW w:w="2693" w:type="dxa"/>
            <w:vMerge w:val="restart"/>
            <w:tcBorders>
              <w:top w:val="single" w:sz="4" w:space="0" w:color="auto"/>
              <w:left w:val="single" w:sz="4" w:space="0" w:color="auto"/>
            </w:tcBorders>
            <w:shd w:val="clear" w:color="auto" w:fill="FFFFFF"/>
          </w:tcPr>
          <w:p w:rsidR="006C24DD" w:rsidRPr="009137C4" w:rsidRDefault="006C24DD" w:rsidP="009137C4">
            <w:pPr>
              <w:autoSpaceDE/>
              <w:autoSpaceDN/>
              <w:jc w:val="center"/>
              <w:rPr>
                <w:rFonts w:cs="Mangal"/>
                <w:shd w:val="clear" w:color="auto" w:fill="FFFFFF"/>
                <w:lang w:eastAsia="ru-RU" w:bidi="hi-IN"/>
              </w:rPr>
            </w:pPr>
            <w:r w:rsidRPr="009137C4">
              <w:rPr>
                <w:rFonts w:cs="Mangal"/>
                <w:shd w:val="clear" w:color="auto" w:fill="FFFFFF"/>
                <w:lang w:eastAsia="ru-RU" w:bidi="hi-IN"/>
              </w:rPr>
              <w:t>Учебный предмет</w:t>
            </w:r>
          </w:p>
        </w:tc>
        <w:tc>
          <w:tcPr>
            <w:tcW w:w="1134" w:type="dxa"/>
            <w:vMerge w:val="restart"/>
            <w:tcBorders>
              <w:top w:val="single" w:sz="4" w:space="0" w:color="auto"/>
              <w:left w:val="single" w:sz="4" w:space="0" w:color="auto"/>
            </w:tcBorders>
            <w:shd w:val="clear" w:color="auto" w:fill="FFFFFF"/>
          </w:tcPr>
          <w:p w:rsidR="006C24DD" w:rsidRPr="009137C4" w:rsidRDefault="006C24DD" w:rsidP="009137C4">
            <w:pPr>
              <w:autoSpaceDE/>
              <w:autoSpaceDN/>
              <w:ind w:left="100" w:hanging="25"/>
              <w:rPr>
                <w:rFonts w:cs="Mangal"/>
                <w:shd w:val="clear" w:color="auto" w:fill="FFFFFF"/>
                <w:lang w:eastAsia="ru-RU" w:bidi="hi-IN"/>
              </w:rPr>
            </w:pPr>
            <w:r w:rsidRPr="009137C4">
              <w:rPr>
                <w:rFonts w:cs="Mangal"/>
                <w:shd w:val="clear" w:color="auto" w:fill="FFFFFF"/>
                <w:lang w:eastAsia="ru-RU" w:bidi="hi-IN"/>
              </w:rPr>
              <w:t>Уровень</w:t>
            </w:r>
          </w:p>
        </w:tc>
        <w:tc>
          <w:tcPr>
            <w:tcW w:w="3119" w:type="dxa"/>
            <w:gridSpan w:val="2"/>
            <w:tcBorders>
              <w:top w:val="single" w:sz="4" w:space="0" w:color="auto"/>
              <w:left w:val="single" w:sz="4" w:space="0" w:color="auto"/>
              <w:right w:val="single" w:sz="4" w:space="0" w:color="auto"/>
            </w:tcBorders>
            <w:shd w:val="clear" w:color="auto" w:fill="FFFFFF"/>
          </w:tcPr>
          <w:p w:rsidR="006C24DD" w:rsidRPr="009137C4" w:rsidRDefault="006C24DD" w:rsidP="009137C4">
            <w:pPr>
              <w:autoSpaceDE/>
              <w:autoSpaceDN/>
              <w:ind w:left="120" w:hanging="6"/>
              <w:jc w:val="center"/>
              <w:rPr>
                <w:rFonts w:cs="Mangal"/>
                <w:shd w:val="clear" w:color="auto" w:fill="FFFFFF"/>
                <w:lang w:eastAsia="ru-RU" w:bidi="hi-IN"/>
              </w:rPr>
            </w:pPr>
            <w:r w:rsidRPr="009137C4">
              <w:rPr>
                <w:rFonts w:cs="Mangal"/>
                <w:shd w:val="clear" w:color="auto" w:fill="FFFFFF"/>
                <w:lang w:eastAsia="ru-RU" w:bidi="hi-IN"/>
              </w:rPr>
              <w:t>6-ти дневная неделя</w:t>
            </w:r>
          </w:p>
        </w:tc>
      </w:tr>
      <w:tr w:rsidR="006C24DD" w:rsidRPr="009137C4" w:rsidTr="00A81EFF">
        <w:trPr>
          <w:trHeight w:val="20"/>
        </w:trPr>
        <w:tc>
          <w:tcPr>
            <w:tcW w:w="2420" w:type="dxa"/>
            <w:vMerge/>
            <w:tcBorders>
              <w:left w:val="single" w:sz="4" w:space="0" w:color="auto"/>
            </w:tcBorders>
            <w:shd w:val="clear" w:color="auto" w:fill="FFFFFF"/>
          </w:tcPr>
          <w:p w:rsidR="006C24DD" w:rsidRPr="009137C4" w:rsidRDefault="006C24DD" w:rsidP="009137C4">
            <w:pPr>
              <w:widowControl/>
              <w:autoSpaceDE/>
              <w:autoSpaceDN/>
              <w:rPr>
                <w:rFonts w:asciiTheme="minorHAnsi" w:eastAsiaTheme="minorEastAsia" w:hAnsiTheme="minorHAnsi" w:cstheme="minorBidi"/>
                <w:lang w:eastAsia="ru-RU"/>
              </w:rPr>
            </w:pPr>
          </w:p>
        </w:tc>
        <w:tc>
          <w:tcPr>
            <w:tcW w:w="2693" w:type="dxa"/>
            <w:vMerge/>
            <w:tcBorders>
              <w:left w:val="single" w:sz="4" w:space="0" w:color="auto"/>
            </w:tcBorders>
            <w:shd w:val="clear" w:color="auto" w:fill="FFFFFF"/>
          </w:tcPr>
          <w:p w:rsidR="006C24DD" w:rsidRPr="009137C4" w:rsidRDefault="006C24DD" w:rsidP="009137C4">
            <w:pPr>
              <w:widowControl/>
              <w:autoSpaceDE/>
              <w:autoSpaceDN/>
              <w:rPr>
                <w:rFonts w:asciiTheme="minorHAnsi" w:eastAsiaTheme="minorEastAsia" w:hAnsiTheme="minorHAnsi" w:cstheme="minorBidi"/>
                <w:lang w:eastAsia="ru-RU"/>
              </w:rPr>
            </w:pPr>
          </w:p>
        </w:tc>
        <w:tc>
          <w:tcPr>
            <w:tcW w:w="1134" w:type="dxa"/>
            <w:vMerge/>
            <w:tcBorders>
              <w:left w:val="single" w:sz="4" w:space="0" w:color="auto"/>
            </w:tcBorders>
            <w:shd w:val="clear" w:color="auto" w:fill="FFFFFF"/>
          </w:tcPr>
          <w:p w:rsidR="006C24DD" w:rsidRPr="009137C4" w:rsidRDefault="006C24DD" w:rsidP="009137C4">
            <w:pPr>
              <w:widowControl/>
              <w:autoSpaceDE/>
              <w:autoSpaceDN/>
              <w:rPr>
                <w:rFonts w:asciiTheme="minorHAnsi" w:eastAsiaTheme="minorEastAsia" w:hAnsiTheme="minorHAnsi" w:cstheme="minorBidi"/>
                <w:lang w:eastAsia="ru-RU"/>
              </w:rPr>
            </w:pPr>
          </w:p>
        </w:tc>
        <w:tc>
          <w:tcPr>
            <w:tcW w:w="3119" w:type="dxa"/>
            <w:gridSpan w:val="2"/>
            <w:tcBorders>
              <w:top w:val="single" w:sz="4" w:space="0" w:color="auto"/>
              <w:left w:val="single" w:sz="4" w:space="0" w:color="auto"/>
              <w:right w:val="single" w:sz="4" w:space="0" w:color="auto"/>
            </w:tcBorders>
            <w:shd w:val="clear" w:color="auto" w:fill="FFFFFF"/>
          </w:tcPr>
          <w:p w:rsidR="006C24DD" w:rsidRPr="009137C4" w:rsidRDefault="006C24DD" w:rsidP="009137C4">
            <w:pPr>
              <w:autoSpaceDE/>
              <w:autoSpaceDN/>
              <w:ind w:left="120" w:hanging="6"/>
              <w:jc w:val="center"/>
              <w:rPr>
                <w:rFonts w:cs="Mangal"/>
                <w:shd w:val="clear" w:color="auto" w:fill="FFFFFF"/>
                <w:lang w:eastAsia="ru-RU" w:bidi="hi-IN"/>
              </w:rPr>
            </w:pPr>
            <w:r w:rsidRPr="009137C4">
              <w:rPr>
                <w:rFonts w:cs="Mangal"/>
                <w:shd w:val="clear" w:color="auto" w:fill="FFFFFF"/>
                <w:lang w:eastAsia="ru-RU" w:bidi="hi-IN"/>
              </w:rPr>
              <w:t>Количество часов в неделю</w:t>
            </w:r>
          </w:p>
        </w:tc>
      </w:tr>
      <w:tr w:rsidR="006C24DD" w:rsidRPr="009137C4" w:rsidTr="00A81EFF">
        <w:trPr>
          <w:trHeight w:val="20"/>
        </w:trPr>
        <w:tc>
          <w:tcPr>
            <w:tcW w:w="2420" w:type="dxa"/>
            <w:vMerge/>
            <w:tcBorders>
              <w:left w:val="single" w:sz="4" w:space="0" w:color="auto"/>
            </w:tcBorders>
            <w:shd w:val="clear" w:color="auto" w:fill="FFFFFF"/>
          </w:tcPr>
          <w:p w:rsidR="006C24DD" w:rsidRPr="009137C4" w:rsidRDefault="006C24DD" w:rsidP="009137C4">
            <w:pPr>
              <w:widowControl/>
              <w:autoSpaceDE/>
              <w:autoSpaceDN/>
              <w:rPr>
                <w:rFonts w:asciiTheme="minorHAnsi" w:eastAsiaTheme="minorEastAsia" w:hAnsiTheme="minorHAnsi" w:cstheme="minorBidi"/>
                <w:lang w:eastAsia="ru-RU"/>
              </w:rPr>
            </w:pPr>
          </w:p>
        </w:tc>
        <w:tc>
          <w:tcPr>
            <w:tcW w:w="2693" w:type="dxa"/>
            <w:vMerge/>
            <w:tcBorders>
              <w:left w:val="single" w:sz="4" w:space="0" w:color="auto"/>
            </w:tcBorders>
            <w:shd w:val="clear" w:color="auto" w:fill="FFFFFF"/>
          </w:tcPr>
          <w:p w:rsidR="006C24DD" w:rsidRPr="009137C4" w:rsidRDefault="006C24DD" w:rsidP="009137C4">
            <w:pPr>
              <w:widowControl/>
              <w:autoSpaceDE/>
              <w:autoSpaceDN/>
              <w:rPr>
                <w:rFonts w:asciiTheme="minorHAnsi" w:eastAsiaTheme="minorEastAsia" w:hAnsiTheme="minorHAnsi" w:cstheme="minorBidi"/>
                <w:lang w:eastAsia="ru-RU"/>
              </w:rPr>
            </w:pPr>
          </w:p>
        </w:tc>
        <w:tc>
          <w:tcPr>
            <w:tcW w:w="1134" w:type="dxa"/>
            <w:vMerge/>
            <w:tcBorders>
              <w:left w:val="single" w:sz="4" w:space="0" w:color="auto"/>
            </w:tcBorders>
            <w:shd w:val="clear" w:color="auto" w:fill="FFFFFF"/>
          </w:tcPr>
          <w:p w:rsidR="006C24DD" w:rsidRPr="009137C4" w:rsidRDefault="006C24DD" w:rsidP="009137C4">
            <w:pPr>
              <w:widowControl/>
              <w:autoSpaceDE/>
              <w:autoSpaceDN/>
              <w:rPr>
                <w:rFonts w:asciiTheme="minorHAnsi" w:eastAsiaTheme="minorEastAsia" w:hAnsiTheme="minorHAnsi" w:cstheme="minorBidi"/>
                <w:lang w:eastAsia="ru-RU"/>
              </w:rPr>
            </w:pPr>
          </w:p>
        </w:tc>
        <w:tc>
          <w:tcPr>
            <w:tcW w:w="1560" w:type="dxa"/>
            <w:tcBorders>
              <w:top w:val="single" w:sz="4" w:space="0" w:color="auto"/>
              <w:left w:val="single" w:sz="4" w:space="0" w:color="auto"/>
            </w:tcBorders>
            <w:shd w:val="clear" w:color="auto" w:fill="FFFFFF"/>
            <w:vAlign w:val="center"/>
          </w:tcPr>
          <w:p w:rsidR="006C24DD" w:rsidRPr="009137C4" w:rsidRDefault="006C24DD" w:rsidP="0074720F">
            <w:pPr>
              <w:autoSpaceDE/>
              <w:autoSpaceDN/>
              <w:ind w:left="120" w:hanging="6"/>
              <w:jc w:val="center"/>
              <w:rPr>
                <w:rFonts w:cs="Mangal"/>
                <w:shd w:val="clear" w:color="auto" w:fill="FFFFFF"/>
                <w:lang w:eastAsia="ru-RU" w:bidi="hi-IN"/>
              </w:rPr>
            </w:pPr>
            <w:r w:rsidRPr="009137C4">
              <w:rPr>
                <w:rFonts w:cs="Mangal"/>
                <w:shd w:val="clear" w:color="auto" w:fill="FFFFFF"/>
                <w:lang w:eastAsia="ru-RU" w:bidi="hi-IN"/>
              </w:rPr>
              <w:t>10 класс</w:t>
            </w:r>
          </w:p>
        </w:tc>
        <w:tc>
          <w:tcPr>
            <w:tcW w:w="1559" w:type="dxa"/>
            <w:tcBorders>
              <w:top w:val="single" w:sz="4" w:space="0" w:color="auto"/>
              <w:left w:val="single" w:sz="4" w:space="0" w:color="auto"/>
              <w:right w:val="single" w:sz="4" w:space="0" w:color="auto"/>
            </w:tcBorders>
            <w:shd w:val="clear" w:color="auto" w:fill="FFFFFF"/>
            <w:vAlign w:val="center"/>
          </w:tcPr>
          <w:p w:rsidR="006C24DD" w:rsidRPr="009137C4" w:rsidRDefault="006C24DD" w:rsidP="0074720F">
            <w:pPr>
              <w:autoSpaceDE/>
              <w:autoSpaceDN/>
              <w:ind w:left="120" w:hanging="6"/>
              <w:jc w:val="center"/>
              <w:rPr>
                <w:rFonts w:cs="Mangal"/>
                <w:shd w:val="clear" w:color="auto" w:fill="FFFFFF"/>
                <w:lang w:eastAsia="ru-RU" w:bidi="hi-IN"/>
              </w:rPr>
            </w:pPr>
            <w:r w:rsidRPr="009137C4">
              <w:rPr>
                <w:rFonts w:cs="Mangal"/>
                <w:shd w:val="clear" w:color="auto" w:fill="FFFFFF"/>
                <w:lang w:eastAsia="ru-RU" w:bidi="hi-IN"/>
              </w:rPr>
              <w:t>11 класс</w:t>
            </w:r>
          </w:p>
        </w:tc>
      </w:tr>
      <w:tr w:rsidR="006C24DD" w:rsidRPr="009137C4" w:rsidTr="00A81EFF">
        <w:trPr>
          <w:trHeight w:val="20"/>
        </w:trPr>
        <w:tc>
          <w:tcPr>
            <w:tcW w:w="5113" w:type="dxa"/>
            <w:gridSpan w:val="2"/>
            <w:tcBorders>
              <w:top w:val="single" w:sz="4" w:space="0" w:color="auto"/>
              <w:left w:val="single" w:sz="4" w:space="0" w:color="auto"/>
              <w:bottom w:val="single" w:sz="4" w:space="0" w:color="auto"/>
            </w:tcBorders>
            <w:shd w:val="clear" w:color="auto" w:fill="FFFFFF"/>
          </w:tcPr>
          <w:p w:rsidR="006C24DD" w:rsidRPr="009137C4" w:rsidRDefault="006C24DD" w:rsidP="009137C4">
            <w:pPr>
              <w:autoSpaceDE/>
              <w:autoSpaceDN/>
              <w:ind w:left="120" w:firstLine="22"/>
              <w:rPr>
                <w:rFonts w:cs="Mangal"/>
                <w:b/>
                <w:shd w:val="clear" w:color="auto" w:fill="FFFFFF"/>
                <w:lang w:eastAsia="ru-RU" w:bidi="hi-IN"/>
              </w:rPr>
            </w:pPr>
            <w:r w:rsidRPr="009137C4">
              <w:rPr>
                <w:rFonts w:cs="Mangal"/>
                <w:b/>
                <w:shd w:val="clear" w:color="auto" w:fill="FFFFFF"/>
                <w:lang w:eastAsia="ru-RU" w:bidi="hi-IN"/>
              </w:rPr>
              <w:t>Обязательная часть</w:t>
            </w:r>
          </w:p>
        </w:tc>
        <w:tc>
          <w:tcPr>
            <w:tcW w:w="1134" w:type="dxa"/>
            <w:tcBorders>
              <w:top w:val="single" w:sz="4" w:space="0" w:color="auto"/>
              <w:left w:val="single" w:sz="4" w:space="0" w:color="auto"/>
              <w:bottom w:val="single" w:sz="4" w:space="0" w:color="auto"/>
            </w:tcBorders>
            <w:shd w:val="clear" w:color="auto" w:fill="FFFFFF"/>
          </w:tcPr>
          <w:p w:rsidR="006C24DD" w:rsidRPr="009137C4" w:rsidRDefault="006C24DD" w:rsidP="009137C4">
            <w:pPr>
              <w:widowControl/>
              <w:autoSpaceDE/>
              <w:autoSpaceDN/>
              <w:ind w:firstLine="75"/>
              <w:jc w:val="center"/>
              <w:rPr>
                <w:rFonts w:eastAsiaTheme="minorEastAsia"/>
                <w:lang w:eastAsia="ru-RU"/>
              </w:rPr>
            </w:pPr>
          </w:p>
        </w:tc>
        <w:tc>
          <w:tcPr>
            <w:tcW w:w="1560" w:type="dxa"/>
            <w:tcBorders>
              <w:top w:val="single" w:sz="4" w:space="0" w:color="auto"/>
              <w:left w:val="single" w:sz="4" w:space="0" w:color="auto"/>
              <w:bottom w:val="single" w:sz="4" w:space="0" w:color="auto"/>
            </w:tcBorders>
            <w:shd w:val="clear" w:color="auto" w:fill="FFFFFF"/>
          </w:tcPr>
          <w:p w:rsidR="006C24DD" w:rsidRPr="009137C4" w:rsidRDefault="006C24DD" w:rsidP="009137C4">
            <w:pPr>
              <w:widowControl/>
              <w:autoSpaceDE/>
              <w:autoSpaceDN/>
              <w:jc w:val="center"/>
              <w:rPr>
                <w:rFonts w:eastAsiaTheme="minorEastAsia"/>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6C24DD" w:rsidRPr="009137C4" w:rsidRDefault="006C24DD" w:rsidP="009137C4">
            <w:pPr>
              <w:widowControl/>
              <w:autoSpaceDE/>
              <w:autoSpaceDN/>
              <w:jc w:val="center"/>
              <w:rPr>
                <w:rFonts w:eastAsiaTheme="minorEastAsia"/>
                <w:lang w:eastAsia="ru-RU"/>
              </w:rPr>
            </w:pPr>
          </w:p>
        </w:tc>
      </w:tr>
      <w:tr w:rsidR="006C24DD" w:rsidRPr="009137C4" w:rsidTr="00A81EFF">
        <w:trPr>
          <w:trHeight w:val="20"/>
        </w:trPr>
        <w:tc>
          <w:tcPr>
            <w:tcW w:w="2420" w:type="dxa"/>
            <w:vMerge w:val="restart"/>
            <w:tcBorders>
              <w:top w:val="single" w:sz="4" w:space="0" w:color="auto"/>
              <w:left w:val="single" w:sz="4" w:space="0" w:color="auto"/>
              <w:bottom w:val="single" w:sz="4" w:space="0" w:color="auto"/>
            </w:tcBorders>
            <w:shd w:val="clear" w:color="auto" w:fill="FFFFFF"/>
          </w:tcPr>
          <w:p w:rsidR="006C24DD" w:rsidRPr="009137C4" w:rsidRDefault="006C24DD" w:rsidP="009137C4">
            <w:pPr>
              <w:autoSpaceDE/>
              <w:autoSpaceDN/>
              <w:ind w:left="120" w:firstLine="22"/>
              <w:rPr>
                <w:rFonts w:cs="Mangal"/>
                <w:shd w:val="clear" w:color="auto" w:fill="FFFFFF"/>
                <w:lang w:eastAsia="ru-RU" w:bidi="hi-IN"/>
              </w:rPr>
            </w:pPr>
            <w:r w:rsidRPr="009137C4">
              <w:rPr>
                <w:rFonts w:cs="Mangal"/>
                <w:shd w:val="clear" w:color="auto" w:fill="FFFFFF"/>
                <w:lang w:eastAsia="ru-RU" w:bidi="hi-IN"/>
              </w:rPr>
              <w:t>Русский язык и литература</w:t>
            </w:r>
          </w:p>
        </w:tc>
        <w:tc>
          <w:tcPr>
            <w:tcW w:w="2693" w:type="dxa"/>
            <w:tcBorders>
              <w:top w:val="single" w:sz="4" w:space="0" w:color="auto"/>
              <w:left w:val="single" w:sz="4" w:space="0" w:color="auto"/>
              <w:bottom w:val="single" w:sz="4" w:space="0" w:color="auto"/>
            </w:tcBorders>
            <w:shd w:val="clear" w:color="auto" w:fill="FFFFFF"/>
          </w:tcPr>
          <w:p w:rsidR="006C24DD" w:rsidRPr="009137C4" w:rsidRDefault="006C24DD" w:rsidP="009137C4">
            <w:pPr>
              <w:autoSpaceDE/>
              <w:autoSpaceDN/>
              <w:jc w:val="center"/>
              <w:rPr>
                <w:rFonts w:cs="Mangal"/>
                <w:shd w:val="clear" w:color="auto" w:fill="FFFFFF"/>
                <w:lang w:eastAsia="ru-RU" w:bidi="hi-IN"/>
              </w:rPr>
            </w:pPr>
            <w:r w:rsidRPr="009137C4">
              <w:rPr>
                <w:rFonts w:cs="Mangal"/>
                <w:shd w:val="clear" w:color="auto" w:fill="FFFFFF"/>
                <w:lang w:eastAsia="ru-RU" w:bidi="hi-IN"/>
              </w:rPr>
              <w:t>Русский язык</w:t>
            </w:r>
          </w:p>
        </w:tc>
        <w:tc>
          <w:tcPr>
            <w:tcW w:w="1134" w:type="dxa"/>
            <w:tcBorders>
              <w:top w:val="single" w:sz="4" w:space="0" w:color="auto"/>
              <w:left w:val="single" w:sz="4" w:space="0" w:color="auto"/>
              <w:bottom w:val="single" w:sz="4" w:space="0" w:color="auto"/>
            </w:tcBorders>
            <w:shd w:val="clear" w:color="auto" w:fill="FFFFFF"/>
          </w:tcPr>
          <w:p w:rsidR="006C24DD" w:rsidRPr="009137C4" w:rsidRDefault="006C24DD" w:rsidP="009137C4">
            <w:pPr>
              <w:autoSpaceDE/>
              <w:autoSpaceDN/>
              <w:ind w:left="100" w:hanging="25"/>
              <w:jc w:val="center"/>
              <w:rPr>
                <w:rFonts w:cs="Mangal"/>
                <w:shd w:val="clear" w:color="auto" w:fill="FFFFFF"/>
                <w:lang w:eastAsia="ru-RU" w:bidi="hi-IN"/>
              </w:rPr>
            </w:pPr>
            <w:r w:rsidRPr="009137C4">
              <w:rPr>
                <w:rFonts w:cs="Mangal"/>
                <w:shd w:val="clear" w:color="auto" w:fill="FFFFFF"/>
                <w:lang w:eastAsia="ru-RU" w:bidi="hi-IN"/>
              </w:rPr>
              <w:t>Б</w:t>
            </w:r>
          </w:p>
        </w:tc>
        <w:tc>
          <w:tcPr>
            <w:tcW w:w="1560" w:type="dxa"/>
            <w:tcBorders>
              <w:top w:val="single" w:sz="4" w:space="0" w:color="auto"/>
              <w:left w:val="single" w:sz="4" w:space="0" w:color="auto"/>
              <w:bottom w:val="single" w:sz="4" w:space="0" w:color="auto"/>
            </w:tcBorders>
            <w:shd w:val="clear" w:color="auto" w:fill="FFFFFF"/>
            <w:vAlign w:val="center"/>
          </w:tcPr>
          <w:p w:rsidR="006C24DD" w:rsidRPr="009137C4" w:rsidRDefault="006C24DD"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2/68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6C24DD" w:rsidRPr="009137C4" w:rsidRDefault="006C24DD"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2/68</w:t>
            </w:r>
          </w:p>
        </w:tc>
      </w:tr>
      <w:tr w:rsidR="006C24DD" w:rsidRPr="009137C4" w:rsidTr="00A81EFF">
        <w:trPr>
          <w:trHeight w:val="20"/>
        </w:trPr>
        <w:tc>
          <w:tcPr>
            <w:tcW w:w="2420" w:type="dxa"/>
            <w:vMerge/>
            <w:tcBorders>
              <w:top w:val="single" w:sz="4" w:space="0" w:color="auto"/>
              <w:left w:val="single" w:sz="4" w:space="0" w:color="auto"/>
              <w:bottom w:val="single" w:sz="4" w:space="0" w:color="auto"/>
            </w:tcBorders>
            <w:shd w:val="clear" w:color="auto" w:fill="FFFFFF"/>
          </w:tcPr>
          <w:p w:rsidR="006C24DD" w:rsidRPr="009137C4" w:rsidRDefault="006C24DD" w:rsidP="009137C4">
            <w:pPr>
              <w:widowControl/>
              <w:autoSpaceDE/>
              <w:autoSpaceDN/>
              <w:rPr>
                <w:rFonts w:asciiTheme="minorHAnsi" w:eastAsiaTheme="minorEastAsia" w:hAnsiTheme="minorHAnsi" w:cstheme="minorBidi"/>
                <w:lang w:eastAsia="ru-RU"/>
              </w:rPr>
            </w:pPr>
          </w:p>
        </w:tc>
        <w:tc>
          <w:tcPr>
            <w:tcW w:w="2693" w:type="dxa"/>
            <w:tcBorders>
              <w:top w:val="single" w:sz="4" w:space="0" w:color="auto"/>
              <w:left w:val="single" w:sz="4" w:space="0" w:color="auto"/>
              <w:bottom w:val="single" w:sz="4" w:space="0" w:color="auto"/>
            </w:tcBorders>
            <w:shd w:val="clear" w:color="auto" w:fill="FFFFFF"/>
          </w:tcPr>
          <w:p w:rsidR="006C24DD" w:rsidRPr="009137C4" w:rsidRDefault="006C24DD" w:rsidP="009137C4">
            <w:pPr>
              <w:autoSpaceDE/>
              <w:autoSpaceDN/>
              <w:jc w:val="center"/>
              <w:rPr>
                <w:rFonts w:cs="Mangal"/>
                <w:shd w:val="clear" w:color="auto" w:fill="FFFFFF"/>
                <w:lang w:eastAsia="ru-RU" w:bidi="hi-IN"/>
              </w:rPr>
            </w:pPr>
            <w:r w:rsidRPr="009137C4">
              <w:rPr>
                <w:rFonts w:cs="Mangal"/>
                <w:shd w:val="clear" w:color="auto" w:fill="FFFFFF"/>
                <w:lang w:eastAsia="ru-RU" w:bidi="hi-IN"/>
              </w:rPr>
              <w:t>Литература</w:t>
            </w:r>
          </w:p>
        </w:tc>
        <w:tc>
          <w:tcPr>
            <w:tcW w:w="1134" w:type="dxa"/>
            <w:tcBorders>
              <w:top w:val="single" w:sz="4" w:space="0" w:color="auto"/>
              <w:left w:val="single" w:sz="4" w:space="0" w:color="auto"/>
              <w:bottom w:val="single" w:sz="4" w:space="0" w:color="auto"/>
            </w:tcBorders>
            <w:shd w:val="clear" w:color="auto" w:fill="FFFFFF"/>
          </w:tcPr>
          <w:p w:rsidR="006C24DD" w:rsidRPr="009137C4" w:rsidRDefault="006C24DD" w:rsidP="009137C4">
            <w:pPr>
              <w:autoSpaceDE/>
              <w:autoSpaceDN/>
              <w:ind w:left="100" w:hanging="25"/>
              <w:jc w:val="center"/>
              <w:rPr>
                <w:rFonts w:cs="Mangal"/>
                <w:shd w:val="clear" w:color="auto" w:fill="FFFFFF"/>
                <w:lang w:eastAsia="ru-RU" w:bidi="hi-IN"/>
              </w:rPr>
            </w:pPr>
            <w:r w:rsidRPr="009137C4">
              <w:rPr>
                <w:rFonts w:cs="Mangal"/>
                <w:shd w:val="clear" w:color="auto" w:fill="FFFFFF"/>
                <w:lang w:eastAsia="ru-RU" w:bidi="hi-IN"/>
              </w:rPr>
              <w:t>Б</w:t>
            </w:r>
          </w:p>
        </w:tc>
        <w:tc>
          <w:tcPr>
            <w:tcW w:w="1560" w:type="dxa"/>
            <w:tcBorders>
              <w:top w:val="single" w:sz="4" w:space="0" w:color="auto"/>
              <w:left w:val="single" w:sz="4" w:space="0" w:color="auto"/>
              <w:bottom w:val="single" w:sz="4" w:space="0" w:color="auto"/>
            </w:tcBorders>
            <w:shd w:val="clear" w:color="auto" w:fill="FFFFFF"/>
          </w:tcPr>
          <w:p w:rsidR="006C24DD" w:rsidRPr="009137C4" w:rsidRDefault="006C24DD"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3/102</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6C24DD" w:rsidRPr="009137C4" w:rsidRDefault="006C24DD"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3/102</w:t>
            </w:r>
          </w:p>
        </w:tc>
      </w:tr>
      <w:tr w:rsidR="006C24DD" w:rsidRPr="009137C4" w:rsidTr="00A81EFF">
        <w:trPr>
          <w:trHeight w:val="20"/>
        </w:trPr>
        <w:tc>
          <w:tcPr>
            <w:tcW w:w="2420" w:type="dxa"/>
            <w:vMerge w:val="restart"/>
            <w:tcBorders>
              <w:top w:val="single" w:sz="4" w:space="0" w:color="auto"/>
              <w:left w:val="single" w:sz="4" w:space="0" w:color="auto"/>
            </w:tcBorders>
            <w:shd w:val="clear" w:color="auto" w:fill="FFFFFF"/>
          </w:tcPr>
          <w:p w:rsidR="006C24DD" w:rsidRPr="009137C4" w:rsidRDefault="006C24DD" w:rsidP="009137C4">
            <w:pPr>
              <w:widowControl/>
              <w:autoSpaceDE/>
              <w:autoSpaceDN/>
              <w:ind w:left="142"/>
              <w:rPr>
                <w:rFonts w:eastAsiaTheme="minorEastAsia"/>
                <w:lang w:eastAsia="ru-RU"/>
              </w:rPr>
            </w:pPr>
            <w:r w:rsidRPr="009137C4">
              <w:rPr>
                <w:rFonts w:eastAsiaTheme="minorEastAsia"/>
                <w:lang w:eastAsia="ru-RU"/>
              </w:rPr>
              <w:t>Родной язык и родная литература</w:t>
            </w:r>
          </w:p>
        </w:tc>
        <w:tc>
          <w:tcPr>
            <w:tcW w:w="2693" w:type="dxa"/>
            <w:tcBorders>
              <w:top w:val="single" w:sz="4" w:space="0" w:color="auto"/>
              <w:left w:val="single" w:sz="4" w:space="0" w:color="auto"/>
              <w:bottom w:val="single" w:sz="4" w:space="0" w:color="auto"/>
            </w:tcBorders>
            <w:shd w:val="clear" w:color="auto" w:fill="FFFFFF"/>
          </w:tcPr>
          <w:p w:rsidR="006C24DD" w:rsidRPr="009137C4" w:rsidRDefault="006C24DD" w:rsidP="009137C4">
            <w:pPr>
              <w:autoSpaceDE/>
              <w:autoSpaceDN/>
              <w:jc w:val="center"/>
              <w:rPr>
                <w:shd w:val="clear" w:color="auto" w:fill="FFFFFF"/>
                <w:lang w:eastAsia="ru-RU" w:bidi="hi-IN"/>
              </w:rPr>
            </w:pPr>
            <w:r w:rsidRPr="009137C4">
              <w:rPr>
                <w:shd w:val="clear" w:color="auto" w:fill="FFFFFF"/>
                <w:lang w:eastAsia="ru-RU" w:bidi="hi-IN"/>
              </w:rPr>
              <w:t>Родной язык</w:t>
            </w:r>
          </w:p>
        </w:tc>
        <w:tc>
          <w:tcPr>
            <w:tcW w:w="1134" w:type="dxa"/>
            <w:tcBorders>
              <w:top w:val="single" w:sz="4" w:space="0" w:color="auto"/>
              <w:left w:val="single" w:sz="4" w:space="0" w:color="auto"/>
              <w:bottom w:val="single" w:sz="4" w:space="0" w:color="auto"/>
            </w:tcBorders>
            <w:shd w:val="clear" w:color="auto" w:fill="FFFFFF"/>
          </w:tcPr>
          <w:p w:rsidR="006C24DD" w:rsidRPr="009137C4" w:rsidRDefault="006C24DD" w:rsidP="009137C4">
            <w:pPr>
              <w:autoSpaceDE/>
              <w:autoSpaceDN/>
              <w:ind w:left="100" w:hanging="25"/>
              <w:jc w:val="center"/>
              <w:rPr>
                <w:shd w:val="clear" w:color="auto" w:fill="FFFFFF"/>
                <w:lang w:eastAsia="ru-RU" w:bidi="hi-IN"/>
              </w:rPr>
            </w:pPr>
            <w:r w:rsidRPr="009137C4">
              <w:rPr>
                <w:shd w:val="clear" w:color="auto" w:fill="FFFFFF"/>
                <w:lang w:eastAsia="ru-RU" w:bidi="hi-IN"/>
              </w:rPr>
              <w:t>Б</w:t>
            </w:r>
          </w:p>
        </w:tc>
        <w:tc>
          <w:tcPr>
            <w:tcW w:w="1560" w:type="dxa"/>
            <w:tcBorders>
              <w:top w:val="single" w:sz="4" w:space="0" w:color="auto"/>
              <w:left w:val="single" w:sz="4" w:space="0" w:color="auto"/>
              <w:bottom w:val="single" w:sz="4" w:space="0" w:color="auto"/>
            </w:tcBorders>
            <w:shd w:val="clear" w:color="auto" w:fill="FFFFFF"/>
            <w:vAlign w:val="center"/>
          </w:tcPr>
          <w:p w:rsidR="006C24DD" w:rsidRPr="009137C4" w:rsidRDefault="006C24DD"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2/68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6C24DD" w:rsidRPr="009137C4" w:rsidRDefault="006C24DD"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2/68</w:t>
            </w:r>
          </w:p>
        </w:tc>
      </w:tr>
      <w:tr w:rsidR="006C24DD" w:rsidRPr="009137C4" w:rsidTr="00A81EFF">
        <w:trPr>
          <w:trHeight w:val="20"/>
        </w:trPr>
        <w:tc>
          <w:tcPr>
            <w:tcW w:w="2420" w:type="dxa"/>
            <w:vMerge/>
            <w:tcBorders>
              <w:left w:val="single" w:sz="4" w:space="0" w:color="auto"/>
              <w:bottom w:val="single" w:sz="4" w:space="0" w:color="auto"/>
            </w:tcBorders>
            <w:shd w:val="clear" w:color="auto" w:fill="FFFFFF"/>
          </w:tcPr>
          <w:p w:rsidR="006C24DD" w:rsidRPr="009137C4" w:rsidRDefault="006C24DD" w:rsidP="009137C4">
            <w:pPr>
              <w:widowControl/>
              <w:autoSpaceDE/>
              <w:autoSpaceDN/>
              <w:ind w:left="142"/>
              <w:rPr>
                <w:rFonts w:eastAsiaTheme="minorEastAsia"/>
                <w:lang w:eastAsia="ru-RU"/>
              </w:rPr>
            </w:pPr>
          </w:p>
        </w:tc>
        <w:tc>
          <w:tcPr>
            <w:tcW w:w="2693" w:type="dxa"/>
            <w:tcBorders>
              <w:top w:val="single" w:sz="4" w:space="0" w:color="auto"/>
              <w:left w:val="single" w:sz="4" w:space="0" w:color="auto"/>
              <w:bottom w:val="single" w:sz="4" w:space="0" w:color="auto"/>
            </w:tcBorders>
            <w:shd w:val="clear" w:color="auto" w:fill="FFFFFF"/>
          </w:tcPr>
          <w:p w:rsidR="006C24DD" w:rsidRPr="009137C4" w:rsidRDefault="006C24DD" w:rsidP="009137C4">
            <w:pPr>
              <w:autoSpaceDE/>
              <w:autoSpaceDN/>
              <w:jc w:val="center"/>
              <w:rPr>
                <w:shd w:val="clear" w:color="auto" w:fill="FFFFFF"/>
                <w:lang w:eastAsia="ru-RU" w:bidi="hi-IN"/>
              </w:rPr>
            </w:pPr>
            <w:r w:rsidRPr="009137C4">
              <w:rPr>
                <w:shd w:val="clear" w:color="auto" w:fill="FFFFFF"/>
                <w:lang w:eastAsia="ru-RU" w:bidi="hi-IN"/>
              </w:rPr>
              <w:t>Родная литература</w:t>
            </w:r>
          </w:p>
        </w:tc>
        <w:tc>
          <w:tcPr>
            <w:tcW w:w="1134" w:type="dxa"/>
            <w:tcBorders>
              <w:top w:val="single" w:sz="4" w:space="0" w:color="auto"/>
              <w:left w:val="single" w:sz="4" w:space="0" w:color="auto"/>
              <w:bottom w:val="single" w:sz="4" w:space="0" w:color="auto"/>
            </w:tcBorders>
            <w:shd w:val="clear" w:color="auto" w:fill="FFFFFF"/>
          </w:tcPr>
          <w:p w:rsidR="006C24DD" w:rsidRPr="009137C4" w:rsidRDefault="006C24DD" w:rsidP="009137C4">
            <w:pPr>
              <w:autoSpaceDE/>
              <w:autoSpaceDN/>
              <w:ind w:left="100" w:hanging="25"/>
              <w:jc w:val="center"/>
              <w:rPr>
                <w:shd w:val="clear" w:color="auto" w:fill="FFFFFF"/>
                <w:lang w:eastAsia="ru-RU" w:bidi="hi-IN"/>
              </w:rPr>
            </w:pPr>
            <w:r w:rsidRPr="009137C4">
              <w:rPr>
                <w:shd w:val="clear" w:color="auto" w:fill="FFFFFF"/>
                <w:lang w:eastAsia="ru-RU" w:bidi="hi-IN"/>
              </w:rPr>
              <w:t>Б</w:t>
            </w:r>
          </w:p>
        </w:tc>
        <w:tc>
          <w:tcPr>
            <w:tcW w:w="1560" w:type="dxa"/>
            <w:tcBorders>
              <w:top w:val="single" w:sz="4" w:space="0" w:color="auto"/>
              <w:left w:val="single" w:sz="4" w:space="0" w:color="auto"/>
            </w:tcBorders>
            <w:shd w:val="clear" w:color="auto" w:fill="FFFFFF"/>
          </w:tcPr>
          <w:p w:rsidR="006C24DD" w:rsidRPr="009137C4" w:rsidRDefault="006C24DD"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1/34</w:t>
            </w:r>
          </w:p>
        </w:tc>
        <w:tc>
          <w:tcPr>
            <w:tcW w:w="1559" w:type="dxa"/>
            <w:tcBorders>
              <w:top w:val="single" w:sz="4" w:space="0" w:color="auto"/>
              <w:left w:val="single" w:sz="4" w:space="0" w:color="auto"/>
              <w:right w:val="single" w:sz="4" w:space="0" w:color="auto"/>
            </w:tcBorders>
            <w:shd w:val="clear" w:color="auto" w:fill="FFFFFF"/>
          </w:tcPr>
          <w:p w:rsidR="006C24DD" w:rsidRPr="009137C4" w:rsidRDefault="006C24DD"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1/34</w:t>
            </w:r>
          </w:p>
        </w:tc>
      </w:tr>
      <w:tr w:rsidR="006C24DD" w:rsidRPr="009137C4" w:rsidTr="00A81EFF">
        <w:trPr>
          <w:trHeight w:val="20"/>
        </w:trPr>
        <w:tc>
          <w:tcPr>
            <w:tcW w:w="2420" w:type="dxa"/>
            <w:tcBorders>
              <w:top w:val="single" w:sz="4" w:space="0" w:color="auto"/>
              <w:left w:val="single" w:sz="4" w:space="0" w:color="auto"/>
            </w:tcBorders>
            <w:shd w:val="clear" w:color="auto" w:fill="FFFFFF"/>
          </w:tcPr>
          <w:p w:rsidR="006C24DD" w:rsidRPr="009137C4" w:rsidRDefault="006C24DD" w:rsidP="009137C4">
            <w:pPr>
              <w:autoSpaceDE/>
              <w:autoSpaceDN/>
              <w:ind w:left="120" w:firstLine="22"/>
              <w:rPr>
                <w:rFonts w:cs="Mangal"/>
                <w:shd w:val="clear" w:color="auto" w:fill="FFFFFF"/>
                <w:lang w:eastAsia="ru-RU" w:bidi="hi-IN"/>
              </w:rPr>
            </w:pPr>
            <w:r w:rsidRPr="009137C4">
              <w:rPr>
                <w:rFonts w:cs="Mangal"/>
                <w:shd w:val="clear" w:color="auto" w:fill="FFFFFF"/>
                <w:lang w:eastAsia="ru-RU" w:bidi="hi-IN"/>
              </w:rPr>
              <w:t>Иностранные языки</w:t>
            </w:r>
          </w:p>
        </w:tc>
        <w:tc>
          <w:tcPr>
            <w:tcW w:w="2693" w:type="dxa"/>
            <w:tcBorders>
              <w:top w:val="single" w:sz="4" w:space="0" w:color="auto"/>
              <w:left w:val="single" w:sz="4" w:space="0" w:color="auto"/>
            </w:tcBorders>
            <w:shd w:val="clear" w:color="auto" w:fill="FFFFFF"/>
          </w:tcPr>
          <w:p w:rsidR="006C24DD" w:rsidRPr="009137C4" w:rsidRDefault="006C24DD" w:rsidP="009137C4">
            <w:pPr>
              <w:autoSpaceDE/>
              <w:autoSpaceDN/>
              <w:jc w:val="center"/>
              <w:rPr>
                <w:rFonts w:cs="Mangal"/>
                <w:shd w:val="clear" w:color="auto" w:fill="FFFFFF"/>
                <w:lang w:eastAsia="ru-RU" w:bidi="hi-IN"/>
              </w:rPr>
            </w:pPr>
            <w:r w:rsidRPr="009137C4">
              <w:rPr>
                <w:rFonts w:cs="Mangal"/>
                <w:shd w:val="clear" w:color="auto" w:fill="FFFFFF"/>
                <w:lang w:eastAsia="ru-RU" w:bidi="hi-IN"/>
              </w:rPr>
              <w:t>Иностранный язык</w:t>
            </w:r>
          </w:p>
        </w:tc>
        <w:tc>
          <w:tcPr>
            <w:tcW w:w="1134" w:type="dxa"/>
            <w:tcBorders>
              <w:top w:val="single" w:sz="4" w:space="0" w:color="auto"/>
              <w:left w:val="single" w:sz="4" w:space="0" w:color="auto"/>
            </w:tcBorders>
            <w:shd w:val="clear" w:color="auto" w:fill="FFFFFF"/>
          </w:tcPr>
          <w:p w:rsidR="006C24DD" w:rsidRPr="009137C4" w:rsidRDefault="006C24DD" w:rsidP="009137C4">
            <w:pPr>
              <w:autoSpaceDE/>
              <w:autoSpaceDN/>
              <w:ind w:left="100" w:hanging="25"/>
              <w:jc w:val="center"/>
              <w:rPr>
                <w:rFonts w:cs="Mangal"/>
                <w:shd w:val="clear" w:color="auto" w:fill="FFFFFF"/>
                <w:lang w:eastAsia="ru-RU" w:bidi="hi-IN"/>
              </w:rPr>
            </w:pPr>
            <w:r w:rsidRPr="009137C4">
              <w:rPr>
                <w:rFonts w:cs="Mangal"/>
                <w:shd w:val="clear" w:color="auto" w:fill="FFFFFF"/>
                <w:lang w:eastAsia="ru-RU" w:bidi="hi-IN"/>
              </w:rPr>
              <w:t>Б</w:t>
            </w:r>
          </w:p>
        </w:tc>
        <w:tc>
          <w:tcPr>
            <w:tcW w:w="1560" w:type="dxa"/>
            <w:tcBorders>
              <w:top w:val="single" w:sz="4" w:space="0" w:color="auto"/>
              <w:left w:val="single" w:sz="4" w:space="0" w:color="auto"/>
            </w:tcBorders>
            <w:shd w:val="clear" w:color="auto" w:fill="FFFFFF"/>
          </w:tcPr>
          <w:p w:rsidR="006C24DD" w:rsidRPr="009137C4" w:rsidRDefault="006C24DD"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3/102</w:t>
            </w:r>
          </w:p>
        </w:tc>
        <w:tc>
          <w:tcPr>
            <w:tcW w:w="1559" w:type="dxa"/>
            <w:tcBorders>
              <w:top w:val="single" w:sz="4" w:space="0" w:color="auto"/>
              <w:left w:val="single" w:sz="4" w:space="0" w:color="auto"/>
              <w:right w:val="single" w:sz="4" w:space="0" w:color="auto"/>
            </w:tcBorders>
            <w:shd w:val="clear" w:color="auto" w:fill="FFFFFF"/>
          </w:tcPr>
          <w:p w:rsidR="006C24DD" w:rsidRPr="009137C4" w:rsidRDefault="006C24DD"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3/102</w:t>
            </w:r>
          </w:p>
        </w:tc>
      </w:tr>
      <w:tr w:rsidR="006C24DD" w:rsidRPr="009137C4" w:rsidTr="00A81EFF">
        <w:trPr>
          <w:trHeight w:val="20"/>
        </w:trPr>
        <w:tc>
          <w:tcPr>
            <w:tcW w:w="2420" w:type="dxa"/>
            <w:vMerge w:val="restart"/>
            <w:tcBorders>
              <w:top w:val="single" w:sz="4" w:space="0" w:color="auto"/>
              <w:left w:val="single" w:sz="4" w:space="0" w:color="auto"/>
            </w:tcBorders>
            <w:shd w:val="clear" w:color="auto" w:fill="FFFFFF"/>
          </w:tcPr>
          <w:p w:rsidR="006C24DD" w:rsidRPr="009137C4" w:rsidRDefault="006C24DD" w:rsidP="009137C4">
            <w:pPr>
              <w:autoSpaceDE/>
              <w:autoSpaceDN/>
              <w:ind w:left="120" w:firstLine="22"/>
              <w:rPr>
                <w:rFonts w:cs="Mangal"/>
                <w:shd w:val="clear" w:color="auto" w:fill="FFFFFF"/>
                <w:lang w:eastAsia="ru-RU" w:bidi="hi-IN"/>
              </w:rPr>
            </w:pPr>
            <w:r w:rsidRPr="009137C4">
              <w:rPr>
                <w:rFonts w:cs="Mangal"/>
                <w:shd w:val="clear" w:color="auto" w:fill="FFFFFF"/>
                <w:lang w:eastAsia="ru-RU" w:bidi="hi-IN"/>
              </w:rPr>
              <w:t>Математика и информатика</w:t>
            </w:r>
          </w:p>
        </w:tc>
        <w:tc>
          <w:tcPr>
            <w:tcW w:w="2693" w:type="dxa"/>
            <w:tcBorders>
              <w:top w:val="single" w:sz="4" w:space="0" w:color="auto"/>
              <w:left w:val="single" w:sz="4" w:space="0" w:color="auto"/>
            </w:tcBorders>
            <w:shd w:val="clear" w:color="auto" w:fill="FFFFFF"/>
          </w:tcPr>
          <w:p w:rsidR="006C24DD" w:rsidRPr="009137C4" w:rsidRDefault="006C24DD" w:rsidP="009137C4">
            <w:pPr>
              <w:autoSpaceDE/>
              <w:autoSpaceDN/>
              <w:jc w:val="center"/>
              <w:rPr>
                <w:rFonts w:cs="Mangal"/>
                <w:shd w:val="clear" w:color="auto" w:fill="FFFFFF"/>
                <w:lang w:eastAsia="ru-RU" w:bidi="hi-IN"/>
              </w:rPr>
            </w:pPr>
            <w:r w:rsidRPr="009137C4">
              <w:rPr>
                <w:rFonts w:cs="Mangal"/>
                <w:shd w:val="clear" w:color="auto" w:fill="FFFFFF"/>
                <w:lang w:eastAsia="ru-RU" w:bidi="hi-IN"/>
              </w:rPr>
              <w:t>Алгебра и начала математического анализа</w:t>
            </w:r>
          </w:p>
        </w:tc>
        <w:tc>
          <w:tcPr>
            <w:tcW w:w="1134" w:type="dxa"/>
            <w:tcBorders>
              <w:top w:val="single" w:sz="4" w:space="0" w:color="auto"/>
              <w:left w:val="single" w:sz="4" w:space="0" w:color="auto"/>
            </w:tcBorders>
            <w:shd w:val="clear" w:color="auto" w:fill="FFFFFF"/>
          </w:tcPr>
          <w:p w:rsidR="006C24DD" w:rsidRPr="009137C4" w:rsidRDefault="006C24DD" w:rsidP="009137C4">
            <w:pPr>
              <w:autoSpaceDE/>
              <w:autoSpaceDN/>
              <w:ind w:left="100" w:hanging="25"/>
              <w:jc w:val="center"/>
              <w:rPr>
                <w:rFonts w:cs="Mangal"/>
                <w:shd w:val="clear" w:color="auto" w:fill="FFFFFF"/>
                <w:lang w:eastAsia="ru-RU" w:bidi="hi-IN"/>
              </w:rPr>
            </w:pPr>
            <w:r w:rsidRPr="009137C4">
              <w:rPr>
                <w:rFonts w:cs="Mangal"/>
                <w:shd w:val="clear" w:color="auto" w:fill="FFFFFF"/>
                <w:lang w:eastAsia="ru-RU" w:bidi="hi-IN"/>
              </w:rPr>
              <w:t>Б</w:t>
            </w:r>
          </w:p>
        </w:tc>
        <w:tc>
          <w:tcPr>
            <w:tcW w:w="1560" w:type="dxa"/>
            <w:tcBorders>
              <w:top w:val="single" w:sz="4" w:space="0" w:color="auto"/>
              <w:left w:val="single" w:sz="4" w:space="0" w:color="auto"/>
            </w:tcBorders>
            <w:shd w:val="clear" w:color="auto" w:fill="FFFFFF"/>
          </w:tcPr>
          <w:p w:rsidR="006C24DD" w:rsidRPr="009137C4" w:rsidRDefault="006C24DD"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2/68</w:t>
            </w:r>
          </w:p>
        </w:tc>
        <w:tc>
          <w:tcPr>
            <w:tcW w:w="1559" w:type="dxa"/>
            <w:tcBorders>
              <w:top w:val="single" w:sz="4" w:space="0" w:color="auto"/>
              <w:left w:val="single" w:sz="4" w:space="0" w:color="auto"/>
              <w:right w:val="single" w:sz="4" w:space="0" w:color="auto"/>
            </w:tcBorders>
            <w:shd w:val="clear" w:color="auto" w:fill="FFFFFF"/>
          </w:tcPr>
          <w:p w:rsidR="006C24DD" w:rsidRPr="009137C4" w:rsidRDefault="006C24DD"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3/102</w:t>
            </w:r>
          </w:p>
        </w:tc>
      </w:tr>
      <w:tr w:rsidR="006C24DD" w:rsidRPr="009137C4" w:rsidTr="00A81EFF">
        <w:trPr>
          <w:trHeight w:val="20"/>
        </w:trPr>
        <w:tc>
          <w:tcPr>
            <w:tcW w:w="2420" w:type="dxa"/>
            <w:vMerge/>
            <w:tcBorders>
              <w:left w:val="single" w:sz="4" w:space="0" w:color="auto"/>
            </w:tcBorders>
            <w:shd w:val="clear" w:color="auto" w:fill="FFFFFF"/>
          </w:tcPr>
          <w:p w:rsidR="006C24DD" w:rsidRPr="009137C4" w:rsidRDefault="006C24DD" w:rsidP="009137C4">
            <w:pPr>
              <w:widowControl/>
              <w:autoSpaceDE/>
              <w:autoSpaceDN/>
              <w:ind w:firstLine="22"/>
              <w:rPr>
                <w:rFonts w:asciiTheme="minorHAnsi" w:eastAsiaTheme="minorEastAsia" w:hAnsiTheme="minorHAnsi" w:cstheme="minorBidi"/>
                <w:lang w:eastAsia="ru-RU"/>
              </w:rPr>
            </w:pPr>
          </w:p>
        </w:tc>
        <w:tc>
          <w:tcPr>
            <w:tcW w:w="2693" w:type="dxa"/>
            <w:tcBorders>
              <w:top w:val="single" w:sz="4" w:space="0" w:color="auto"/>
              <w:left w:val="single" w:sz="4" w:space="0" w:color="auto"/>
            </w:tcBorders>
            <w:shd w:val="clear" w:color="auto" w:fill="FFFFFF"/>
          </w:tcPr>
          <w:p w:rsidR="006C24DD" w:rsidRPr="009137C4" w:rsidRDefault="006C24DD" w:rsidP="009137C4">
            <w:pPr>
              <w:autoSpaceDE/>
              <w:autoSpaceDN/>
              <w:jc w:val="center"/>
              <w:rPr>
                <w:rFonts w:cs="Mangal"/>
                <w:shd w:val="clear" w:color="auto" w:fill="FFFFFF"/>
                <w:lang w:eastAsia="ru-RU" w:bidi="hi-IN"/>
              </w:rPr>
            </w:pPr>
            <w:r w:rsidRPr="009137C4">
              <w:rPr>
                <w:rFonts w:cs="Mangal"/>
                <w:shd w:val="clear" w:color="auto" w:fill="FFFFFF"/>
                <w:lang w:eastAsia="ru-RU" w:bidi="hi-IN"/>
              </w:rPr>
              <w:t>Геометрия</w:t>
            </w:r>
          </w:p>
        </w:tc>
        <w:tc>
          <w:tcPr>
            <w:tcW w:w="1134" w:type="dxa"/>
            <w:tcBorders>
              <w:top w:val="single" w:sz="4" w:space="0" w:color="auto"/>
              <w:left w:val="single" w:sz="4" w:space="0" w:color="auto"/>
            </w:tcBorders>
            <w:shd w:val="clear" w:color="auto" w:fill="FFFFFF"/>
          </w:tcPr>
          <w:p w:rsidR="006C24DD" w:rsidRPr="009137C4" w:rsidRDefault="006C24DD" w:rsidP="009137C4">
            <w:pPr>
              <w:autoSpaceDE/>
              <w:autoSpaceDN/>
              <w:ind w:left="100" w:hanging="25"/>
              <w:jc w:val="center"/>
              <w:rPr>
                <w:rFonts w:cs="Mangal"/>
                <w:shd w:val="clear" w:color="auto" w:fill="FFFFFF"/>
                <w:lang w:eastAsia="ru-RU" w:bidi="hi-IN"/>
              </w:rPr>
            </w:pPr>
            <w:r w:rsidRPr="009137C4">
              <w:rPr>
                <w:rFonts w:cs="Mangal"/>
                <w:shd w:val="clear" w:color="auto" w:fill="FFFFFF"/>
                <w:lang w:eastAsia="ru-RU" w:bidi="hi-IN"/>
              </w:rPr>
              <w:t>Б</w:t>
            </w:r>
          </w:p>
        </w:tc>
        <w:tc>
          <w:tcPr>
            <w:tcW w:w="1560" w:type="dxa"/>
            <w:tcBorders>
              <w:top w:val="single" w:sz="4" w:space="0" w:color="auto"/>
              <w:left w:val="single" w:sz="4" w:space="0" w:color="auto"/>
            </w:tcBorders>
            <w:shd w:val="clear" w:color="auto" w:fill="FFFFFF"/>
          </w:tcPr>
          <w:p w:rsidR="006C24DD" w:rsidRPr="009137C4" w:rsidRDefault="006C24DD"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2/68</w:t>
            </w:r>
          </w:p>
        </w:tc>
        <w:tc>
          <w:tcPr>
            <w:tcW w:w="1559" w:type="dxa"/>
            <w:tcBorders>
              <w:top w:val="single" w:sz="4" w:space="0" w:color="auto"/>
              <w:left w:val="single" w:sz="4" w:space="0" w:color="auto"/>
              <w:right w:val="single" w:sz="4" w:space="0" w:color="auto"/>
            </w:tcBorders>
            <w:shd w:val="clear" w:color="auto" w:fill="FFFFFF"/>
          </w:tcPr>
          <w:p w:rsidR="006C24DD" w:rsidRPr="009137C4" w:rsidRDefault="006C24DD"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1/34</w:t>
            </w:r>
          </w:p>
        </w:tc>
      </w:tr>
      <w:tr w:rsidR="006C24DD" w:rsidRPr="009137C4" w:rsidTr="00A81EFF">
        <w:trPr>
          <w:trHeight w:val="20"/>
        </w:trPr>
        <w:tc>
          <w:tcPr>
            <w:tcW w:w="2420" w:type="dxa"/>
            <w:vMerge/>
            <w:tcBorders>
              <w:left w:val="single" w:sz="4" w:space="0" w:color="auto"/>
            </w:tcBorders>
            <w:shd w:val="clear" w:color="auto" w:fill="FFFFFF"/>
          </w:tcPr>
          <w:p w:rsidR="006C24DD" w:rsidRPr="009137C4" w:rsidRDefault="006C24DD" w:rsidP="009137C4">
            <w:pPr>
              <w:widowControl/>
              <w:autoSpaceDE/>
              <w:autoSpaceDN/>
              <w:ind w:firstLine="22"/>
              <w:rPr>
                <w:rFonts w:asciiTheme="minorHAnsi" w:eastAsiaTheme="minorEastAsia" w:hAnsiTheme="minorHAnsi" w:cstheme="minorBidi"/>
                <w:lang w:eastAsia="ru-RU"/>
              </w:rPr>
            </w:pPr>
          </w:p>
        </w:tc>
        <w:tc>
          <w:tcPr>
            <w:tcW w:w="2693" w:type="dxa"/>
            <w:tcBorders>
              <w:top w:val="single" w:sz="4" w:space="0" w:color="auto"/>
              <w:left w:val="single" w:sz="4" w:space="0" w:color="auto"/>
            </w:tcBorders>
            <w:shd w:val="clear" w:color="auto" w:fill="FFFFFF"/>
          </w:tcPr>
          <w:p w:rsidR="006C24DD" w:rsidRPr="009137C4" w:rsidRDefault="006C24DD" w:rsidP="009137C4">
            <w:pPr>
              <w:autoSpaceDE/>
              <w:autoSpaceDN/>
              <w:ind w:left="120"/>
              <w:jc w:val="center"/>
              <w:rPr>
                <w:rFonts w:cs="Mangal"/>
                <w:shd w:val="clear" w:color="auto" w:fill="FFFFFF"/>
                <w:lang w:eastAsia="ru-RU" w:bidi="hi-IN"/>
              </w:rPr>
            </w:pPr>
            <w:r w:rsidRPr="009137C4">
              <w:rPr>
                <w:rFonts w:cs="Mangal"/>
                <w:shd w:val="clear" w:color="auto" w:fill="FFFFFF"/>
                <w:lang w:eastAsia="ru-RU" w:bidi="hi-IN"/>
              </w:rPr>
              <w:t>Вероятность и статистика</w:t>
            </w:r>
          </w:p>
        </w:tc>
        <w:tc>
          <w:tcPr>
            <w:tcW w:w="1134" w:type="dxa"/>
            <w:tcBorders>
              <w:top w:val="single" w:sz="4" w:space="0" w:color="auto"/>
              <w:left w:val="single" w:sz="4" w:space="0" w:color="auto"/>
            </w:tcBorders>
            <w:shd w:val="clear" w:color="auto" w:fill="FFFFFF"/>
          </w:tcPr>
          <w:p w:rsidR="006C24DD" w:rsidRPr="009137C4" w:rsidRDefault="006C24DD" w:rsidP="009137C4">
            <w:pPr>
              <w:autoSpaceDE/>
              <w:autoSpaceDN/>
              <w:ind w:left="100" w:hanging="25"/>
              <w:jc w:val="center"/>
              <w:rPr>
                <w:rFonts w:cs="Mangal"/>
                <w:shd w:val="clear" w:color="auto" w:fill="FFFFFF"/>
                <w:lang w:eastAsia="ru-RU" w:bidi="hi-IN"/>
              </w:rPr>
            </w:pPr>
            <w:r w:rsidRPr="009137C4">
              <w:rPr>
                <w:rFonts w:cs="Mangal"/>
                <w:shd w:val="clear" w:color="auto" w:fill="FFFFFF"/>
                <w:lang w:eastAsia="ru-RU" w:bidi="hi-IN"/>
              </w:rPr>
              <w:t>Б</w:t>
            </w:r>
          </w:p>
        </w:tc>
        <w:tc>
          <w:tcPr>
            <w:tcW w:w="1560" w:type="dxa"/>
            <w:tcBorders>
              <w:top w:val="single" w:sz="4" w:space="0" w:color="auto"/>
              <w:left w:val="single" w:sz="4" w:space="0" w:color="auto"/>
            </w:tcBorders>
            <w:shd w:val="clear" w:color="auto" w:fill="FFFFFF"/>
          </w:tcPr>
          <w:p w:rsidR="006C24DD" w:rsidRPr="009137C4" w:rsidRDefault="006C24DD"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1/34</w:t>
            </w:r>
          </w:p>
        </w:tc>
        <w:tc>
          <w:tcPr>
            <w:tcW w:w="1559" w:type="dxa"/>
            <w:tcBorders>
              <w:top w:val="single" w:sz="4" w:space="0" w:color="auto"/>
              <w:left w:val="single" w:sz="4" w:space="0" w:color="auto"/>
              <w:right w:val="single" w:sz="4" w:space="0" w:color="auto"/>
            </w:tcBorders>
            <w:shd w:val="clear" w:color="auto" w:fill="FFFFFF"/>
          </w:tcPr>
          <w:p w:rsidR="006C24DD" w:rsidRPr="009137C4" w:rsidRDefault="006C24DD"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1/34</w:t>
            </w:r>
          </w:p>
        </w:tc>
      </w:tr>
      <w:tr w:rsidR="006C24DD" w:rsidRPr="009137C4" w:rsidTr="00A81EFF">
        <w:trPr>
          <w:trHeight w:val="20"/>
        </w:trPr>
        <w:tc>
          <w:tcPr>
            <w:tcW w:w="2420" w:type="dxa"/>
            <w:vMerge/>
            <w:tcBorders>
              <w:left w:val="single" w:sz="4" w:space="0" w:color="auto"/>
            </w:tcBorders>
            <w:shd w:val="clear" w:color="auto" w:fill="FFFFFF"/>
          </w:tcPr>
          <w:p w:rsidR="006C24DD" w:rsidRPr="009137C4" w:rsidRDefault="006C24DD" w:rsidP="009137C4">
            <w:pPr>
              <w:widowControl/>
              <w:autoSpaceDE/>
              <w:autoSpaceDN/>
              <w:ind w:firstLine="22"/>
              <w:rPr>
                <w:rFonts w:asciiTheme="minorHAnsi" w:eastAsiaTheme="minorEastAsia" w:hAnsiTheme="minorHAnsi" w:cstheme="minorBidi"/>
                <w:lang w:eastAsia="ru-RU"/>
              </w:rPr>
            </w:pPr>
          </w:p>
        </w:tc>
        <w:tc>
          <w:tcPr>
            <w:tcW w:w="2693" w:type="dxa"/>
            <w:tcBorders>
              <w:top w:val="single" w:sz="4" w:space="0" w:color="auto"/>
              <w:left w:val="single" w:sz="4" w:space="0" w:color="auto"/>
            </w:tcBorders>
            <w:shd w:val="clear" w:color="auto" w:fill="FFFFFF"/>
          </w:tcPr>
          <w:p w:rsidR="006C24DD" w:rsidRPr="009137C4" w:rsidRDefault="006C24DD" w:rsidP="009137C4">
            <w:pPr>
              <w:autoSpaceDE/>
              <w:autoSpaceDN/>
              <w:jc w:val="center"/>
              <w:rPr>
                <w:rFonts w:cs="Mangal"/>
                <w:shd w:val="clear" w:color="auto" w:fill="FFFFFF"/>
                <w:lang w:eastAsia="ru-RU" w:bidi="hi-IN"/>
              </w:rPr>
            </w:pPr>
            <w:r w:rsidRPr="009137C4">
              <w:rPr>
                <w:rFonts w:cs="Mangal"/>
                <w:shd w:val="clear" w:color="auto" w:fill="FFFFFF"/>
                <w:lang w:eastAsia="ru-RU" w:bidi="hi-IN"/>
              </w:rPr>
              <w:t>Информатика</w:t>
            </w:r>
          </w:p>
        </w:tc>
        <w:tc>
          <w:tcPr>
            <w:tcW w:w="1134" w:type="dxa"/>
            <w:tcBorders>
              <w:top w:val="single" w:sz="4" w:space="0" w:color="auto"/>
              <w:left w:val="single" w:sz="4" w:space="0" w:color="auto"/>
            </w:tcBorders>
            <w:shd w:val="clear" w:color="auto" w:fill="FFFFFF"/>
          </w:tcPr>
          <w:p w:rsidR="006C24DD" w:rsidRPr="009137C4" w:rsidRDefault="006C24DD" w:rsidP="009137C4">
            <w:pPr>
              <w:autoSpaceDE/>
              <w:autoSpaceDN/>
              <w:ind w:left="100" w:hanging="25"/>
              <w:jc w:val="center"/>
              <w:rPr>
                <w:rFonts w:cs="Mangal"/>
                <w:shd w:val="clear" w:color="auto" w:fill="FFFFFF"/>
                <w:lang w:eastAsia="ru-RU" w:bidi="hi-IN"/>
              </w:rPr>
            </w:pPr>
            <w:r w:rsidRPr="009137C4">
              <w:rPr>
                <w:rFonts w:cs="Mangal"/>
                <w:shd w:val="clear" w:color="auto" w:fill="FFFFFF"/>
                <w:lang w:eastAsia="ru-RU" w:bidi="hi-IN"/>
              </w:rPr>
              <w:t>Б</w:t>
            </w:r>
          </w:p>
        </w:tc>
        <w:tc>
          <w:tcPr>
            <w:tcW w:w="1560" w:type="dxa"/>
            <w:tcBorders>
              <w:top w:val="single" w:sz="4" w:space="0" w:color="auto"/>
              <w:left w:val="single" w:sz="4" w:space="0" w:color="auto"/>
            </w:tcBorders>
            <w:shd w:val="clear" w:color="auto" w:fill="FFFFFF"/>
          </w:tcPr>
          <w:p w:rsidR="006C24DD" w:rsidRPr="009137C4" w:rsidRDefault="006C24DD"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1/34</w:t>
            </w:r>
          </w:p>
        </w:tc>
        <w:tc>
          <w:tcPr>
            <w:tcW w:w="1559" w:type="dxa"/>
            <w:tcBorders>
              <w:top w:val="single" w:sz="4" w:space="0" w:color="auto"/>
              <w:left w:val="single" w:sz="4" w:space="0" w:color="auto"/>
              <w:right w:val="single" w:sz="4" w:space="0" w:color="auto"/>
            </w:tcBorders>
            <w:shd w:val="clear" w:color="auto" w:fill="FFFFFF"/>
          </w:tcPr>
          <w:p w:rsidR="006C24DD" w:rsidRPr="009137C4" w:rsidRDefault="006C24DD"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1/34</w:t>
            </w:r>
          </w:p>
        </w:tc>
      </w:tr>
      <w:tr w:rsidR="006C24DD" w:rsidRPr="009137C4" w:rsidTr="00A81EFF">
        <w:trPr>
          <w:trHeight w:val="20"/>
        </w:trPr>
        <w:tc>
          <w:tcPr>
            <w:tcW w:w="2420" w:type="dxa"/>
            <w:vMerge w:val="restart"/>
            <w:tcBorders>
              <w:top w:val="single" w:sz="4" w:space="0" w:color="auto"/>
              <w:left w:val="single" w:sz="4" w:space="0" w:color="auto"/>
            </w:tcBorders>
            <w:shd w:val="clear" w:color="auto" w:fill="FFFFFF"/>
          </w:tcPr>
          <w:p w:rsidR="006C24DD" w:rsidRPr="009137C4" w:rsidRDefault="006C24DD" w:rsidP="009137C4">
            <w:pPr>
              <w:autoSpaceDE/>
              <w:autoSpaceDN/>
              <w:ind w:left="120" w:firstLine="22"/>
              <w:rPr>
                <w:rFonts w:cs="Mangal"/>
                <w:shd w:val="clear" w:color="auto" w:fill="FFFFFF"/>
                <w:lang w:eastAsia="ru-RU" w:bidi="hi-IN"/>
              </w:rPr>
            </w:pPr>
            <w:r w:rsidRPr="009137C4">
              <w:rPr>
                <w:rFonts w:cs="Mangal"/>
                <w:shd w:val="clear" w:color="auto" w:fill="FFFFFF"/>
                <w:lang w:eastAsia="ru-RU" w:bidi="hi-IN"/>
              </w:rPr>
              <w:t>Естественно</w:t>
            </w:r>
            <w:r w:rsidRPr="009137C4">
              <w:rPr>
                <w:rFonts w:cs="Mangal"/>
                <w:shd w:val="clear" w:color="auto" w:fill="FFFFFF"/>
                <w:lang w:eastAsia="ru-RU" w:bidi="hi-IN"/>
              </w:rPr>
              <w:softHyphen/>
              <w:t>научные предметы</w:t>
            </w:r>
          </w:p>
        </w:tc>
        <w:tc>
          <w:tcPr>
            <w:tcW w:w="2693" w:type="dxa"/>
            <w:tcBorders>
              <w:top w:val="single" w:sz="4" w:space="0" w:color="auto"/>
              <w:left w:val="single" w:sz="4" w:space="0" w:color="auto"/>
            </w:tcBorders>
            <w:shd w:val="clear" w:color="auto" w:fill="FFFFFF"/>
          </w:tcPr>
          <w:p w:rsidR="006C24DD" w:rsidRPr="009137C4" w:rsidRDefault="006C24DD" w:rsidP="009137C4">
            <w:pPr>
              <w:autoSpaceDE/>
              <w:autoSpaceDN/>
              <w:jc w:val="center"/>
              <w:rPr>
                <w:rFonts w:cs="Mangal"/>
                <w:shd w:val="clear" w:color="auto" w:fill="FFFFFF"/>
                <w:lang w:eastAsia="ru-RU" w:bidi="hi-IN"/>
              </w:rPr>
            </w:pPr>
            <w:r w:rsidRPr="009137C4">
              <w:rPr>
                <w:rFonts w:cs="Mangal"/>
                <w:shd w:val="clear" w:color="auto" w:fill="FFFFFF"/>
                <w:lang w:eastAsia="ru-RU" w:bidi="hi-IN"/>
              </w:rPr>
              <w:t>Физика</w:t>
            </w:r>
          </w:p>
        </w:tc>
        <w:tc>
          <w:tcPr>
            <w:tcW w:w="1134" w:type="dxa"/>
            <w:tcBorders>
              <w:top w:val="single" w:sz="4" w:space="0" w:color="auto"/>
              <w:left w:val="single" w:sz="4" w:space="0" w:color="auto"/>
            </w:tcBorders>
            <w:shd w:val="clear" w:color="auto" w:fill="FFFFFF"/>
          </w:tcPr>
          <w:p w:rsidR="006C24DD" w:rsidRPr="009137C4" w:rsidRDefault="006C24DD" w:rsidP="009137C4">
            <w:pPr>
              <w:autoSpaceDE/>
              <w:autoSpaceDN/>
              <w:ind w:left="100" w:hanging="25"/>
              <w:jc w:val="center"/>
              <w:rPr>
                <w:rFonts w:cs="Mangal"/>
                <w:shd w:val="clear" w:color="auto" w:fill="FFFFFF"/>
                <w:lang w:eastAsia="ru-RU" w:bidi="hi-IN"/>
              </w:rPr>
            </w:pPr>
            <w:r w:rsidRPr="009137C4">
              <w:rPr>
                <w:rFonts w:cs="Mangal"/>
                <w:shd w:val="clear" w:color="auto" w:fill="FFFFFF"/>
                <w:lang w:eastAsia="ru-RU" w:bidi="hi-IN"/>
              </w:rPr>
              <w:t>Б</w:t>
            </w:r>
          </w:p>
        </w:tc>
        <w:tc>
          <w:tcPr>
            <w:tcW w:w="1560" w:type="dxa"/>
            <w:tcBorders>
              <w:top w:val="single" w:sz="4" w:space="0" w:color="auto"/>
              <w:left w:val="single" w:sz="4" w:space="0" w:color="auto"/>
            </w:tcBorders>
            <w:shd w:val="clear" w:color="auto" w:fill="FFFFFF"/>
            <w:vAlign w:val="center"/>
          </w:tcPr>
          <w:p w:rsidR="006C24DD" w:rsidRPr="009137C4" w:rsidRDefault="006C24DD"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2/68</w:t>
            </w:r>
          </w:p>
        </w:tc>
        <w:tc>
          <w:tcPr>
            <w:tcW w:w="1559" w:type="dxa"/>
            <w:tcBorders>
              <w:top w:val="single" w:sz="4" w:space="0" w:color="auto"/>
              <w:left w:val="single" w:sz="4" w:space="0" w:color="auto"/>
              <w:right w:val="single" w:sz="4" w:space="0" w:color="auto"/>
            </w:tcBorders>
            <w:shd w:val="clear" w:color="auto" w:fill="FFFFFF"/>
            <w:vAlign w:val="center"/>
          </w:tcPr>
          <w:p w:rsidR="006C24DD" w:rsidRPr="009137C4" w:rsidRDefault="006C24DD"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2/68</w:t>
            </w:r>
          </w:p>
        </w:tc>
      </w:tr>
      <w:tr w:rsidR="006C24DD" w:rsidRPr="009137C4" w:rsidTr="00A81EFF">
        <w:trPr>
          <w:trHeight w:val="20"/>
        </w:trPr>
        <w:tc>
          <w:tcPr>
            <w:tcW w:w="2420" w:type="dxa"/>
            <w:vMerge/>
            <w:tcBorders>
              <w:left w:val="single" w:sz="4" w:space="0" w:color="auto"/>
            </w:tcBorders>
            <w:shd w:val="clear" w:color="auto" w:fill="FFFFFF"/>
          </w:tcPr>
          <w:p w:rsidR="006C24DD" w:rsidRPr="009137C4" w:rsidRDefault="006C24DD" w:rsidP="009137C4">
            <w:pPr>
              <w:widowControl/>
              <w:autoSpaceDE/>
              <w:autoSpaceDN/>
              <w:ind w:firstLine="22"/>
              <w:rPr>
                <w:rFonts w:asciiTheme="minorHAnsi" w:eastAsiaTheme="minorEastAsia" w:hAnsiTheme="minorHAnsi" w:cstheme="minorBidi"/>
                <w:lang w:eastAsia="ru-RU"/>
              </w:rPr>
            </w:pPr>
          </w:p>
        </w:tc>
        <w:tc>
          <w:tcPr>
            <w:tcW w:w="2693" w:type="dxa"/>
            <w:tcBorders>
              <w:top w:val="single" w:sz="4" w:space="0" w:color="auto"/>
              <w:left w:val="single" w:sz="4" w:space="0" w:color="auto"/>
            </w:tcBorders>
            <w:shd w:val="clear" w:color="auto" w:fill="FFFFFF"/>
          </w:tcPr>
          <w:p w:rsidR="006C24DD" w:rsidRPr="009137C4" w:rsidRDefault="006C24DD" w:rsidP="009137C4">
            <w:pPr>
              <w:autoSpaceDE/>
              <w:autoSpaceDN/>
              <w:jc w:val="center"/>
              <w:rPr>
                <w:rFonts w:cs="Mangal"/>
                <w:shd w:val="clear" w:color="auto" w:fill="FFFFFF"/>
                <w:lang w:eastAsia="ru-RU" w:bidi="hi-IN"/>
              </w:rPr>
            </w:pPr>
            <w:r w:rsidRPr="009137C4">
              <w:rPr>
                <w:rFonts w:cs="Mangal"/>
                <w:shd w:val="clear" w:color="auto" w:fill="FFFFFF"/>
                <w:lang w:eastAsia="ru-RU" w:bidi="hi-IN"/>
              </w:rPr>
              <w:t>Химия</w:t>
            </w:r>
          </w:p>
        </w:tc>
        <w:tc>
          <w:tcPr>
            <w:tcW w:w="1134" w:type="dxa"/>
            <w:tcBorders>
              <w:top w:val="single" w:sz="4" w:space="0" w:color="auto"/>
              <w:left w:val="single" w:sz="4" w:space="0" w:color="auto"/>
            </w:tcBorders>
            <w:shd w:val="clear" w:color="auto" w:fill="FFFFFF"/>
          </w:tcPr>
          <w:p w:rsidR="006C24DD" w:rsidRPr="009137C4" w:rsidRDefault="006C24DD" w:rsidP="009137C4">
            <w:pPr>
              <w:autoSpaceDE/>
              <w:autoSpaceDN/>
              <w:ind w:left="100" w:hanging="25"/>
              <w:jc w:val="center"/>
              <w:rPr>
                <w:rFonts w:cs="Mangal"/>
                <w:shd w:val="clear" w:color="auto" w:fill="FFFFFF"/>
                <w:lang w:eastAsia="ru-RU" w:bidi="hi-IN"/>
              </w:rPr>
            </w:pPr>
            <w:r w:rsidRPr="009137C4">
              <w:rPr>
                <w:rFonts w:cs="Mangal"/>
                <w:shd w:val="clear" w:color="auto" w:fill="FFFFFF"/>
                <w:lang w:eastAsia="ru-RU" w:bidi="hi-IN"/>
              </w:rPr>
              <w:t>У</w:t>
            </w:r>
          </w:p>
        </w:tc>
        <w:tc>
          <w:tcPr>
            <w:tcW w:w="1560" w:type="dxa"/>
            <w:tcBorders>
              <w:top w:val="single" w:sz="4" w:space="0" w:color="auto"/>
              <w:left w:val="single" w:sz="4" w:space="0" w:color="auto"/>
            </w:tcBorders>
            <w:shd w:val="clear" w:color="auto" w:fill="FFFFFF"/>
          </w:tcPr>
          <w:p w:rsidR="006C24DD" w:rsidRPr="009137C4" w:rsidRDefault="006C24DD"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3/102</w:t>
            </w:r>
          </w:p>
        </w:tc>
        <w:tc>
          <w:tcPr>
            <w:tcW w:w="1559" w:type="dxa"/>
            <w:tcBorders>
              <w:top w:val="single" w:sz="4" w:space="0" w:color="auto"/>
              <w:left w:val="single" w:sz="4" w:space="0" w:color="auto"/>
              <w:right w:val="single" w:sz="4" w:space="0" w:color="auto"/>
            </w:tcBorders>
            <w:shd w:val="clear" w:color="auto" w:fill="FFFFFF"/>
          </w:tcPr>
          <w:p w:rsidR="006C24DD" w:rsidRPr="009137C4" w:rsidRDefault="006C24DD"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3/102</w:t>
            </w:r>
          </w:p>
        </w:tc>
      </w:tr>
      <w:tr w:rsidR="006C24DD" w:rsidRPr="009137C4" w:rsidTr="00A81EFF">
        <w:trPr>
          <w:trHeight w:val="20"/>
        </w:trPr>
        <w:tc>
          <w:tcPr>
            <w:tcW w:w="2420" w:type="dxa"/>
            <w:vMerge/>
            <w:tcBorders>
              <w:left w:val="single" w:sz="4" w:space="0" w:color="auto"/>
            </w:tcBorders>
            <w:shd w:val="clear" w:color="auto" w:fill="FFFFFF"/>
          </w:tcPr>
          <w:p w:rsidR="006C24DD" w:rsidRPr="009137C4" w:rsidRDefault="006C24DD" w:rsidP="009137C4">
            <w:pPr>
              <w:widowControl/>
              <w:autoSpaceDE/>
              <w:autoSpaceDN/>
              <w:ind w:firstLine="22"/>
              <w:rPr>
                <w:rFonts w:asciiTheme="minorHAnsi" w:eastAsiaTheme="minorEastAsia" w:hAnsiTheme="minorHAnsi" w:cstheme="minorBidi"/>
                <w:lang w:eastAsia="ru-RU"/>
              </w:rPr>
            </w:pPr>
          </w:p>
        </w:tc>
        <w:tc>
          <w:tcPr>
            <w:tcW w:w="2693" w:type="dxa"/>
            <w:tcBorders>
              <w:top w:val="single" w:sz="4" w:space="0" w:color="auto"/>
              <w:left w:val="single" w:sz="4" w:space="0" w:color="auto"/>
            </w:tcBorders>
            <w:shd w:val="clear" w:color="auto" w:fill="FFFFFF"/>
          </w:tcPr>
          <w:p w:rsidR="006C24DD" w:rsidRPr="009137C4" w:rsidRDefault="006C24DD" w:rsidP="009137C4">
            <w:pPr>
              <w:autoSpaceDE/>
              <w:autoSpaceDN/>
              <w:jc w:val="center"/>
              <w:rPr>
                <w:rFonts w:cs="Mangal"/>
                <w:shd w:val="clear" w:color="auto" w:fill="FFFFFF"/>
                <w:lang w:eastAsia="ru-RU" w:bidi="hi-IN"/>
              </w:rPr>
            </w:pPr>
            <w:r w:rsidRPr="009137C4">
              <w:rPr>
                <w:rFonts w:cs="Mangal"/>
                <w:shd w:val="clear" w:color="auto" w:fill="FFFFFF"/>
                <w:lang w:eastAsia="ru-RU" w:bidi="hi-IN"/>
              </w:rPr>
              <w:t>Биология</w:t>
            </w:r>
          </w:p>
        </w:tc>
        <w:tc>
          <w:tcPr>
            <w:tcW w:w="1134" w:type="dxa"/>
            <w:tcBorders>
              <w:top w:val="single" w:sz="4" w:space="0" w:color="auto"/>
              <w:left w:val="single" w:sz="4" w:space="0" w:color="auto"/>
            </w:tcBorders>
            <w:shd w:val="clear" w:color="auto" w:fill="FFFFFF"/>
          </w:tcPr>
          <w:p w:rsidR="006C24DD" w:rsidRPr="009137C4" w:rsidRDefault="006C24DD" w:rsidP="009137C4">
            <w:pPr>
              <w:autoSpaceDE/>
              <w:autoSpaceDN/>
              <w:ind w:left="100" w:hanging="25"/>
              <w:jc w:val="center"/>
              <w:rPr>
                <w:rFonts w:cs="Mangal"/>
                <w:shd w:val="clear" w:color="auto" w:fill="FFFFFF"/>
                <w:lang w:eastAsia="ru-RU" w:bidi="hi-IN"/>
              </w:rPr>
            </w:pPr>
            <w:r w:rsidRPr="009137C4">
              <w:rPr>
                <w:rFonts w:cs="Mangal"/>
                <w:shd w:val="clear" w:color="auto" w:fill="FFFFFF"/>
                <w:lang w:eastAsia="ru-RU" w:bidi="hi-IN"/>
              </w:rPr>
              <w:t>У</w:t>
            </w:r>
          </w:p>
        </w:tc>
        <w:tc>
          <w:tcPr>
            <w:tcW w:w="1560" w:type="dxa"/>
            <w:tcBorders>
              <w:top w:val="single" w:sz="4" w:space="0" w:color="auto"/>
              <w:left w:val="single" w:sz="4" w:space="0" w:color="auto"/>
            </w:tcBorders>
            <w:shd w:val="clear" w:color="auto" w:fill="FFFFFF"/>
          </w:tcPr>
          <w:p w:rsidR="006C24DD" w:rsidRPr="009137C4" w:rsidRDefault="006C24DD"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3/102</w:t>
            </w:r>
          </w:p>
        </w:tc>
        <w:tc>
          <w:tcPr>
            <w:tcW w:w="1559" w:type="dxa"/>
            <w:tcBorders>
              <w:top w:val="single" w:sz="4" w:space="0" w:color="auto"/>
              <w:left w:val="single" w:sz="4" w:space="0" w:color="auto"/>
              <w:right w:val="single" w:sz="4" w:space="0" w:color="auto"/>
            </w:tcBorders>
            <w:shd w:val="clear" w:color="auto" w:fill="FFFFFF"/>
          </w:tcPr>
          <w:p w:rsidR="006C24DD" w:rsidRPr="009137C4" w:rsidRDefault="006C24DD"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3/102</w:t>
            </w:r>
          </w:p>
        </w:tc>
      </w:tr>
      <w:tr w:rsidR="006C24DD" w:rsidRPr="009137C4" w:rsidTr="00A81EFF">
        <w:trPr>
          <w:trHeight w:val="20"/>
        </w:trPr>
        <w:tc>
          <w:tcPr>
            <w:tcW w:w="2420" w:type="dxa"/>
            <w:vMerge w:val="restart"/>
            <w:tcBorders>
              <w:top w:val="single" w:sz="4" w:space="0" w:color="auto"/>
              <w:left w:val="single" w:sz="4" w:space="0" w:color="auto"/>
            </w:tcBorders>
            <w:shd w:val="clear" w:color="auto" w:fill="FFFFFF"/>
          </w:tcPr>
          <w:p w:rsidR="006C24DD" w:rsidRPr="009137C4" w:rsidRDefault="006C24DD" w:rsidP="009137C4">
            <w:pPr>
              <w:autoSpaceDE/>
              <w:autoSpaceDN/>
              <w:ind w:left="120" w:firstLine="22"/>
              <w:rPr>
                <w:rFonts w:cs="Mangal"/>
                <w:shd w:val="clear" w:color="auto" w:fill="FFFFFF"/>
                <w:lang w:eastAsia="ru-RU" w:bidi="hi-IN"/>
              </w:rPr>
            </w:pPr>
            <w:r w:rsidRPr="009137C4">
              <w:rPr>
                <w:rFonts w:cs="Mangal"/>
                <w:shd w:val="clear" w:color="auto" w:fill="FFFFFF"/>
                <w:lang w:eastAsia="ru-RU" w:bidi="hi-IN"/>
              </w:rPr>
              <w:t>Общественно-научные предметы</w:t>
            </w:r>
          </w:p>
        </w:tc>
        <w:tc>
          <w:tcPr>
            <w:tcW w:w="2693" w:type="dxa"/>
            <w:tcBorders>
              <w:top w:val="single" w:sz="4" w:space="0" w:color="auto"/>
              <w:left w:val="single" w:sz="4" w:space="0" w:color="auto"/>
            </w:tcBorders>
            <w:shd w:val="clear" w:color="auto" w:fill="FFFFFF"/>
          </w:tcPr>
          <w:p w:rsidR="006C24DD" w:rsidRPr="009137C4" w:rsidRDefault="006C24DD" w:rsidP="009137C4">
            <w:pPr>
              <w:autoSpaceDE/>
              <w:autoSpaceDN/>
              <w:jc w:val="center"/>
              <w:rPr>
                <w:rFonts w:cs="Mangal"/>
                <w:shd w:val="clear" w:color="auto" w:fill="FFFFFF"/>
                <w:lang w:eastAsia="ru-RU" w:bidi="hi-IN"/>
              </w:rPr>
            </w:pPr>
            <w:r w:rsidRPr="009137C4">
              <w:rPr>
                <w:rFonts w:cs="Mangal"/>
                <w:shd w:val="clear" w:color="auto" w:fill="FFFFFF"/>
                <w:lang w:eastAsia="ru-RU" w:bidi="hi-IN"/>
              </w:rPr>
              <w:t>История</w:t>
            </w:r>
          </w:p>
        </w:tc>
        <w:tc>
          <w:tcPr>
            <w:tcW w:w="1134" w:type="dxa"/>
            <w:tcBorders>
              <w:top w:val="single" w:sz="4" w:space="0" w:color="auto"/>
              <w:left w:val="single" w:sz="4" w:space="0" w:color="auto"/>
            </w:tcBorders>
            <w:shd w:val="clear" w:color="auto" w:fill="FFFFFF"/>
          </w:tcPr>
          <w:p w:rsidR="006C24DD" w:rsidRPr="009137C4" w:rsidRDefault="006C24DD" w:rsidP="009137C4">
            <w:pPr>
              <w:autoSpaceDE/>
              <w:autoSpaceDN/>
              <w:ind w:left="100" w:hanging="25"/>
              <w:jc w:val="center"/>
              <w:rPr>
                <w:rFonts w:cs="Mangal"/>
                <w:shd w:val="clear" w:color="auto" w:fill="FFFFFF"/>
                <w:lang w:eastAsia="ru-RU" w:bidi="hi-IN"/>
              </w:rPr>
            </w:pPr>
            <w:r w:rsidRPr="009137C4">
              <w:rPr>
                <w:rFonts w:cs="Mangal"/>
                <w:shd w:val="clear" w:color="auto" w:fill="FFFFFF"/>
                <w:lang w:eastAsia="ru-RU" w:bidi="hi-IN"/>
              </w:rPr>
              <w:t>Б</w:t>
            </w:r>
          </w:p>
        </w:tc>
        <w:tc>
          <w:tcPr>
            <w:tcW w:w="1560" w:type="dxa"/>
            <w:tcBorders>
              <w:top w:val="single" w:sz="4" w:space="0" w:color="auto"/>
              <w:left w:val="single" w:sz="4" w:space="0" w:color="auto"/>
            </w:tcBorders>
            <w:shd w:val="clear" w:color="auto" w:fill="FFFFFF"/>
            <w:vAlign w:val="center"/>
          </w:tcPr>
          <w:p w:rsidR="006C24DD" w:rsidRPr="009137C4" w:rsidRDefault="006C24DD"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2/68</w:t>
            </w:r>
          </w:p>
        </w:tc>
        <w:tc>
          <w:tcPr>
            <w:tcW w:w="1559" w:type="dxa"/>
            <w:tcBorders>
              <w:top w:val="single" w:sz="4" w:space="0" w:color="auto"/>
              <w:left w:val="single" w:sz="4" w:space="0" w:color="auto"/>
              <w:right w:val="single" w:sz="4" w:space="0" w:color="auto"/>
            </w:tcBorders>
            <w:shd w:val="clear" w:color="auto" w:fill="FFFFFF"/>
            <w:vAlign w:val="center"/>
          </w:tcPr>
          <w:p w:rsidR="006C24DD" w:rsidRPr="009137C4" w:rsidRDefault="006C24DD"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2/68</w:t>
            </w:r>
          </w:p>
        </w:tc>
      </w:tr>
      <w:tr w:rsidR="006C24DD" w:rsidRPr="009137C4" w:rsidTr="00A81EFF">
        <w:trPr>
          <w:trHeight w:val="20"/>
        </w:trPr>
        <w:tc>
          <w:tcPr>
            <w:tcW w:w="2420" w:type="dxa"/>
            <w:vMerge/>
            <w:tcBorders>
              <w:left w:val="single" w:sz="4" w:space="0" w:color="auto"/>
            </w:tcBorders>
            <w:shd w:val="clear" w:color="auto" w:fill="FFFFFF"/>
          </w:tcPr>
          <w:p w:rsidR="006C24DD" w:rsidRPr="009137C4" w:rsidRDefault="006C24DD" w:rsidP="009137C4">
            <w:pPr>
              <w:widowControl/>
              <w:autoSpaceDE/>
              <w:autoSpaceDN/>
              <w:ind w:firstLine="22"/>
              <w:rPr>
                <w:rFonts w:asciiTheme="minorHAnsi" w:eastAsiaTheme="minorEastAsia" w:hAnsiTheme="minorHAnsi" w:cstheme="minorBidi"/>
                <w:lang w:eastAsia="ru-RU"/>
              </w:rPr>
            </w:pPr>
          </w:p>
        </w:tc>
        <w:tc>
          <w:tcPr>
            <w:tcW w:w="2693" w:type="dxa"/>
            <w:tcBorders>
              <w:top w:val="single" w:sz="4" w:space="0" w:color="auto"/>
              <w:left w:val="single" w:sz="4" w:space="0" w:color="auto"/>
            </w:tcBorders>
            <w:shd w:val="clear" w:color="auto" w:fill="FFFFFF"/>
          </w:tcPr>
          <w:p w:rsidR="006C24DD" w:rsidRPr="009137C4" w:rsidRDefault="006C24DD" w:rsidP="009137C4">
            <w:pPr>
              <w:autoSpaceDE/>
              <w:autoSpaceDN/>
              <w:jc w:val="center"/>
              <w:rPr>
                <w:rFonts w:cs="Mangal"/>
                <w:shd w:val="clear" w:color="auto" w:fill="FFFFFF"/>
                <w:lang w:eastAsia="ru-RU" w:bidi="hi-IN"/>
              </w:rPr>
            </w:pPr>
            <w:r w:rsidRPr="009137C4">
              <w:rPr>
                <w:rFonts w:cs="Mangal"/>
                <w:shd w:val="clear" w:color="auto" w:fill="FFFFFF"/>
                <w:lang w:eastAsia="ru-RU" w:bidi="hi-IN"/>
              </w:rPr>
              <w:t>Обществознание</w:t>
            </w:r>
          </w:p>
        </w:tc>
        <w:tc>
          <w:tcPr>
            <w:tcW w:w="1134" w:type="dxa"/>
            <w:tcBorders>
              <w:top w:val="single" w:sz="4" w:space="0" w:color="auto"/>
              <w:left w:val="single" w:sz="4" w:space="0" w:color="auto"/>
            </w:tcBorders>
            <w:shd w:val="clear" w:color="auto" w:fill="FFFFFF"/>
          </w:tcPr>
          <w:p w:rsidR="006C24DD" w:rsidRPr="009137C4" w:rsidRDefault="006C24DD" w:rsidP="009137C4">
            <w:pPr>
              <w:autoSpaceDE/>
              <w:autoSpaceDN/>
              <w:ind w:left="100" w:hanging="25"/>
              <w:jc w:val="center"/>
              <w:rPr>
                <w:rFonts w:cs="Mangal"/>
                <w:shd w:val="clear" w:color="auto" w:fill="FFFFFF"/>
                <w:lang w:eastAsia="ru-RU" w:bidi="hi-IN"/>
              </w:rPr>
            </w:pPr>
            <w:r w:rsidRPr="009137C4">
              <w:rPr>
                <w:rFonts w:cs="Mangal"/>
                <w:shd w:val="clear" w:color="auto" w:fill="FFFFFF"/>
                <w:lang w:eastAsia="ru-RU" w:bidi="hi-IN"/>
              </w:rPr>
              <w:t>Б</w:t>
            </w:r>
          </w:p>
        </w:tc>
        <w:tc>
          <w:tcPr>
            <w:tcW w:w="1560" w:type="dxa"/>
            <w:tcBorders>
              <w:top w:val="single" w:sz="4" w:space="0" w:color="auto"/>
              <w:left w:val="single" w:sz="4" w:space="0" w:color="auto"/>
            </w:tcBorders>
            <w:shd w:val="clear" w:color="auto" w:fill="FFFFFF"/>
            <w:vAlign w:val="center"/>
          </w:tcPr>
          <w:p w:rsidR="006C24DD" w:rsidRPr="009137C4" w:rsidRDefault="006C24DD"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2/68</w:t>
            </w:r>
          </w:p>
        </w:tc>
        <w:tc>
          <w:tcPr>
            <w:tcW w:w="1559" w:type="dxa"/>
            <w:tcBorders>
              <w:top w:val="single" w:sz="4" w:space="0" w:color="auto"/>
              <w:left w:val="single" w:sz="4" w:space="0" w:color="auto"/>
              <w:right w:val="single" w:sz="4" w:space="0" w:color="auto"/>
            </w:tcBorders>
            <w:shd w:val="clear" w:color="auto" w:fill="FFFFFF"/>
            <w:vAlign w:val="center"/>
          </w:tcPr>
          <w:p w:rsidR="006C24DD" w:rsidRPr="009137C4" w:rsidRDefault="006C24DD"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2/68</w:t>
            </w:r>
          </w:p>
        </w:tc>
      </w:tr>
      <w:tr w:rsidR="006C24DD" w:rsidRPr="009137C4" w:rsidTr="00A81EFF">
        <w:trPr>
          <w:trHeight w:val="20"/>
        </w:trPr>
        <w:tc>
          <w:tcPr>
            <w:tcW w:w="2420" w:type="dxa"/>
            <w:vMerge/>
            <w:tcBorders>
              <w:left w:val="single" w:sz="4" w:space="0" w:color="auto"/>
              <w:bottom w:val="single" w:sz="4" w:space="0" w:color="auto"/>
            </w:tcBorders>
            <w:shd w:val="clear" w:color="auto" w:fill="FFFFFF"/>
          </w:tcPr>
          <w:p w:rsidR="006C24DD" w:rsidRPr="009137C4" w:rsidRDefault="006C24DD" w:rsidP="009137C4">
            <w:pPr>
              <w:widowControl/>
              <w:autoSpaceDE/>
              <w:autoSpaceDN/>
              <w:ind w:firstLine="22"/>
              <w:rPr>
                <w:rFonts w:asciiTheme="minorHAnsi" w:eastAsiaTheme="minorEastAsia" w:hAnsiTheme="minorHAnsi" w:cstheme="minorBidi"/>
                <w:lang w:eastAsia="ru-RU"/>
              </w:rPr>
            </w:pPr>
          </w:p>
        </w:tc>
        <w:tc>
          <w:tcPr>
            <w:tcW w:w="2693" w:type="dxa"/>
            <w:tcBorders>
              <w:top w:val="single" w:sz="4" w:space="0" w:color="auto"/>
              <w:left w:val="single" w:sz="4" w:space="0" w:color="auto"/>
            </w:tcBorders>
            <w:shd w:val="clear" w:color="auto" w:fill="FFFFFF"/>
          </w:tcPr>
          <w:p w:rsidR="006C24DD" w:rsidRPr="009137C4" w:rsidRDefault="006C24DD" w:rsidP="009137C4">
            <w:pPr>
              <w:autoSpaceDE/>
              <w:autoSpaceDN/>
              <w:jc w:val="center"/>
              <w:rPr>
                <w:rFonts w:cs="Mangal"/>
                <w:shd w:val="clear" w:color="auto" w:fill="FFFFFF"/>
                <w:lang w:eastAsia="ru-RU" w:bidi="hi-IN"/>
              </w:rPr>
            </w:pPr>
            <w:r w:rsidRPr="009137C4">
              <w:rPr>
                <w:rFonts w:cs="Mangal"/>
                <w:shd w:val="clear" w:color="auto" w:fill="FFFFFF"/>
                <w:lang w:eastAsia="ru-RU" w:bidi="hi-IN"/>
              </w:rPr>
              <w:t>География</w:t>
            </w:r>
          </w:p>
        </w:tc>
        <w:tc>
          <w:tcPr>
            <w:tcW w:w="1134" w:type="dxa"/>
            <w:tcBorders>
              <w:top w:val="single" w:sz="4" w:space="0" w:color="auto"/>
              <w:left w:val="single" w:sz="4" w:space="0" w:color="auto"/>
            </w:tcBorders>
            <w:shd w:val="clear" w:color="auto" w:fill="FFFFFF"/>
          </w:tcPr>
          <w:p w:rsidR="006C24DD" w:rsidRPr="009137C4" w:rsidRDefault="006C24DD" w:rsidP="009137C4">
            <w:pPr>
              <w:autoSpaceDE/>
              <w:autoSpaceDN/>
              <w:ind w:left="100" w:hanging="25"/>
              <w:jc w:val="center"/>
              <w:rPr>
                <w:rFonts w:cs="Mangal"/>
                <w:shd w:val="clear" w:color="auto" w:fill="FFFFFF"/>
                <w:lang w:eastAsia="ru-RU" w:bidi="hi-IN"/>
              </w:rPr>
            </w:pPr>
            <w:r w:rsidRPr="009137C4">
              <w:rPr>
                <w:rFonts w:cs="Mangal"/>
                <w:shd w:val="clear" w:color="auto" w:fill="FFFFFF"/>
                <w:lang w:eastAsia="ru-RU" w:bidi="hi-IN"/>
              </w:rPr>
              <w:t>Б</w:t>
            </w:r>
          </w:p>
        </w:tc>
        <w:tc>
          <w:tcPr>
            <w:tcW w:w="1560" w:type="dxa"/>
            <w:tcBorders>
              <w:top w:val="single" w:sz="4" w:space="0" w:color="auto"/>
              <w:left w:val="single" w:sz="4" w:space="0" w:color="auto"/>
            </w:tcBorders>
            <w:shd w:val="clear" w:color="auto" w:fill="FFFFFF"/>
          </w:tcPr>
          <w:p w:rsidR="006C24DD" w:rsidRPr="009137C4" w:rsidRDefault="006C24DD"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1/34</w:t>
            </w:r>
          </w:p>
        </w:tc>
        <w:tc>
          <w:tcPr>
            <w:tcW w:w="1559" w:type="dxa"/>
            <w:tcBorders>
              <w:top w:val="single" w:sz="4" w:space="0" w:color="auto"/>
              <w:left w:val="single" w:sz="4" w:space="0" w:color="auto"/>
              <w:right w:val="single" w:sz="4" w:space="0" w:color="auto"/>
            </w:tcBorders>
            <w:shd w:val="clear" w:color="auto" w:fill="FFFFFF"/>
          </w:tcPr>
          <w:p w:rsidR="006C24DD" w:rsidRPr="009137C4" w:rsidRDefault="006C24DD"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1/34</w:t>
            </w:r>
          </w:p>
        </w:tc>
      </w:tr>
      <w:tr w:rsidR="006C24DD" w:rsidRPr="009137C4" w:rsidTr="00A81EFF">
        <w:trPr>
          <w:trHeight w:val="20"/>
        </w:trPr>
        <w:tc>
          <w:tcPr>
            <w:tcW w:w="2420" w:type="dxa"/>
            <w:tcBorders>
              <w:left w:val="single" w:sz="4" w:space="0" w:color="auto"/>
              <w:bottom w:val="single" w:sz="4" w:space="0" w:color="auto"/>
            </w:tcBorders>
            <w:shd w:val="clear" w:color="auto" w:fill="FFFFFF"/>
          </w:tcPr>
          <w:p w:rsidR="006C24DD" w:rsidRPr="009137C4" w:rsidRDefault="006C24DD" w:rsidP="009137C4">
            <w:pPr>
              <w:widowControl/>
              <w:autoSpaceDE/>
              <w:autoSpaceDN/>
              <w:ind w:firstLine="22"/>
              <w:rPr>
                <w:rFonts w:eastAsiaTheme="minorEastAsia"/>
                <w:lang w:eastAsia="ru-RU"/>
              </w:rPr>
            </w:pPr>
            <w:r w:rsidRPr="009137C4">
              <w:rPr>
                <w:rFonts w:eastAsiaTheme="minorEastAsia"/>
                <w:lang w:eastAsia="ru-RU"/>
              </w:rPr>
              <w:t>Основы безопасности и защиты Родины</w:t>
            </w:r>
          </w:p>
        </w:tc>
        <w:tc>
          <w:tcPr>
            <w:tcW w:w="2693" w:type="dxa"/>
            <w:tcBorders>
              <w:top w:val="single" w:sz="4" w:space="0" w:color="auto"/>
              <w:left w:val="single" w:sz="4" w:space="0" w:color="auto"/>
            </w:tcBorders>
            <w:shd w:val="clear" w:color="auto" w:fill="FFFFFF"/>
          </w:tcPr>
          <w:p w:rsidR="006C24DD" w:rsidRPr="009137C4" w:rsidRDefault="006C24DD" w:rsidP="009137C4">
            <w:pPr>
              <w:autoSpaceDE/>
              <w:autoSpaceDN/>
              <w:jc w:val="center"/>
              <w:rPr>
                <w:rFonts w:cs="Mangal"/>
                <w:shd w:val="clear" w:color="auto" w:fill="FFFFFF"/>
                <w:lang w:eastAsia="ru-RU" w:bidi="hi-IN"/>
              </w:rPr>
            </w:pPr>
            <w:r w:rsidRPr="009137C4">
              <w:rPr>
                <w:shd w:val="clear" w:color="auto" w:fill="FFFFFF"/>
                <w:lang w:eastAsia="ru-RU" w:bidi="hi-IN"/>
              </w:rPr>
              <w:t>Основы безопасности и защиты Родины</w:t>
            </w:r>
          </w:p>
        </w:tc>
        <w:tc>
          <w:tcPr>
            <w:tcW w:w="1134" w:type="dxa"/>
            <w:tcBorders>
              <w:top w:val="single" w:sz="4" w:space="0" w:color="auto"/>
              <w:left w:val="single" w:sz="4" w:space="0" w:color="auto"/>
            </w:tcBorders>
            <w:shd w:val="clear" w:color="auto" w:fill="FFFFFF"/>
          </w:tcPr>
          <w:p w:rsidR="006C24DD" w:rsidRPr="009137C4" w:rsidRDefault="006C24DD" w:rsidP="009137C4">
            <w:pPr>
              <w:autoSpaceDE/>
              <w:autoSpaceDN/>
              <w:ind w:left="100" w:hanging="25"/>
              <w:jc w:val="center"/>
              <w:rPr>
                <w:rFonts w:cs="Mangal"/>
                <w:shd w:val="clear" w:color="auto" w:fill="FFFFFF"/>
                <w:lang w:eastAsia="ru-RU" w:bidi="hi-IN"/>
              </w:rPr>
            </w:pPr>
            <w:r w:rsidRPr="009137C4">
              <w:rPr>
                <w:rFonts w:cs="Mangal"/>
                <w:shd w:val="clear" w:color="auto" w:fill="FFFFFF"/>
                <w:lang w:eastAsia="ru-RU" w:bidi="hi-IN"/>
              </w:rPr>
              <w:t>Б</w:t>
            </w:r>
          </w:p>
        </w:tc>
        <w:tc>
          <w:tcPr>
            <w:tcW w:w="1560" w:type="dxa"/>
            <w:tcBorders>
              <w:top w:val="single" w:sz="4" w:space="0" w:color="auto"/>
              <w:left w:val="single" w:sz="4" w:space="0" w:color="auto"/>
            </w:tcBorders>
            <w:shd w:val="clear" w:color="auto" w:fill="FFFFFF"/>
          </w:tcPr>
          <w:p w:rsidR="006C24DD" w:rsidRPr="009137C4" w:rsidRDefault="006C24DD"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1/34</w:t>
            </w:r>
          </w:p>
        </w:tc>
        <w:tc>
          <w:tcPr>
            <w:tcW w:w="1559" w:type="dxa"/>
            <w:tcBorders>
              <w:top w:val="single" w:sz="4" w:space="0" w:color="auto"/>
              <w:left w:val="single" w:sz="4" w:space="0" w:color="auto"/>
              <w:right w:val="single" w:sz="4" w:space="0" w:color="auto"/>
            </w:tcBorders>
            <w:shd w:val="clear" w:color="auto" w:fill="FFFFFF"/>
          </w:tcPr>
          <w:p w:rsidR="006C24DD" w:rsidRPr="009137C4" w:rsidRDefault="006C24DD"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1/34</w:t>
            </w:r>
          </w:p>
        </w:tc>
      </w:tr>
      <w:tr w:rsidR="006C24DD" w:rsidRPr="009137C4" w:rsidTr="00A81EFF">
        <w:trPr>
          <w:trHeight w:val="20"/>
        </w:trPr>
        <w:tc>
          <w:tcPr>
            <w:tcW w:w="2420" w:type="dxa"/>
            <w:tcBorders>
              <w:top w:val="single" w:sz="4" w:space="0" w:color="auto"/>
              <w:left w:val="single" w:sz="4" w:space="0" w:color="auto"/>
              <w:bottom w:val="single" w:sz="4" w:space="0" w:color="auto"/>
            </w:tcBorders>
            <w:shd w:val="clear" w:color="auto" w:fill="FFFFFF"/>
          </w:tcPr>
          <w:p w:rsidR="006C24DD" w:rsidRPr="009137C4" w:rsidRDefault="006C24DD" w:rsidP="009137C4">
            <w:pPr>
              <w:autoSpaceDE/>
              <w:autoSpaceDN/>
              <w:ind w:left="120" w:firstLine="22"/>
              <w:rPr>
                <w:shd w:val="clear" w:color="auto" w:fill="FFFFFF"/>
                <w:lang w:eastAsia="ru-RU" w:bidi="hi-IN"/>
              </w:rPr>
            </w:pPr>
            <w:r w:rsidRPr="009137C4">
              <w:rPr>
                <w:shd w:val="clear" w:color="auto" w:fill="FFFFFF"/>
                <w:lang w:eastAsia="ru-RU" w:bidi="hi-IN"/>
              </w:rPr>
              <w:t>Физическая культура</w:t>
            </w:r>
          </w:p>
        </w:tc>
        <w:tc>
          <w:tcPr>
            <w:tcW w:w="2693" w:type="dxa"/>
            <w:tcBorders>
              <w:top w:val="single" w:sz="4" w:space="0" w:color="auto"/>
              <w:left w:val="single" w:sz="4" w:space="0" w:color="auto"/>
            </w:tcBorders>
            <w:shd w:val="clear" w:color="auto" w:fill="FFFFFF"/>
            <w:vAlign w:val="center"/>
          </w:tcPr>
          <w:p w:rsidR="006C24DD" w:rsidRPr="009137C4" w:rsidRDefault="006C24DD" w:rsidP="009137C4">
            <w:pPr>
              <w:autoSpaceDE/>
              <w:autoSpaceDN/>
              <w:jc w:val="center"/>
              <w:rPr>
                <w:rFonts w:cs="Mangal"/>
                <w:shd w:val="clear" w:color="auto" w:fill="FFFFFF"/>
                <w:lang w:eastAsia="ru-RU" w:bidi="hi-IN"/>
              </w:rPr>
            </w:pPr>
            <w:r w:rsidRPr="009137C4">
              <w:rPr>
                <w:rFonts w:cs="Mangal"/>
                <w:shd w:val="clear" w:color="auto" w:fill="FFFFFF"/>
                <w:lang w:eastAsia="ru-RU" w:bidi="hi-IN"/>
              </w:rPr>
              <w:t>Физическая культура</w:t>
            </w:r>
          </w:p>
        </w:tc>
        <w:tc>
          <w:tcPr>
            <w:tcW w:w="1134" w:type="dxa"/>
            <w:tcBorders>
              <w:top w:val="single" w:sz="4" w:space="0" w:color="auto"/>
              <w:left w:val="single" w:sz="4" w:space="0" w:color="auto"/>
            </w:tcBorders>
            <w:shd w:val="clear" w:color="auto" w:fill="FFFFFF"/>
          </w:tcPr>
          <w:p w:rsidR="006C24DD" w:rsidRPr="009137C4" w:rsidRDefault="006C24DD" w:rsidP="009137C4">
            <w:pPr>
              <w:autoSpaceDE/>
              <w:autoSpaceDN/>
              <w:ind w:left="100" w:hanging="25"/>
              <w:jc w:val="center"/>
              <w:rPr>
                <w:rFonts w:cs="Mangal"/>
                <w:shd w:val="clear" w:color="auto" w:fill="FFFFFF"/>
                <w:lang w:eastAsia="ru-RU" w:bidi="hi-IN"/>
              </w:rPr>
            </w:pPr>
            <w:r w:rsidRPr="009137C4">
              <w:rPr>
                <w:rFonts w:cs="Mangal"/>
                <w:shd w:val="clear" w:color="auto" w:fill="FFFFFF"/>
                <w:lang w:eastAsia="ru-RU" w:bidi="hi-IN"/>
              </w:rPr>
              <w:t>Б</w:t>
            </w:r>
          </w:p>
        </w:tc>
        <w:tc>
          <w:tcPr>
            <w:tcW w:w="1560" w:type="dxa"/>
            <w:tcBorders>
              <w:top w:val="single" w:sz="4" w:space="0" w:color="auto"/>
              <w:left w:val="single" w:sz="4" w:space="0" w:color="auto"/>
            </w:tcBorders>
            <w:shd w:val="clear" w:color="auto" w:fill="FFFFFF"/>
            <w:vAlign w:val="center"/>
          </w:tcPr>
          <w:p w:rsidR="006C24DD" w:rsidRPr="009137C4" w:rsidRDefault="006C24DD"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2/68</w:t>
            </w:r>
          </w:p>
        </w:tc>
        <w:tc>
          <w:tcPr>
            <w:tcW w:w="1559" w:type="dxa"/>
            <w:tcBorders>
              <w:top w:val="single" w:sz="4" w:space="0" w:color="auto"/>
              <w:left w:val="single" w:sz="4" w:space="0" w:color="auto"/>
              <w:right w:val="single" w:sz="4" w:space="0" w:color="auto"/>
            </w:tcBorders>
            <w:shd w:val="clear" w:color="auto" w:fill="FFFFFF"/>
            <w:vAlign w:val="center"/>
          </w:tcPr>
          <w:p w:rsidR="006C24DD" w:rsidRPr="009137C4" w:rsidRDefault="006C24DD"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2/68</w:t>
            </w:r>
          </w:p>
        </w:tc>
      </w:tr>
      <w:tr w:rsidR="006C24DD" w:rsidRPr="009137C4" w:rsidTr="00A81EFF">
        <w:trPr>
          <w:trHeight w:val="20"/>
        </w:trPr>
        <w:tc>
          <w:tcPr>
            <w:tcW w:w="2420" w:type="dxa"/>
            <w:tcBorders>
              <w:top w:val="single" w:sz="4" w:space="0" w:color="auto"/>
              <w:left w:val="single" w:sz="4" w:space="0" w:color="auto"/>
              <w:bottom w:val="single" w:sz="4" w:space="0" w:color="auto"/>
            </w:tcBorders>
            <w:shd w:val="clear" w:color="auto" w:fill="FFFFFF"/>
          </w:tcPr>
          <w:p w:rsidR="006C24DD" w:rsidRPr="009137C4" w:rsidRDefault="006C24DD" w:rsidP="009137C4">
            <w:pPr>
              <w:widowControl/>
              <w:autoSpaceDE/>
              <w:autoSpaceDN/>
              <w:ind w:left="142"/>
              <w:rPr>
                <w:rFonts w:eastAsiaTheme="minorEastAsia"/>
                <w:lang w:eastAsia="ru-RU"/>
              </w:rPr>
            </w:pPr>
          </w:p>
        </w:tc>
        <w:tc>
          <w:tcPr>
            <w:tcW w:w="2693" w:type="dxa"/>
            <w:tcBorders>
              <w:top w:val="single" w:sz="4" w:space="0" w:color="auto"/>
              <w:left w:val="single" w:sz="4" w:space="0" w:color="auto"/>
              <w:bottom w:val="single" w:sz="4" w:space="0" w:color="auto"/>
            </w:tcBorders>
            <w:shd w:val="clear" w:color="auto" w:fill="FFFFFF"/>
          </w:tcPr>
          <w:p w:rsidR="006C24DD" w:rsidRPr="009137C4" w:rsidRDefault="006C24DD" w:rsidP="009137C4">
            <w:pPr>
              <w:shd w:val="clear" w:color="auto" w:fill="FFFFFF"/>
              <w:autoSpaceDE/>
              <w:autoSpaceDN/>
              <w:jc w:val="center"/>
              <w:rPr>
                <w:rFonts w:cs="Mangal"/>
                <w:shd w:val="clear" w:color="auto" w:fill="FFFFFF"/>
                <w:lang w:eastAsia="ru-RU" w:bidi="hi-IN"/>
              </w:rPr>
            </w:pPr>
            <w:proofErr w:type="gramStart"/>
            <w:r w:rsidRPr="009137C4">
              <w:rPr>
                <w:rFonts w:cs="Mangal"/>
                <w:shd w:val="clear" w:color="auto" w:fill="FFFFFF"/>
                <w:lang w:eastAsia="ru-RU" w:bidi="hi-IN"/>
              </w:rPr>
              <w:t>Индивидуальный проект</w:t>
            </w:r>
            <w:proofErr w:type="gramEnd"/>
          </w:p>
        </w:tc>
        <w:tc>
          <w:tcPr>
            <w:tcW w:w="1134" w:type="dxa"/>
            <w:tcBorders>
              <w:top w:val="single" w:sz="4" w:space="0" w:color="auto"/>
              <w:left w:val="single" w:sz="4" w:space="0" w:color="auto"/>
              <w:bottom w:val="single" w:sz="4" w:space="0" w:color="auto"/>
            </w:tcBorders>
            <w:shd w:val="clear" w:color="auto" w:fill="FFFFFF"/>
          </w:tcPr>
          <w:p w:rsidR="006C24DD" w:rsidRPr="009137C4" w:rsidRDefault="006C24DD" w:rsidP="009137C4">
            <w:pPr>
              <w:autoSpaceDE/>
              <w:autoSpaceDN/>
              <w:ind w:left="100" w:hanging="25"/>
              <w:jc w:val="center"/>
              <w:rPr>
                <w:rFonts w:cs="Mangal"/>
                <w:shd w:val="clear" w:color="auto" w:fill="FFFFFF"/>
                <w:lang w:eastAsia="ru-RU" w:bidi="hi-IN"/>
              </w:rPr>
            </w:pPr>
          </w:p>
        </w:tc>
        <w:tc>
          <w:tcPr>
            <w:tcW w:w="1560" w:type="dxa"/>
            <w:tcBorders>
              <w:top w:val="single" w:sz="4" w:space="0" w:color="auto"/>
              <w:left w:val="single" w:sz="4" w:space="0" w:color="auto"/>
              <w:bottom w:val="single" w:sz="4" w:space="0" w:color="auto"/>
            </w:tcBorders>
            <w:shd w:val="clear" w:color="auto" w:fill="FFFFFF"/>
          </w:tcPr>
          <w:p w:rsidR="006C24DD" w:rsidRPr="009137C4" w:rsidRDefault="006C24DD"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1/34</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6C24DD" w:rsidRPr="009137C4" w:rsidRDefault="006C24DD" w:rsidP="009137C4">
            <w:pPr>
              <w:autoSpaceDE/>
              <w:autoSpaceDN/>
              <w:ind w:left="120" w:firstLine="10"/>
              <w:jc w:val="center"/>
              <w:rPr>
                <w:rFonts w:cs="Mangal"/>
                <w:shd w:val="clear" w:color="auto" w:fill="FFFFFF"/>
                <w:lang w:eastAsia="ru-RU" w:bidi="hi-IN"/>
              </w:rPr>
            </w:pPr>
          </w:p>
        </w:tc>
      </w:tr>
      <w:tr w:rsidR="006C24DD" w:rsidRPr="009137C4" w:rsidTr="006C24DD">
        <w:trPr>
          <w:trHeight w:val="20"/>
        </w:trPr>
        <w:tc>
          <w:tcPr>
            <w:tcW w:w="6247" w:type="dxa"/>
            <w:gridSpan w:val="3"/>
            <w:tcBorders>
              <w:top w:val="single" w:sz="4" w:space="0" w:color="auto"/>
              <w:left w:val="single" w:sz="4" w:space="0" w:color="auto"/>
            </w:tcBorders>
            <w:shd w:val="clear" w:color="auto" w:fill="FFFFFF"/>
          </w:tcPr>
          <w:p w:rsidR="006C24DD" w:rsidRPr="009137C4" w:rsidRDefault="006C24DD" w:rsidP="009137C4">
            <w:pPr>
              <w:autoSpaceDE/>
              <w:autoSpaceDN/>
              <w:ind w:left="120"/>
              <w:rPr>
                <w:b/>
                <w:shd w:val="clear" w:color="auto" w:fill="FFFFFF"/>
                <w:lang w:eastAsia="ru-RU" w:bidi="hi-IN"/>
              </w:rPr>
            </w:pPr>
            <w:r w:rsidRPr="009137C4">
              <w:rPr>
                <w:b/>
                <w:shd w:val="clear" w:color="auto" w:fill="FFFFFF"/>
                <w:lang w:eastAsia="ru-RU" w:bidi="hi-IN"/>
              </w:rPr>
              <w:t>ИТОГО</w:t>
            </w:r>
          </w:p>
        </w:tc>
        <w:tc>
          <w:tcPr>
            <w:tcW w:w="1560" w:type="dxa"/>
            <w:tcBorders>
              <w:top w:val="single" w:sz="4" w:space="0" w:color="auto"/>
              <w:left w:val="single" w:sz="4" w:space="0" w:color="auto"/>
              <w:right w:val="single" w:sz="4" w:space="0" w:color="auto"/>
            </w:tcBorders>
            <w:shd w:val="clear" w:color="auto" w:fill="FFFFFF"/>
          </w:tcPr>
          <w:p w:rsidR="006C24DD" w:rsidRPr="009137C4" w:rsidRDefault="006C24DD" w:rsidP="009137C4">
            <w:pPr>
              <w:autoSpaceDE/>
              <w:autoSpaceDN/>
              <w:ind w:left="120"/>
              <w:jc w:val="center"/>
              <w:rPr>
                <w:b/>
                <w:shd w:val="clear" w:color="auto" w:fill="FFFFFF"/>
                <w:lang w:eastAsia="ru-RU" w:bidi="hi-IN"/>
              </w:rPr>
            </w:pPr>
            <w:r w:rsidRPr="009137C4">
              <w:rPr>
                <w:b/>
                <w:shd w:val="clear" w:color="auto" w:fill="FFFFFF"/>
                <w:lang w:eastAsia="ru-RU" w:bidi="hi-IN"/>
              </w:rPr>
              <w:t>34/1156</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6C24DD" w:rsidRPr="009137C4" w:rsidRDefault="006C24DD" w:rsidP="009137C4">
            <w:pPr>
              <w:autoSpaceDE/>
              <w:autoSpaceDN/>
              <w:ind w:left="120"/>
              <w:jc w:val="center"/>
              <w:rPr>
                <w:b/>
                <w:shd w:val="clear" w:color="auto" w:fill="FFFFFF"/>
                <w:lang w:eastAsia="ru-RU" w:bidi="hi-IN"/>
              </w:rPr>
            </w:pPr>
            <w:r w:rsidRPr="009137C4">
              <w:rPr>
                <w:b/>
                <w:shd w:val="clear" w:color="auto" w:fill="FFFFFF"/>
                <w:lang w:eastAsia="ru-RU" w:bidi="hi-IN"/>
              </w:rPr>
              <w:t>33/1122</w:t>
            </w:r>
          </w:p>
        </w:tc>
      </w:tr>
      <w:tr w:rsidR="006C24DD" w:rsidRPr="009137C4" w:rsidTr="006C24DD">
        <w:trPr>
          <w:trHeight w:val="20"/>
        </w:trPr>
        <w:tc>
          <w:tcPr>
            <w:tcW w:w="6247" w:type="dxa"/>
            <w:gridSpan w:val="3"/>
            <w:tcBorders>
              <w:top w:val="single" w:sz="4" w:space="0" w:color="auto"/>
              <w:left w:val="single" w:sz="4" w:space="0" w:color="auto"/>
            </w:tcBorders>
            <w:shd w:val="clear" w:color="auto" w:fill="FFFFFF"/>
          </w:tcPr>
          <w:p w:rsidR="006C24DD" w:rsidRPr="009137C4" w:rsidRDefault="006C24DD" w:rsidP="009137C4">
            <w:pPr>
              <w:autoSpaceDE/>
              <w:autoSpaceDN/>
              <w:ind w:left="120"/>
              <w:jc w:val="both"/>
              <w:rPr>
                <w:b/>
                <w:shd w:val="clear" w:color="auto" w:fill="FFFFFF"/>
                <w:lang w:eastAsia="ru-RU" w:bidi="hi-IN"/>
              </w:rPr>
            </w:pPr>
            <w:r w:rsidRPr="009137C4">
              <w:rPr>
                <w:b/>
                <w:shd w:val="clear" w:color="auto" w:fill="FFFFFF"/>
                <w:lang w:eastAsia="ru-RU" w:bidi="hi-IN"/>
              </w:rPr>
              <w:t>Часть, формируемая участниками образовательных отношений</w:t>
            </w:r>
          </w:p>
        </w:tc>
        <w:tc>
          <w:tcPr>
            <w:tcW w:w="1560" w:type="dxa"/>
            <w:tcBorders>
              <w:top w:val="single" w:sz="4" w:space="0" w:color="auto"/>
              <w:left w:val="single" w:sz="4" w:space="0" w:color="auto"/>
              <w:right w:val="single" w:sz="4" w:space="0" w:color="auto"/>
            </w:tcBorders>
            <w:shd w:val="clear" w:color="auto" w:fill="FFFFFF"/>
          </w:tcPr>
          <w:p w:rsidR="006C24DD" w:rsidRPr="009137C4" w:rsidRDefault="006C24DD" w:rsidP="009137C4">
            <w:pPr>
              <w:autoSpaceDE/>
              <w:autoSpaceDN/>
              <w:ind w:left="120"/>
              <w:jc w:val="center"/>
              <w:rPr>
                <w:b/>
                <w:shd w:val="clear" w:color="auto" w:fill="FFFFFF"/>
                <w:lang w:eastAsia="ru-RU" w:bidi="hi-IN"/>
              </w:rPr>
            </w:pPr>
            <w:r w:rsidRPr="009137C4">
              <w:rPr>
                <w:b/>
                <w:shd w:val="clear" w:color="auto" w:fill="FFFFFF"/>
                <w:lang w:eastAsia="ru-RU" w:bidi="hi-IN"/>
              </w:rPr>
              <w:t>3/102</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6C24DD" w:rsidRPr="009137C4" w:rsidRDefault="006C24DD" w:rsidP="009137C4">
            <w:pPr>
              <w:autoSpaceDE/>
              <w:autoSpaceDN/>
              <w:ind w:left="120"/>
              <w:jc w:val="center"/>
              <w:rPr>
                <w:b/>
                <w:shd w:val="clear" w:color="auto" w:fill="FFFFFF"/>
                <w:lang w:eastAsia="ru-RU" w:bidi="hi-IN"/>
              </w:rPr>
            </w:pPr>
            <w:r w:rsidRPr="009137C4">
              <w:rPr>
                <w:b/>
                <w:shd w:val="clear" w:color="auto" w:fill="FFFFFF"/>
                <w:lang w:eastAsia="ru-RU" w:bidi="hi-IN"/>
              </w:rPr>
              <w:t>4/136</w:t>
            </w:r>
          </w:p>
        </w:tc>
      </w:tr>
      <w:tr w:rsidR="006C24DD" w:rsidRPr="009137C4" w:rsidTr="006C24DD">
        <w:trPr>
          <w:trHeight w:val="20"/>
        </w:trPr>
        <w:tc>
          <w:tcPr>
            <w:tcW w:w="6247" w:type="dxa"/>
            <w:gridSpan w:val="3"/>
            <w:tcBorders>
              <w:top w:val="single" w:sz="4" w:space="0" w:color="auto"/>
              <w:left w:val="single" w:sz="4" w:space="0" w:color="auto"/>
            </w:tcBorders>
            <w:shd w:val="clear" w:color="auto" w:fill="FFFFFF"/>
          </w:tcPr>
          <w:p w:rsidR="006C24DD" w:rsidRPr="009137C4" w:rsidRDefault="00BC6C6F" w:rsidP="00042DFE">
            <w:pPr>
              <w:autoSpaceDE/>
              <w:autoSpaceDN/>
              <w:ind w:left="120"/>
              <w:rPr>
                <w:shd w:val="clear" w:color="auto" w:fill="FFFFFF"/>
                <w:lang w:eastAsia="ru-RU" w:bidi="hi-IN"/>
              </w:rPr>
            </w:pPr>
            <w:r>
              <w:rPr>
                <w:szCs w:val="20"/>
                <w:shd w:val="clear" w:color="auto" w:fill="FFFFFF"/>
              </w:rPr>
              <w:t xml:space="preserve">Элективный курс </w:t>
            </w:r>
            <w:r w:rsidR="00042DFE">
              <w:rPr>
                <w:shd w:val="clear" w:color="auto" w:fill="FFFFFF"/>
                <w:lang w:eastAsia="ru-RU" w:bidi="hi-IN"/>
              </w:rPr>
              <w:t>«</w:t>
            </w:r>
            <w:r w:rsidR="00042DFE" w:rsidRPr="00042DFE">
              <w:rPr>
                <w:shd w:val="clear" w:color="auto" w:fill="FFFFFF"/>
                <w:lang w:eastAsia="ru-RU" w:bidi="hi-IN"/>
              </w:rPr>
              <w:t xml:space="preserve">От </w:t>
            </w:r>
            <w:proofErr w:type="gramStart"/>
            <w:r w:rsidR="00042DFE" w:rsidRPr="00042DFE">
              <w:rPr>
                <w:shd w:val="clear" w:color="auto" w:fill="FFFFFF"/>
                <w:lang w:eastAsia="ru-RU" w:bidi="hi-IN"/>
              </w:rPr>
              <w:t>простого</w:t>
            </w:r>
            <w:proofErr w:type="gramEnd"/>
            <w:r w:rsidR="00042DFE" w:rsidRPr="00042DFE">
              <w:rPr>
                <w:shd w:val="clear" w:color="auto" w:fill="FFFFFF"/>
                <w:lang w:eastAsia="ru-RU" w:bidi="hi-IN"/>
              </w:rPr>
              <w:t xml:space="preserve"> к сложному. Подготовка к ЕГЭ</w:t>
            </w:r>
            <w:r w:rsidR="00042DFE">
              <w:rPr>
                <w:shd w:val="clear" w:color="auto" w:fill="FFFFFF"/>
                <w:lang w:eastAsia="ru-RU" w:bidi="hi-IN"/>
              </w:rPr>
              <w:t xml:space="preserve"> по русскому языку</w:t>
            </w:r>
            <w:r w:rsidR="00042DFE" w:rsidRPr="00042DFE">
              <w:rPr>
                <w:shd w:val="clear" w:color="auto" w:fill="FFFFFF"/>
                <w:lang w:eastAsia="ru-RU" w:bidi="hi-IN"/>
              </w:rPr>
              <w:t>»</w:t>
            </w:r>
          </w:p>
        </w:tc>
        <w:tc>
          <w:tcPr>
            <w:tcW w:w="1560" w:type="dxa"/>
            <w:tcBorders>
              <w:top w:val="single" w:sz="4" w:space="0" w:color="auto"/>
              <w:left w:val="single" w:sz="4" w:space="0" w:color="auto"/>
              <w:right w:val="single" w:sz="4" w:space="0" w:color="auto"/>
            </w:tcBorders>
            <w:shd w:val="clear" w:color="auto" w:fill="FFFFFF"/>
          </w:tcPr>
          <w:p w:rsidR="006C24DD" w:rsidRPr="009137C4" w:rsidRDefault="00B0489C" w:rsidP="009137C4">
            <w:pPr>
              <w:autoSpaceDE/>
              <w:autoSpaceDN/>
              <w:ind w:left="120"/>
              <w:jc w:val="center"/>
              <w:rPr>
                <w:shd w:val="clear" w:color="auto" w:fill="FFFFFF"/>
                <w:lang w:eastAsia="ru-RU" w:bidi="hi-IN"/>
              </w:rPr>
            </w:pPr>
            <w:r>
              <w:rPr>
                <w:shd w:val="clear" w:color="auto" w:fill="FFFFFF"/>
                <w:lang w:eastAsia="ru-RU" w:bidi="hi-IN"/>
              </w:rPr>
              <w:t>1</w:t>
            </w:r>
            <w:r w:rsidR="00016981">
              <w:rPr>
                <w:shd w:val="clear" w:color="auto" w:fill="FFFFFF"/>
                <w:lang w:eastAsia="ru-RU" w:bidi="hi-IN"/>
              </w:rPr>
              <w:t>/34</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6C24DD" w:rsidRPr="009137C4" w:rsidRDefault="006C24DD" w:rsidP="009137C4">
            <w:pPr>
              <w:autoSpaceDE/>
              <w:autoSpaceDN/>
              <w:ind w:left="120"/>
              <w:jc w:val="center"/>
              <w:rPr>
                <w:shd w:val="clear" w:color="auto" w:fill="FFFFFF"/>
                <w:lang w:eastAsia="ru-RU" w:bidi="hi-IN"/>
              </w:rPr>
            </w:pPr>
          </w:p>
        </w:tc>
      </w:tr>
      <w:tr w:rsidR="00B0489C" w:rsidRPr="009137C4" w:rsidTr="006C24DD">
        <w:trPr>
          <w:trHeight w:val="20"/>
        </w:trPr>
        <w:tc>
          <w:tcPr>
            <w:tcW w:w="6247" w:type="dxa"/>
            <w:gridSpan w:val="3"/>
            <w:tcBorders>
              <w:top w:val="single" w:sz="4" w:space="0" w:color="auto"/>
              <w:left w:val="single" w:sz="4" w:space="0" w:color="auto"/>
            </w:tcBorders>
            <w:shd w:val="clear" w:color="auto" w:fill="FFFFFF"/>
          </w:tcPr>
          <w:p w:rsidR="00B0489C" w:rsidRPr="00D81BD3" w:rsidRDefault="00BC6C6F" w:rsidP="009137C4">
            <w:pPr>
              <w:autoSpaceDE/>
              <w:autoSpaceDN/>
              <w:ind w:left="120"/>
              <w:jc w:val="both"/>
              <w:rPr>
                <w:shd w:val="clear" w:color="auto" w:fill="FFFFFF"/>
                <w:lang w:eastAsia="ru-RU" w:bidi="hi-IN"/>
              </w:rPr>
            </w:pPr>
            <w:r>
              <w:rPr>
                <w:szCs w:val="20"/>
                <w:shd w:val="clear" w:color="auto" w:fill="FFFFFF"/>
              </w:rPr>
              <w:t>Элективный курс</w:t>
            </w:r>
            <w:r w:rsidR="00D81BD3" w:rsidRPr="00D81BD3">
              <w:rPr>
                <w:rFonts w:ascii="Arial" w:hAnsi="Arial" w:cs="Arial"/>
                <w:sz w:val="20"/>
                <w:szCs w:val="20"/>
                <w:shd w:val="clear" w:color="auto" w:fill="FFFFFF"/>
              </w:rPr>
              <w:t> </w:t>
            </w:r>
            <w:r w:rsidR="00D81BD3" w:rsidRPr="00D81BD3">
              <w:rPr>
                <w:szCs w:val="20"/>
                <w:shd w:val="clear" w:color="auto" w:fill="FFFFFF"/>
              </w:rPr>
              <w:t>«</w:t>
            </w:r>
            <w:r w:rsidR="00D81BD3" w:rsidRPr="00D81BD3">
              <w:rPr>
                <w:bCs/>
                <w:szCs w:val="20"/>
                <w:shd w:val="clear" w:color="auto" w:fill="FFFFFF"/>
              </w:rPr>
              <w:t>Избранные</w:t>
            </w:r>
            <w:r w:rsidR="00D81BD3" w:rsidRPr="00D81BD3">
              <w:rPr>
                <w:szCs w:val="20"/>
                <w:shd w:val="clear" w:color="auto" w:fill="FFFFFF"/>
              </w:rPr>
              <w:t> </w:t>
            </w:r>
            <w:r w:rsidR="00D81BD3" w:rsidRPr="00D81BD3">
              <w:rPr>
                <w:bCs/>
                <w:szCs w:val="20"/>
                <w:shd w:val="clear" w:color="auto" w:fill="FFFFFF"/>
              </w:rPr>
              <w:t>вопросы</w:t>
            </w:r>
            <w:r w:rsidR="00D81BD3" w:rsidRPr="00D81BD3">
              <w:rPr>
                <w:szCs w:val="20"/>
                <w:shd w:val="clear" w:color="auto" w:fill="FFFFFF"/>
              </w:rPr>
              <w:t> </w:t>
            </w:r>
            <w:r w:rsidR="00D81BD3" w:rsidRPr="00D81BD3">
              <w:rPr>
                <w:bCs/>
                <w:szCs w:val="20"/>
                <w:shd w:val="clear" w:color="auto" w:fill="FFFFFF"/>
              </w:rPr>
              <w:t>математики</w:t>
            </w:r>
            <w:r w:rsidR="00D81BD3" w:rsidRPr="00D81BD3">
              <w:rPr>
                <w:szCs w:val="20"/>
                <w:shd w:val="clear" w:color="auto" w:fill="FFFFFF"/>
              </w:rPr>
              <w:t>»</w:t>
            </w:r>
          </w:p>
        </w:tc>
        <w:tc>
          <w:tcPr>
            <w:tcW w:w="1560" w:type="dxa"/>
            <w:tcBorders>
              <w:top w:val="single" w:sz="4" w:space="0" w:color="auto"/>
              <w:left w:val="single" w:sz="4" w:space="0" w:color="auto"/>
              <w:right w:val="single" w:sz="4" w:space="0" w:color="auto"/>
            </w:tcBorders>
            <w:shd w:val="clear" w:color="auto" w:fill="FFFFFF"/>
          </w:tcPr>
          <w:p w:rsidR="00B0489C" w:rsidRPr="009137C4" w:rsidRDefault="00B0489C" w:rsidP="009137C4">
            <w:pPr>
              <w:autoSpaceDE/>
              <w:autoSpaceDN/>
              <w:ind w:left="120"/>
              <w:jc w:val="center"/>
              <w:rPr>
                <w:shd w:val="clear" w:color="auto" w:fill="FFFFFF"/>
                <w:lang w:eastAsia="ru-RU" w:bidi="hi-IN"/>
              </w:rPr>
            </w:pPr>
            <w:r>
              <w:rPr>
                <w:shd w:val="clear" w:color="auto" w:fill="FFFFFF"/>
                <w:lang w:eastAsia="ru-RU" w:bidi="hi-IN"/>
              </w:rPr>
              <w:t>1</w:t>
            </w:r>
            <w:r w:rsidR="00016981">
              <w:rPr>
                <w:shd w:val="clear" w:color="auto" w:fill="FFFFFF"/>
                <w:lang w:eastAsia="ru-RU" w:bidi="hi-IN"/>
              </w:rPr>
              <w:t>/34</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0489C" w:rsidRPr="009137C4" w:rsidRDefault="00B0489C" w:rsidP="009137C4">
            <w:pPr>
              <w:autoSpaceDE/>
              <w:autoSpaceDN/>
              <w:ind w:left="120"/>
              <w:jc w:val="center"/>
              <w:rPr>
                <w:shd w:val="clear" w:color="auto" w:fill="FFFFFF"/>
                <w:lang w:eastAsia="ru-RU" w:bidi="hi-IN"/>
              </w:rPr>
            </w:pPr>
          </w:p>
        </w:tc>
      </w:tr>
      <w:tr w:rsidR="00B0489C" w:rsidRPr="009137C4" w:rsidTr="006C24DD">
        <w:trPr>
          <w:trHeight w:val="20"/>
        </w:trPr>
        <w:tc>
          <w:tcPr>
            <w:tcW w:w="6247" w:type="dxa"/>
            <w:gridSpan w:val="3"/>
            <w:tcBorders>
              <w:top w:val="single" w:sz="4" w:space="0" w:color="auto"/>
              <w:left w:val="single" w:sz="4" w:space="0" w:color="auto"/>
            </w:tcBorders>
            <w:shd w:val="clear" w:color="auto" w:fill="FFFFFF"/>
          </w:tcPr>
          <w:p w:rsidR="00B0489C" w:rsidRPr="009137C4" w:rsidRDefault="00BC6C6F" w:rsidP="009137C4">
            <w:pPr>
              <w:autoSpaceDE/>
              <w:autoSpaceDN/>
              <w:ind w:left="120"/>
              <w:jc w:val="both"/>
              <w:rPr>
                <w:shd w:val="clear" w:color="auto" w:fill="FFFFFF"/>
                <w:lang w:eastAsia="ru-RU" w:bidi="hi-IN"/>
              </w:rPr>
            </w:pPr>
            <w:r>
              <w:rPr>
                <w:szCs w:val="20"/>
                <w:shd w:val="clear" w:color="auto" w:fill="FFFFFF"/>
              </w:rPr>
              <w:t xml:space="preserve">Элективный курс </w:t>
            </w:r>
            <w:r w:rsidR="00365E86">
              <w:rPr>
                <w:shd w:val="clear" w:color="auto" w:fill="FFFFFF"/>
                <w:lang w:eastAsia="ru-RU" w:bidi="hi-IN"/>
              </w:rPr>
              <w:t>«За страницами учебника</w:t>
            </w:r>
            <w:r w:rsidR="00042DFE">
              <w:rPr>
                <w:shd w:val="clear" w:color="auto" w:fill="FFFFFF"/>
                <w:lang w:eastAsia="ru-RU" w:bidi="hi-IN"/>
              </w:rPr>
              <w:t xml:space="preserve"> биологии»</w:t>
            </w:r>
          </w:p>
        </w:tc>
        <w:tc>
          <w:tcPr>
            <w:tcW w:w="1560" w:type="dxa"/>
            <w:tcBorders>
              <w:top w:val="single" w:sz="4" w:space="0" w:color="auto"/>
              <w:left w:val="single" w:sz="4" w:space="0" w:color="auto"/>
              <w:right w:val="single" w:sz="4" w:space="0" w:color="auto"/>
            </w:tcBorders>
            <w:shd w:val="clear" w:color="auto" w:fill="FFFFFF"/>
          </w:tcPr>
          <w:p w:rsidR="00B0489C" w:rsidRPr="009137C4" w:rsidRDefault="00B0489C" w:rsidP="009137C4">
            <w:pPr>
              <w:autoSpaceDE/>
              <w:autoSpaceDN/>
              <w:ind w:left="120"/>
              <w:jc w:val="center"/>
              <w:rPr>
                <w:shd w:val="clear" w:color="auto" w:fill="FFFFFF"/>
                <w:lang w:eastAsia="ru-RU" w:bidi="hi-IN"/>
              </w:rPr>
            </w:pPr>
            <w:r>
              <w:rPr>
                <w:shd w:val="clear" w:color="auto" w:fill="FFFFFF"/>
                <w:lang w:eastAsia="ru-RU" w:bidi="hi-IN"/>
              </w:rPr>
              <w:t>1</w:t>
            </w:r>
            <w:r w:rsidR="00016981">
              <w:rPr>
                <w:shd w:val="clear" w:color="auto" w:fill="FFFFFF"/>
                <w:lang w:eastAsia="ru-RU" w:bidi="hi-IN"/>
              </w:rPr>
              <w:t>/34</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0489C" w:rsidRPr="009137C4" w:rsidRDefault="00B0489C" w:rsidP="009137C4">
            <w:pPr>
              <w:autoSpaceDE/>
              <w:autoSpaceDN/>
              <w:ind w:left="120"/>
              <w:jc w:val="center"/>
              <w:rPr>
                <w:shd w:val="clear" w:color="auto" w:fill="FFFFFF"/>
                <w:lang w:eastAsia="ru-RU" w:bidi="hi-IN"/>
              </w:rPr>
            </w:pPr>
          </w:p>
        </w:tc>
      </w:tr>
      <w:tr w:rsidR="00B0489C" w:rsidRPr="009137C4" w:rsidTr="006C24DD">
        <w:trPr>
          <w:trHeight w:val="20"/>
        </w:trPr>
        <w:tc>
          <w:tcPr>
            <w:tcW w:w="6247" w:type="dxa"/>
            <w:gridSpan w:val="3"/>
            <w:tcBorders>
              <w:top w:val="single" w:sz="4" w:space="0" w:color="auto"/>
              <w:left w:val="single" w:sz="4" w:space="0" w:color="auto"/>
            </w:tcBorders>
            <w:shd w:val="clear" w:color="auto" w:fill="FFFFFF"/>
          </w:tcPr>
          <w:p w:rsidR="00B0489C" w:rsidRPr="009137C4" w:rsidRDefault="00B0489C" w:rsidP="003B0724">
            <w:pPr>
              <w:autoSpaceDE/>
              <w:autoSpaceDN/>
              <w:ind w:left="120"/>
              <w:jc w:val="both"/>
              <w:rPr>
                <w:shd w:val="clear" w:color="auto" w:fill="FFFFFF"/>
                <w:lang w:eastAsia="ru-RU" w:bidi="hi-IN"/>
              </w:rPr>
            </w:pPr>
            <w:r w:rsidRPr="009137C4">
              <w:rPr>
                <w:shd w:val="clear" w:color="auto" w:fill="FFFFFF"/>
                <w:lang w:eastAsia="ru-RU" w:bidi="hi-IN"/>
              </w:rPr>
              <w:t>Учебные недели</w:t>
            </w:r>
          </w:p>
        </w:tc>
        <w:tc>
          <w:tcPr>
            <w:tcW w:w="1560" w:type="dxa"/>
            <w:tcBorders>
              <w:top w:val="single" w:sz="4" w:space="0" w:color="auto"/>
              <w:left w:val="single" w:sz="4" w:space="0" w:color="auto"/>
              <w:right w:val="single" w:sz="4" w:space="0" w:color="auto"/>
            </w:tcBorders>
            <w:shd w:val="clear" w:color="auto" w:fill="FFFFFF"/>
          </w:tcPr>
          <w:p w:rsidR="00B0489C" w:rsidRPr="009137C4" w:rsidRDefault="00B0489C" w:rsidP="003B0724">
            <w:pPr>
              <w:autoSpaceDE/>
              <w:autoSpaceDN/>
              <w:ind w:left="120"/>
              <w:jc w:val="center"/>
              <w:rPr>
                <w:shd w:val="clear" w:color="auto" w:fill="FFFFFF"/>
                <w:lang w:eastAsia="ru-RU" w:bidi="hi-IN"/>
              </w:rPr>
            </w:pPr>
            <w:r w:rsidRPr="009137C4">
              <w:rPr>
                <w:shd w:val="clear" w:color="auto" w:fill="FFFFFF"/>
                <w:lang w:eastAsia="ru-RU" w:bidi="hi-IN"/>
              </w:rPr>
              <w:t>34</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0489C" w:rsidRPr="009137C4" w:rsidRDefault="00B0489C" w:rsidP="003B0724">
            <w:pPr>
              <w:autoSpaceDE/>
              <w:autoSpaceDN/>
              <w:ind w:left="120"/>
              <w:jc w:val="center"/>
              <w:rPr>
                <w:shd w:val="clear" w:color="auto" w:fill="FFFFFF"/>
                <w:lang w:eastAsia="ru-RU" w:bidi="hi-IN"/>
              </w:rPr>
            </w:pPr>
            <w:r w:rsidRPr="009137C4">
              <w:rPr>
                <w:shd w:val="clear" w:color="auto" w:fill="FFFFFF"/>
                <w:lang w:eastAsia="ru-RU" w:bidi="hi-IN"/>
              </w:rPr>
              <w:t>34</w:t>
            </w:r>
          </w:p>
        </w:tc>
      </w:tr>
      <w:tr w:rsidR="00B0489C" w:rsidRPr="009137C4" w:rsidTr="006C24DD">
        <w:trPr>
          <w:trHeight w:val="20"/>
        </w:trPr>
        <w:tc>
          <w:tcPr>
            <w:tcW w:w="6247" w:type="dxa"/>
            <w:gridSpan w:val="3"/>
            <w:tcBorders>
              <w:top w:val="single" w:sz="4" w:space="0" w:color="auto"/>
              <w:left w:val="single" w:sz="4" w:space="0" w:color="auto"/>
            </w:tcBorders>
            <w:shd w:val="clear" w:color="auto" w:fill="FFFFFF"/>
          </w:tcPr>
          <w:p w:rsidR="00B0489C" w:rsidRPr="009137C4" w:rsidRDefault="00B0489C" w:rsidP="009137C4">
            <w:pPr>
              <w:autoSpaceDE/>
              <w:autoSpaceDN/>
              <w:ind w:left="120"/>
              <w:jc w:val="both"/>
              <w:rPr>
                <w:shd w:val="clear" w:color="auto" w:fill="FFFFFF"/>
                <w:lang w:eastAsia="ru-RU" w:bidi="hi-IN"/>
              </w:rPr>
            </w:pPr>
            <w:r w:rsidRPr="009137C4">
              <w:rPr>
                <w:shd w:val="clear" w:color="auto" w:fill="FFFFFF"/>
                <w:lang w:eastAsia="ru-RU" w:bidi="hi-IN"/>
              </w:rPr>
              <w:t>Всего часов</w:t>
            </w:r>
          </w:p>
        </w:tc>
        <w:tc>
          <w:tcPr>
            <w:tcW w:w="1560" w:type="dxa"/>
            <w:tcBorders>
              <w:top w:val="single" w:sz="4" w:space="0" w:color="auto"/>
              <w:left w:val="single" w:sz="4" w:space="0" w:color="auto"/>
              <w:right w:val="single" w:sz="4" w:space="0" w:color="auto"/>
            </w:tcBorders>
            <w:shd w:val="clear" w:color="auto" w:fill="FFFFFF"/>
          </w:tcPr>
          <w:p w:rsidR="00B0489C" w:rsidRPr="009137C4" w:rsidRDefault="00B0489C" w:rsidP="009137C4">
            <w:pPr>
              <w:autoSpaceDE/>
              <w:autoSpaceDN/>
              <w:ind w:left="120"/>
              <w:jc w:val="center"/>
              <w:rPr>
                <w:shd w:val="clear" w:color="auto" w:fill="FFFFFF"/>
                <w:lang w:eastAsia="ru-RU" w:bidi="hi-IN"/>
              </w:rPr>
            </w:pPr>
            <w:r w:rsidRPr="009137C4">
              <w:rPr>
                <w:shd w:val="clear" w:color="auto" w:fill="FFFFFF"/>
                <w:lang w:eastAsia="ru-RU" w:bidi="hi-IN"/>
              </w:rPr>
              <w:t>37</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0489C" w:rsidRPr="009137C4" w:rsidRDefault="00B0489C" w:rsidP="009137C4">
            <w:pPr>
              <w:autoSpaceDE/>
              <w:autoSpaceDN/>
              <w:ind w:left="120"/>
              <w:jc w:val="center"/>
              <w:rPr>
                <w:shd w:val="clear" w:color="auto" w:fill="FFFFFF"/>
                <w:lang w:eastAsia="ru-RU" w:bidi="hi-IN"/>
              </w:rPr>
            </w:pPr>
            <w:r w:rsidRPr="009137C4">
              <w:rPr>
                <w:shd w:val="clear" w:color="auto" w:fill="FFFFFF"/>
                <w:lang w:eastAsia="ru-RU" w:bidi="hi-IN"/>
              </w:rPr>
              <w:t>37</w:t>
            </w:r>
          </w:p>
        </w:tc>
      </w:tr>
      <w:tr w:rsidR="00B0489C" w:rsidRPr="009137C4" w:rsidTr="006C24DD">
        <w:trPr>
          <w:trHeight w:val="20"/>
        </w:trPr>
        <w:tc>
          <w:tcPr>
            <w:tcW w:w="6247" w:type="dxa"/>
            <w:gridSpan w:val="3"/>
            <w:tcBorders>
              <w:top w:val="single" w:sz="4" w:space="0" w:color="auto"/>
              <w:left w:val="single" w:sz="4" w:space="0" w:color="auto"/>
            </w:tcBorders>
            <w:shd w:val="clear" w:color="auto" w:fill="FFFFFF"/>
          </w:tcPr>
          <w:p w:rsidR="00B0489C" w:rsidRPr="009137C4" w:rsidRDefault="00B0489C" w:rsidP="006C24DD">
            <w:pPr>
              <w:autoSpaceDE/>
              <w:autoSpaceDN/>
              <w:ind w:left="120"/>
              <w:rPr>
                <w:shd w:val="clear" w:color="auto" w:fill="FFFFFF"/>
                <w:lang w:eastAsia="ru-RU" w:bidi="hi-IN"/>
              </w:rPr>
            </w:pPr>
            <w:r w:rsidRPr="009137C4">
              <w:rPr>
                <w:shd w:val="clear" w:color="auto" w:fill="FFFFFF"/>
                <w:lang w:eastAsia="ru-RU" w:bidi="hi-IN"/>
              </w:rPr>
              <w:t>Максимально допустимая недельная нагрузка в соответствии с действующими санитарными правилами и нормами</w:t>
            </w:r>
          </w:p>
        </w:tc>
        <w:tc>
          <w:tcPr>
            <w:tcW w:w="1560" w:type="dxa"/>
            <w:tcBorders>
              <w:top w:val="single" w:sz="4" w:space="0" w:color="auto"/>
              <w:left w:val="single" w:sz="4" w:space="0" w:color="auto"/>
              <w:right w:val="single" w:sz="4" w:space="0" w:color="auto"/>
            </w:tcBorders>
            <w:shd w:val="clear" w:color="auto" w:fill="FFFFFF"/>
          </w:tcPr>
          <w:p w:rsidR="00B0489C" w:rsidRPr="009137C4" w:rsidRDefault="00B0489C" w:rsidP="009137C4">
            <w:pPr>
              <w:autoSpaceDE/>
              <w:autoSpaceDN/>
              <w:ind w:left="120"/>
              <w:jc w:val="center"/>
              <w:rPr>
                <w:shd w:val="clear" w:color="auto" w:fill="FFFFFF"/>
                <w:lang w:eastAsia="ru-RU" w:bidi="hi-IN"/>
              </w:rPr>
            </w:pPr>
            <w:r w:rsidRPr="009137C4">
              <w:rPr>
                <w:shd w:val="clear" w:color="auto" w:fill="FFFFFF"/>
                <w:lang w:eastAsia="ru-RU" w:bidi="hi-IN"/>
              </w:rPr>
              <w:t>37</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B0489C" w:rsidRPr="009137C4" w:rsidRDefault="00B0489C" w:rsidP="009137C4">
            <w:pPr>
              <w:autoSpaceDE/>
              <w:autoSpaceDN/>
              <w:ind w:left="120"/>
              <w:jc w:val="center"/>
              <w:rPr>
                <w:shd w:val="clear" w:color="auto" w:fill="FFFFFF"/>
                <w:lang w:eastAsia="ru-RU" w:bidi="hi-IN"/>
              </w:rPr>
            </w:pPr>
            <w:r w:rsidRPr="009137C4">
              <w:rPr>
                <w:shd w:val="clear" w:color="auto" w:fill="FFFFFF"/>
                <w:lang w:eastAsia="ru-RU" w:bidi="hi-IN"/>
              </w:rPr>
              <w:t>37</w:t>
            </w:r>
          </w:p>
        </w:tc>
      </w:tr>
      <w:tr w:rsidR="00B0489C" w:rsidRPr="009137C4" w:rsidTr="006C24DD">
        <w:trPr>
          <w:trHeight w:val="20"/>
        </w:trPr>
        <w:tc>
          <w:tcPr>
            <w:tcW w:w="6247" w:type="dxa"/>
            <w:gridSpan w:val="3"/>
            <w:tcBorders>
              <w:top w:val="single" w:sz="4" w:space="0" w:color="auto"/>
              <w:left w:val="single" w:sz="4" w:space="0" w:color="auto"/>
              <w:bottom w:val="single" w:sz="4" w:space="0" w:color="auto"/>
            </w:tcBorders>
            <w:shd w:val="clear" w:color="auto" w:fill="FFFFFF"/>
          </w:tcPr>
          <w:p w:rsidR="00B0489C" w:rsidRPr="009137C4" w:rsidRDefault="00B0489C" w:rsidP="006C24DD">
            <w:pPr>
              <w:autoSpaceDE/>
              <w:autoSpaceDN/>
              <w:ind w:left="100"/>
              <w:rPr>
                <w:shd w:val="clear" w:color="auto" w:fill="FFFFFF"/>
                <w:lang w:eastAsia="ru-RU" w:bidi="hi-IN"/>
              </w:rPr>
            </w:pPr>
            <w:r w:rsidRPr="009137C4">
              <w:rPr>
                <w:shd w:val="clear" w:color="auto" w:fill="FFFFFF"/>
                <w:lang w:eastAsia="ru-RU" w:bidi="hi-IN"/>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3119" w:type="dxa"/>
            <w:gridSpan w:val="2"/>
            <w:tcBorders>
              <w:top w:val="single" w:sz="4" w:space="0" w:color="auto"/>
              <w:left w:val="single" w:sz="4" w:space="0" w:color="auto"/>
              <w:bottom w:val="single" w:sz="4" w:space="0" w:color="auto"/>
              <w:right w:val="single" w:sz="4" w:space="0" w:color="auto"/>
            </w:tcBorders>
            <w:shd w:val="clear" w:color="auto" w:fill="FFFFFF"/>
          </w:tcPr>
          <w:p w:rsidR="00B0489C" w:rsidRPr="009137C4" w:rsidRDefault="00B0489C" w:rsidP="009137C4">
            <w:pPr>
              <w:autoSpaceDE/>
              <w:autoSpaceDN/>
              <w:ind w:left="120"/>
              <w:jc w:val="center"/>
              <w:rPr>
                <w:b/>
                <w:shd w:val="clear" w:color="auto" w:fill="FFFFFF"/>
                <w:lang w:eastAsia="ru-RU" w:bidi="hi-IN"/>
              </w:rPr>
            </w:pPr>
            <w:r w:rsidRPr="009137C4">
              <w:rPr>
                <w:b/>
                <w:shd w:val="clear" w:color="auto" w:fill="FFFFFF"/>
                <w:lang w:eastAsia="ru-RU" w:bidi="hi-IN"/>
              </w:rPr>
              <w:t>2516</w:t>
            </w:r>
          </w:p>
        </w:tc>
      </w:tr>
    </w:tbl>
    <w:p w:rsidR="009137C4" w:rsidRPr="009137C4" w:rsidRDefault="009137C4" w:rsidP="009137C4">
      <w:pPr>
        <w:widowControl/>
        <w:autoSpaceDE/>
        <w:autoSpaceDN/>
        <w:ind w:firstLine="567"/>
        <w:contextualSpacing/>
        <w:jc w:val="both"/>
        <w:rPr>
          <w:rFonts w:eastAsiaTheme="minorEastAsia"/>
          <w:b/>
          <w:sz w:val="28"/>
          <w:szCs w:val="28"/>
          <w:lang w:eastAsia="ru-RU"/>
        </w:rPr>
      </w:pPr>
    </w:p>
    <w:p w:rsidR="001B30BF" w:rsidRDefault="001B30BF" w:rsidP="009137C4">
      <w:pPr>
        <w:widowControl/>
        <w:autoSpaceDE/>
        <w:autoSpaceDN/>
        <w:ind w:firstLine="567"/>
        <w:contextualSpacing/>
        <w:jc w:val="both"/>
        <w:rPr>
          <w:rFonts w:eastAsiaTheme="minorEastAsia"/>
          <w:b/>
          <w:sz w:val="28"/>
          <w:szCs w:val="28"/>
          <w:lang w:eastAsia="ru-RU"/>
        </w:rPr>
      </w:pPr>
    </w:p>
    <w:p w:rsidR="001B30BF" w:rsidRDefault="001B30BF" w:rsidP="009137C4">
      <w:pPr>
        <w:widowControl/>
        <w:autoSpaceDE/>
        <w:autoSpaceDN/>
        <w:ind w:firstLine="567"/>
        <w:contextualSpacing/>
        <w:jc w:val="both"/>
        <w:rPr>
          <w:rFonts w:eastAsiaTheme="minorEastAsia"/>
          <w:b/>
          <w:sz w:val="28"/>
          <w:szCs w:val="28"/>
          <w:lang w:eastAsia="ru-RU"/>
        </w:rPr>
      </w:pPr>
    </w:p>
    <w:p w:rsidR="001B30BF" w:rsidRDefault="001B30BF" w:rsidP="009137C4">
      <w:pPr>
        <w:widowControl/>
        <w:autoSpaceDE/>
        <w:autoSpaceDN/>
        <w:ind w:firstLine="567"/>
        <w:contextualSpacing/>
        <w:jc w:val="both"/>
        <w:rPr>
          <w:rFonts w:eastAsiaTheme="minorEastAsia"/>
          <w:b/>
          <w:sz w:val="28"/>
          <w:szCs w:val="28"/>
          <w:lang w:eastAsia="ru-RU"/>
        </w:rPr>
      </w:pPr>
    </w:p>
    <w:p w:rsidR="001B30BF" w:rsidRDefault="001B30BF" w:rsidP="009137C4">
      <w:pPr>
        <w:widowControl/>
        <w:autoSpaceDE/>
        <w:autoSpaceDN/>
        <w:ind w:firstLine="567"/>
        <w:contextualSpacing/>
        <w:jc w:val="both"/>
        <w:rPr>
          <w:rFonts w:eastAsiaTheme="minorEastAsia"/>
          <w:b/>
          <w:sz w:val="28"/>
          <w:szCs w:val="28"/>
          <w:lang w:eastAsia="ru-RU"/>
        </w:rPr>
      </w:pPr>
    </w:p>
    <w:p w:rsidR="001B30BF" w:rsidRDefault="001B30BF" w:rsidP="009137C4">
      <w:pPr>
        <w:widowControl/>
        <w:autoSpaceDE/>
        <w:autoSpaceDN/>
        <w:ind w:firstLine="567"/>
        <w:contextualSpacing/>
        <w:jc w:val="both"/>
        <w:rPr>
          <w:rFonts w:eastAsiaTheme="minorEastAsia"/>
          <w:b/>
          <w:sz w:val="28"/>
          <w:szCs w:val="28"/>
          <w:lang w:eastAsia="ru-RU"/>
        </w:rPr>
      </w:pPr>
    </w:p>
    <w:p w:rsidR="001B30BF" w:rsidRDefault="001B30BF" w:rsidP="009137C4">
      <w:pPr>
        <w:widowControl/>
        <w:autoSpaceDE/>
        <w:autoSpaceDN/>
        <w:ind w:firstLine="567"/>
        <w:contextualSpacing/>
        <w:jc w:val="both"/>
        <w:rPr>
          <w:rFonts w:eastAsiaTheme="minorEastAsia"/>
          <w:b/>
          <w:sz w:val="28"/>
          <w:szCs w:val="28"/>
          <w:lang w:eastAsia="ru-RU"/>
        </w:rPr>
      </w:pPr>
    </w:p>
    <w:p w:rsidR="008A732B" w:rsidRDefault="008A732B" w:rsidP="009137C4">
      <w:pPr>
        <w:widowControl/>
        <w:autoSpaceDE/>
        <w:autoSpaceDN/>
        <w:ind w:firstLine="567"/>
        <w:contextualSpacing/>
        <w:jc w:val="both"/>
        <w:rPr>
          <w:rFonts w:eastAsiaTheme="minorEastAsia"/>
          <w:b/>
          <w:sz w:val="28"/>
          <w:szCs w:val="28"/>
          <w:lang w:eastAsia="ru-RU"/>
        </w:rPr>
      </w:pPr>
    </w:p>
    <w:p w:rsidR="008A732B" w:rsidRDefault="008A732B" w:rsidP="009137C4">
      <w:pPr>
        <w:widowControl/>
        <w:autoSpaceDE/>
        <w:autoSpaceDN/>
        <w:ind w:firstLine="567"/>
        <w:contextualSpacing/>
        <w:jc w:val="both"/>
        <w:rPr>
          <w:rFonts w:eastAsiaTheme="minorEastAsia"/>
          <w:b/>
          <w:sz w:val="28"/>
          <w:szCs w:val="28"/>
          <w:lang w:eastAsia="ru-RU"/>
        </w:rPr>
      </w:pPr>
    </w:p>
    <w:p w:rsidR="001B30BF" w:rsidRDefault="001B30BF" w:rsidP="009137C4">
      <w:pPr>
        <w:widowControl/>
        <w:autoSpaceDE/>
        <w:autoSpaceDN/>
        <w:ind w:firstLine="567"/>
        <w:contextualSpacing/>
        <w:jc w:val="both"/>
        <w:rPr>
          <w:rFonts w:eastAsiaTheme="minorEastAsia"/>
          <w:b/>
          <w:sz w:val="28"/>
          <w:szCs w:val="28"/>
          <w:lang w:eastAsia="ru-RU"/>
        </w:rPr>
      </w:pPr>
    </w:p>
    <w:p w:rsidR="001B30BF" w:rsidRDefault="001B30BF" w:rsidP="009137C4">
      <w:pPr>
        <w:widowControl/>
        <w:autoSpaceDE/>
        <w:autoSpaceDN/>
        <w:ind w:firstLine="567"/>
        <w:contextualSpacing/>
        <w:jc w:val="both"/>
        <w:rPr>
          <w:rFonts w:eastAsiaTheme="minorEastAsia"/>
          <w:b/>
          <w:sz w:val="28"/>
          <w:szCs w:val="28"/>
          <w:lang w:eastAsia="ru-RU"/>
        </w:rPr>
      </w:pPr>
    </w:p>
    <w:p w:rsidR="001B30BF" w:rsidRDefault="001B30BF" w:rsidP="009137C4">
      <w:pPr>
        <w:widowControl/>
        <w:autoSpaceDE/>
        <w:autoSpaceDN/>
        <w:ind w:firstLine="567"/>
        <w:contextualSpacing/>
        <w:jc w:val="both"/>
        <w:rPr>
          <w:rFonts w:eastAsiaTheme="minorEastAsia"/>
          <w:b/>
          <w:sz w:val="28"/>
          <w:szCs w:val="28"/>
          <w:lang w:eastAsia="ru-RU"/>
        </w:rPr>
      </w:pPr>
    </w:p>
    <w:p w:rsidR="009137C4" w:rsidRPr="009137C4" w:rsidRDefault="001B30BF" w:rsidP="009137C4">
      <w:pPr>
        <w:widowControl/>
        <w:autoSpaceDE/>
        <w:autoSpaceDN/>
        <w:ind w:firstLine="567"/>
        <w:contextualSpacing/>
        <w:jc w:val="both"/>
        <w:rPr>
          <w:rFonts w:eastAsiaTheme="minorEastAsia"/>
          <w:b/>
          <w:sz w:val="28"/>
          <w:szCs w:val="28"/>
          <w:lang w:eastAsia="ru-RU"/>
        </w:rPr>
      </w:pPr>
      <w:r>
        <w:rPr>
          <w:rFonts w:eastAsiaTheme="minorEastAsia"/>
          <w:b/>
          <w:sz w:val="28"/>
          <w:szCs w:val="28"/>
          <w:lang w:eastAsia="ru-RU"/>
        </w:rPr>
        <w:t>4.1</w:t>
      </w:r>
      <w:r w:rsidR="009137C4" w:rsidRPr="009137C4">
        <w:rPr>
          <w:rFonts w:eastAsiaTheme="minorEastAsia"/>
          <w:b/>
          <w:sz w:val="28"/>
          <w:szCs w:val="28"/>
          <w:lang w:eastAsia="ru-RU"/>
        </w:rPr>
        <w:t>.</w:t>
      </w:r>
      <w:r>
        <w:rPr>
          <w:rFonts w:eastAsiaTheme="minorEastAsia"/>
          <w:b/>
          <w:sz w:val="28"/>
          <w:szCs w:val="28"/>
          <w:lang w:eastAsia="ru-RU"/>
        </w:rPr>
        <w:t>15</w:t>
      </w:r>
      <w:r w:rsidR="009137C4" w:rsidRPr="009137C4">
        <w:rPr>
          <w:rFonts w:eastAsiaTheme="minorEastAsia"/>
          <w:b/>
          <w:sz w:val="28"/>
          <w:szCs w:val="28"/>
          <w:lang w:eastAsia="ru-RU"/>
        </w:rPr>
        <w:t xml:space="preserve"> </w:t>
      </w:r>
      <w:r>
        <w:rPr>
          <w:rFonts w:eastAsiaTheme="minorEastAsia"/>
          <w:b/>
          <w:sz w:val="28"/>
          <w:szCs w:val="28"/>
          <w:lang w:eastAsia="ru-RU"/>
        </w:rPr>
        <w:t xml:space="preserve">Учебный план 11 класса МБОУ СОШ </w:t>
      </w:r>
      <w:proofErr w:type="spellStart"/>
      <w:r>
        <w:rPr>
          <w:rFonts w:eastAsiaTheme="minorEastAsia"/>
          <w:b/>
          <w:sz w:val="28"/>
          <w:szCs w:val="28"/>
          <w:lang w:eastAsia="ru-RU"/>
        </w:rPr>
        <w:t>с</w:t>
      </w:r>
      <w:proofErr w:type="gramStart"/>
      <w:r>
        <w:rPr>
          <w:rFonts w:eastAsiaTheme="minorEastAsia"/>
          <w:b/>
          <w:sz w:val="28"/>
          <w:szCs w:val="28"/>
          <w:lang w:eastAsia="ru-RU"/>
        </w:rPr>
        <w:t>.Б</w:t>
      </w:r>
      <w:proofErr w:type="gramEnd"/>
      <w:r>
        <w:rPr>
          <w:rFonts w:eastAsiaTheme="minorEastAsia"/>
          <w:b/>
          <w:sz w:val="28"/>
          <w:szCs w:val="28"/>
          <w:lang w:eastAsia="ru-RU"/>
        </w:rPr>
        <w:t>ай-Даг</w:t>
      </w:r>
      <w:proofErr w:type="spellEnd"/>
      <w:r>
        <w:rPr>
          <w:rFonts w:eastAsiaTheme="minorEastAsia"/>
          <w:b/>
          <w:sz w:val="28"/>
          <w:szCs w:val="28"/>
          <w:lang w:eastAsia="ru-RU"/>
        </w:rPr>
        <w:t xml:space="preserve"> </w:t>
      </w:r>
      <w:proofErr w:type="spellStart"/>
      <w:r>
        <w:rPr>
          <w:rFonts w:eastAsiaTheme="minorEastAsia"/>
          <w:b/>
          <w:sz w:val="28"/>
          <w:szCs w:val="28"/>
          <w:lang w:eastAsia="ru-RU"/>
        </w:rPr>
        <w:t>им.Н.Д.Лойгу</w:t>
      </w:r>
      <w:proofErr w:type="spellEnd"/>
      <w:r w:rsidR="009137C4" w:rsidRPr="009137C4">
        <w:rPr>
          <w:rFonts w:eastAsiaTheme="minorEastAsia"/>
          <w:b/>
          <w:sz w:val="28"/>
          <w:szCs w:val="28"/>
          <w:lang w:eastAsia="ru-RU"/>
        </w:rPr>
        <w:t xml:space="preserve"> социально-экономического профиля с изучением родных языков</w:t>
      </w:r>
      <w:r>
        <w:rPr>
          <w:rFonts w:eastAsiaTheme="minorEastAsia"/>
          <w:b/>
          <w:sz w:val="28"/>
          <w:szCs w:val="28"/>
          <w:lang w:eastAsia="ru-RU"/>
        </w:rPr>
        <w:t xml:space="preserve"> при 6-ти дневной неделе</w:t>
      </w:r>
    </w:p>
    <w:tbl>
      <w:tblPr>
        <w:tblW w:w="9366" w:type="dxa"/>
        <w:tblLayout w:type="fixed"/>
        <w:tblCellMar>
          <w:left w:w="10" w:type="dxa"/>
          <w:right w:w="10" w:type="dxa"/>
        </w:tblCellMar>
        <w:tblLook w:val="0000" w:firstRow="0" w:lastRow="0" w:firstColumn="0" w:lastColumn="0" w:noHBand="0" w:noVBand="0"/>
      </w:tblPr>
      <w:tblGrid>
        <w:gridCol w:w="2420"/>
        <w:gridCol w:w="2835"/>
        <w:gridCol w:w="992"/>
        <w:gridCol w:w="1560"/>
        <w:gridCol w:w="1559"/>
      </w:tblGrid>
      <w:tr w:rsidR="008A732B" w:rsidRPr="009137C4" w:rsidTr="008A732B">
        <w:trPr>
          <w:trHeight w:val="20"/>
        </w:trPr>
        <w:tc>
          <w:tcPr>
            <w:tcW w:w="2420" w:type="dxa"/>
            <w:vMerge w:val="restart"/>
            <w:tcBorders>
              <w:top w:val="single" w:sz="4" w:space="0" w:color="auto"/>
              <w:left w:val="single" w:sz="4" w:space="0" w:color="auto"/>
            </w:tcBorders>
            <w:shd w:val="clear" w:color="auto" w:fill="FFFFFF"/>
          </w:tcPr>
          <w:p w:rsidR="008A732B" w:rsidRPr="009137C4" w:rsidRDefault="008A732B" w:rsidP="009137C4">
            <w:pPr>
              <w:autoSpaceDE/>
              <w:autoSpaceDN/>
              <w:ind w:left="120" w:firstLine="22"/>
              <w:rPr>
                <w:rFonts w:cs="Mangal"/>
                <w:shd w:val="clear" w:color="auto" w:fill="FFFFFF"/>
                <w:lang w:eastAsia="ru-RU" w:bidi="hi-IN"/>
              </w:rPr>
            </w:pPr>
            <w:r w:rsidRPr="009137C4">
              <w:rPr>
                <w:rFonts w:cs="Mangal"/>
                <w:shd w:val="clear" w:color="auto" w:fill="FFFFFF"/>
                <w:lang w:eastAsia="ru-RU" w:bidi="hi-IN"/>
              </w:rPr>
              <w:t>Предметная область</w:t>
            </w:r>
          </w:p>
        </w:tc>
        <w:tc>
          <w:tcPr>
            <w:tcW w:w="2835" w:type="dxa"/>
            <w:vMerge w:val="restart"/>
            <w:tcBorders>
              <w:top w:val="single" w:sz="4" w:space="0" w:color="auto"/>
              <w:left w:val="single" w:sz="4" w:space="0" w:color="auto"/>
            </w:tcBorders>
            <w:shd w:val="clear" w:color="auto" w:fill="FFFFFF"/>
          </w:tcPr>
          <w:p w:rsidR="008A732B" w:rsidRPr="009137C4" w:rsidRDefault="008A732B" w:rsidP="009137C4">
            <w:pPr>
              <w:autoSpaceDE/>
              <w:autoSpaceDN/>
              <w:jc w:val="center"/>
              <w:rPr>
                <w:rFonts w:cs="Mangal"/>
                <w:shd w:val="clear" w:color="auto" w:fill="FFFFFF"/>
                <w:lang w:eastAsia="ru-RU" w:bidi="hi-IN"/>
              </w:rPr>
            </w:pPr>
            <w:r w:rsidRPr="009137C4">
              <w:rPr>
                <w:rFonts w:cs="Mangal"/>
                <w:shd w:val="clear" w:color="auto" w:fill="FFFFFF"/>
                <w:lang w:eastAsia="ru-RU" w:bidi="hi-IN"/>
              </w:rPr>
              <w:t>Учебный предмет</w:t>
            </w:r>
          </w:p>
        </w:tc>
        <w:tc>
          <w:tcPr>
            <w:tcW w:w="992" w:type="dxa"/>
            <w:vMerge w:val="restart"/>
            <w:tcBorders>
              <w:top w:val="single" w:sz="4" w:space="0" w:color="auto"/>
              <w:left w:val="single" w:sz="4" w:space="0" w:color="auto"/>
            </w:tcBorders>
            <w:shd w:val="clear" w:color="auto" w:fill="FFFFFF"/>
          </w:tcPr>
          <w:p w:rsidR="008A732B" w:rsidRPr="009137C4" w:rsidRDefault="008A732B" w:rsidP="009137C4">
            <w:pPr>
              <w:autoSpaceDE/>
              <w:autoSpaceDN/>
              <w:ind w:left="100" w:hanging="25"/>
              <w:rPr>
                <w:rFonts w:cs="Mangal"/>
                <w:shd w:val="clear" w:color="auto" w:fill="FFFFFF"/>
                <w:lang w:eastAsia="ru-RU" w:bidi="hi-IN"/>
              </w:rPr>
            </w:pPr>
            <w:r w:rsidRPr="009137C4">
              <w:rPr>
                <w:rFonts w:cs="Mangal"/>
                <w:shd w:val="clear" w:color="auto" w:fill="FFFFFF"/>
                <w:lang w:eastAsia="ru-RU" w:bidi="hi-IN"/>
              </w:rPr>
              <w:t>Уровень</w:t>
            </w:r>
          </w:p>
        </w:tc>
        <w:tc>
          <w:tcPr>
            <w:tcW w:w="3119" w:type="dxa"/>
            <w:gridSpan w:val="2"/>
            <w:tcBorders>
              <w:top w:val="single" w:sz="4" w:space="0" w:color="auto"/>
              <w:left w:val="single" w:sz="4" w:space="0" w:color="auto"/>
              <w:right w:val="single" w:sz="4" w:space="0" w:color="auto"/>
            </w:tcBorders>
            <w:shd w:val="clear" w:color="auto" w:fill="FFFFFF"/>
          </w:tcPr>
          <w:p w:rsidR="008A732B" w:rsidRPr="009137C4" w:rsidRDefault="008A732B" w:rsidP="009137C4">
            <w:pPr>
              <w:autoSpaceDE/>
              <w:autoSpaceDN/>
              <w:ind w:left="120" w:hanging="6"/>
              <w:jc w:val="center"/>
              <w:rPr>
                <w:rFonts w:cs="Mangal"/>
                <w:shd w:val="clear" w:color="auto" w:fill="FFFFFF"/>
                <w:lang w:eastAsia="ru-RU" w:bidi="hi-IN"/>
              </w:rPr>
            </w:pPr>
            <w:r w:rsidRPr="009137C4">
              <w:rPr>
                <w:rFonts w:cs="Mangal"/>
                <w:shd w:val="clear" w:color="auto" w:fill="FFFFFF"/>
                <w:lang w:eastAsia="ru-RU" w:bidi="hi-IN"/>
              </w:rPr>
              <w:t>6-ти дневная неделя</w:t>
            </w:r>
          </w:p>
        </w:tc>
      </w:tr>
      <w:tr w:rsidR="008A732B" w:rsidRPr="009137C4" w:rsidTr="008A732B">
        <w:trPr>
          <w:trHeight w:val="20"/>
        </w:trPr>
        <w:tc>
          <w:tcPr>
            <w:tcW w:w="2420" w:type="dxa"/>
            <w:vMerge/>
            <w:tcBorders>
              <w:left w:val="single" w:sz="4" w:space="0" w:color="auto"/>
            </w:tcBorders>
            <w:shd w:val="clear" w:color="auto" w:fill="FFFFFF"/>
          </w:tcPr>
          <w:p w:rsidR="008A732B" w:rsidRPr="009137C4" w:rsidRDefault="008A732B" w:rsidP="009137C4">
            <w:pPr>
              <w:widowControl/>
              <w:autoSpaceDE/>
              <w:autoSpaceDN/>
              <w:rPr>
                <w:rFonts w:asciiTheme="minorHAnsi" w:eastAsiaTheme="minorEastAsia" w:hAnsiTheme="minorHAnsi" w:cstheme="minorBidi"/>
                <w:lang w:eastAsia="ru-RU"/>
              </w:rPr>
            </w:pPr>
          </w:p>
        </w:tc>
        <w:tc>
          <w:tcPr>
            <w:tcW w:w="2835" w:type="dxa"/>
            <w:vMerge/>
            <w:tcBorders>
              <w:left w:val="single" w:sz="4" w:space="0" w:color="auto"/>
            </w:tcBorders>
            <w:shd w:val="clear" w:color="auto" w:fill="FFFFFF"/>
          </w:tcPr>
          <w:p w:rsidR="008A732B" w:rsidRPr="009137C4" w:rsidRDefault="008A732B" w:rsidP="009137C4">
            <w:pPr>
              <w:widowControl/>
              <w:autoSpaceDE/>
              <w:autoSpaceDN/>
              <w:rPr>
                <w:rFonts w:asciiTheme="minorHAnsi" w:eastAsiaTheme="minorEastAsia" w:hAnsiTheme="minorHAnsi" w:cstheme="minorBidi"/>
                <w:lang w:eastAsia="ru-RU"/>
              </w:rPr>
            </w:pPr>
          </w:p>
        </w:tc>
        <w:tc>
          <w:tcPr>
            <w:tcW w:w="992" w:type="dxa"/>
            <w:vMerge/>
            <w:tcBorders>
              <w:left w:val="single" w:sz="4" w:space="0" w:color="auto"/>
            </w:tcBorders>
            <w:shd w:val="clear" w:color="auto" w:fill="FFFFFF"/>
          </w:tcPr>
          <w:p w:rsidR="008A732B" w:rsidRPr="009137C4" w:rsidRDefault="008A732B" w:rsidP="009137C4">
            <w:pPr>
              <w:widowControl/>
              <w:autoSpaceDE/>
              <w:autoSpaceDN/>
              <w:rPr>
                <w:rFonts w:asciiTheme="minorHAnsi" w:eastAsiaTheme="minorEastAsia" w:hAnsiTheme="minorHAnsi" w:cstheme="minorBidi"/>
                <w:lang w:eastAsia="ru-RU"/>
              </w:rPr>
            </w:pPr>
          </w:p>
        </w:tc>
        <w:tc>
          <w:tcPr>
            <w:tcW w:w="3119" w:type="dxa"/>
            <w:gridSpan w:val="2"/>
            <w:tcBorders>
              <w:top w:val="single" w:sz="4" w:space="0" w:color="auto"/>
              <w:left w:val="single" w:sz="4" w:space="0" w:color="auto"/>
              <w:right w:val="single" w:sz="4" w:space="0" w:color="auto"/>
            </w:tcBorders>
            <w:shd w:val="clear" w:color="auto" w:fill="FFFFFF"/>
          </w:tcPr>
          <w:p w:rsidR="008A732B" w:rsidRPr="009137C4" w:rsidRDefault="008A732B" w:rsidP="009137C4">
            <w:pPr>
              <w:autoSpaceDE/>
              <w:autoSpaceDN/>
              <w:ind w:left="120" w:hanging="6"/>
              <w:jc w:val="center"/>
              <w:rPr>
                <w:rFonts w:cs="Mangal"/>
                <w:shd w:val="clear" w:color="auto" w:fill="FFFFFF"/>
                <w:lang w:eastAsia="ru-RU" w:bidi="hi-IN"/>
              </w:rPr>
            </w:pPr>
            <w:r w:rsidRPr="009137C4">
              <w:rPr>
                <w:rFonts w:cs="Mangal"/>
                <w:shd w:val="clear" w:color="auto" w:fill="FFFFFF"/>
                <w:lang w:eastAsia="ru-RU" w:bidi="hi-IN"/>
              </w:rPr>
              <w:t>Количество часов в неделю</w:t>
            </w:r>
          </w:p>
        </w:tc>
      </w:tr>
      <w:tr w:rsidR="008A732B" w:rsidRPr="009137C4" w:rsidTr="008A732B">
        <w:trPr>
          <w:trHeight w:val="20"/>
        </w:trPr>
        <w:tc>
          <w:tcPr>
            <w:tcW w:w="2420" w:type="dxa"/>
            <w:vMerge/>
            <w:tcBorders>
              <w:left w:val="single" w:sz="4" w:space="0" w:color="auto"/>
            </w:tcBorders>
            <w:shd w:val="clear" w:color="auto" w:fill="FFFFFF"/>
          </w:tcPr>
          <w:p w:rsidR="008A732B" w:rsidRPr="009137C4" w:rsidRDefault="008A732B" w:rsidP="009137C4">
            <w:pPr>
              <w:widowControl/>
              <w:autoSpaceDE/>
              <w:autoSpaceDN/>
              <w:rPr>
                <w:rFonts w:asciiTheme="minorHAnsi" w:eastAsiaTheme="minorEastAsia" w:hAnsiTheme="minorHAnsi" w:cstheme="minorBidi"/>
                <w:lang w:eastAsia="ru-RU"/>
              </w:rPr>
            </w:pPr>
          </w:p>
        </w:tc>
        <w:tc>
          <w:tcPr>
            <w:tcW w:w="2835" w:type="dxa"/>
            <w:vMerge/>
            <w:tcBorders>
              <w:left w:val="single" w:sz="4" w:space="0" w:color="auto"/>
            </w:tcBorders>
            <w:shd w:val="clear" w:color="auto" w:fill="FFFFFF"/>
          </w:tcPr>
          <w:p w:rsidR="008A732B" w:rsidRPr="009137C4" w:rsidRDefault="008A732B" w:rsidP="009137C4">
            <w:pPr>
              <w:widowControl/>
              <w:autoSpaceDE/>
              <w:autoSpaceDN/>
              <w:rPr>
                <w:rFonts w:asciiTheme="minorHAnsi" w:eastAsiaTheme="minorEastAsia" w:hAnsiTheme="minorHAnsi" w:cstheme="minorBidi"/>
                <w:lang w:eastAsia="ru-RU"/>
              </w:rPr>
            </w:pPr>
          </w:p>
        </w:tc>
        <w:tc>
          <w:tcPr>
            <w:tcW w:w="992" w:type="dxa"/>
            <w:vMerge/>
            <w:tcBorders>
              <w:left w:val="single" w:sz="4" w:space="0" w:color="auto"/>
            </w:tcBorders>
            <w:shd w:val="clear" w:color="auto" w:fill="FFFFFF"/>
          </w:tcPr>
          <w:p w:rsidR="008A732B" w:rsidRPr="009137C4" w:rsidRDefault="008A732B" w:rsidP="009137C4">
            <w:pPr>
              <w:widowControl/>
              <w:autoSpaceDE/>
              <w:autoSpaceDN/>
              <w:rPr>
                <w:rFonts w:asciiTheme="minorHAnsi" w:eastAsiaTheme="minorEastAsia" w:hAnsiTheme="minorHAnsi" w:cstheme="minorBidi"/>
                <w:lang w:eastAsia="ru-RU"/>
              </w:rPr>
            </w:pPr>
          </w:p>
        </w:tc>
        <w:tc>
          <w:tcPr>
            <w:tcW w:w="1560" w:type="dxa"/>
            <w:tcBorders>
              <w:top w:val="single" w:sz="4" w:space="0" w:color="auto"/>
              <w:left w:val="single" w:sz="4" w:space="0" w:color="auto"/>
            </w:tcBorders>
            <w:shd w:val="clear" w:color="auto" w:fill="FFFFFF"/>
            <w:vAlign w:val="center"/>
          </w:tcPr>
          <w:p w:rsidR="008A732B" w:rsidRPr="009137C4" w:rsidRDefault="008A732B" w:rsidP="009137C4">
            <w:pPr>
              <w:autoSpaceDE/>
              <w:autoSpaceDN/>
              <w:ind w:left="120" w:hanging="6"/>
              <w:rPr>
                <w:rFonts w:cs="Mangal"/>
                <w:shd w:val="clear" w:color="auto" w:fill="FFFFFF"/>
                <w:lang w:eastAsia="ru-RU" w:bidi="hi-IN"/>
              </w:rPr>
            </w:pPr>
            <w:r w:rsidRPr="009137C4">
              <w:rPr>
                <w:rFonts w:cs="Mangal"/>
                <w:shd w:val="clear" w:color="auto" w:fill="FFFFFF"/>
                <w:lang w:eastAsia="ru-RU" w:bidi="hi-IN"/>
              </w:rPr>
              <w:t>10 класс</w:t>
            </w:r>
          </w:p>
        </w:tc>
        <w:tc>
          <w:tcPr>
            <w:tcW w:w="1559" w:type="dxa"/>
            <w:tcBorders>
              <w:top w:val="single" w:sz="4" w:space="0" w:color="auto"/>
              <w:left w:val="single" w:sz="4" w:space="0" w:color="auto"/>
              <w:right w:val="single" w:sz="4" w:space="0" w:color="auto"/>
            </w:tcBorders>
            <w:shd w:val="clear" w:color="auto" w:fill="FFFFFF"/>
            <w:vAlign w:val="center"/>
          </w:tcPr>
          <w:p w:rsidR="008A732B" w:rsidRPr="009137C4" w:rsidRDefault="008A732B" w:rsidP="009137C4">
            <w:pPr>
              <w:autoSpaceDE/>
              <w:autoSpaceDN/>
              <w:ind w:left="120" w:hanging="6"/>
              <w:rPr>
                <w:rFonts w:cs="Mangal"/>
                <w:shd w:val="clear" w:color="auto" w:fill="FFFFFF"/>
                <w:lang w:eastAsia="ru-RU" w:bidi="hi-IN"/>
              </w:rPr>
            </w:pPr>
            <w:r w:rsidRPr="009137C4">
              <w:rPr>
                <w:rFonts w:cs="Mangal"/>
                <w:shd w:val="clear" w:color="auto" w:fill="FFFFFF"/>
                <w:lang w:eastAsia="ru-RU" w:bidi="hi-IN"/>
              </w:rPr>
              <w:t>11 класс</w:t>
            </w:r>
          </w:p>
        </w:tc>
      </w:tr>
      <w:tr w:rsidR="008A732B" w:rsidRPr="009137C4" w:rsidTr="008A732B">
        <w:trPr>
          <w:trHeight w:val="20"/>
        </w:trPr>
        <w:tc>
          <w:tcPr>
            <w:tcW w:w="5255" w:type="dxa"/>
            <w:gridSpan w:val="2"/>
            <w:tcBorders>
              <w:top w:val="single" w:sz="4" w:space="0" w:color="auto"/>
              <w:left w:val="single" w:sz="4" w:space="0" w:color="auto"/>
              <w:bottom w:val="single" w:sz="4" w:space="0" w:color="auto"/>
            </w:tcBorders>
            <w:shd w:val="clear" w:color="auto" w:fill="FFFFFF"/>
          </w:tcPr>
          <w:p w:rsidR="008A732B" w:rsidRPr="009137C4" w:rsidRDefault="008A732B" w:rsidP="009137C4">
            <w:pPr>
              <w:autoSpaceDE/>
              <w:autoSpaceDN/>
              <w:ind w:left="120" w:firstLine="22"/>
              <w:rPr>
                <w:rFonts w:cs="Mangal"/>
                <w:b/>
                <w:shd w:val="clear" w:color="auto" w:fill="FFFFFF"/>
                <w:lang w:eastAsia="ru-RU" w:bidi="hi-IN"/>
              </w:rPr>
            </w:pPr>
            <w:r w:rsidRPr="009137C4">
              <w:rPr>
                <w:rFonts w:cs="Mangal"/>
                <w:b/>
                <w:shd w:val="clear" w:color="auto" w:fill="FFFFFF"/>
                <w:lang w:eastAsia="ru-RU" w:bidi="hi-IN"/>
              </w:rPr>
              <w:t>Обязательная часть</w:t>
            </w:r>
          </w:p>
        </w:tc>
        <w:tc>
          <w:tcPr>
            <w:tcW w:w="992" w:type="dxa"/>
            <w:tcBorders>
              <w:top w:val="single" w:sz="4" w:space="0" w:color="auto"/>
              <w:left w:val="single" w:sz="4" w:space="0" w:color="auto"/>
              <w:bottom w:val="single" w:sz="4" w:space="0" w:color="auto"/>
            </w:tcBorders>
            <w:shd w:val="clear" w:color="auto" w:fill="FFFFFF"/>
          </w:tcPr>
          <w:p w:rsidR="008A732B" w:rsidRPr="009137C4" w:rsidRDefault="008A732B" w:rsidP="009137C4">
            <w:pPr>
              <w:widowControl/>
              <w:autoSpaceDE/>
              <w:autoSpaceDN/>
              <w:ind w:firstLine="75"/>
              <w:jc w:val="center"/>
              <w:rPr>
                <w:rFonts w:eastAsiaTheme="minorEastAsia"/>
                <w:lang w:eastAsia="ru-RU"/>
              </w:rPr>
            </w:pPr>
          </w:p>
        </w:tc>
        <w:tc>
          <w:tcPr>
            <w:tcW w:w="1560" w:type="dxa"/>
            <w:tcBorders>
              <w:top w:val="single" w:sz="4" w:space="0" w:color="auto"/>
              <w:left w:val="single" w:sz="4" w:space="0" w:color="auto"/>
              <w:bottom w:val="single" w:sz="4" w:space="0" w:color="auto"/>
            </w:tcBorders>
            <w:shd w:val="clear" w:color="auto" w:fill="FFFFFF"/>
          </w:tcPr>
          <w:p w:rsidR="008A732B" w:rsidRPr="009137C4" w:rsidRDefault="008A732B" w:rsidP="009137C4">
            <w:pPr>
              <w:widowControl/>
              <w:autoSpaceDE/>
              <w:autoSpaceDN/>
              <w:jc w:val="center"/>
              <w:rPr>
                <w:rFonts w:eastAsiaTheme="minorEastAsia"/>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A732B" w:rsidRPr="009137C4" w:rsidRDefault="008A732B" w:rsidP="009137C4">
            <w:pPr>
              <w:widowControl/>
              <w:autoSpaceDE/>
              <w:autoSpaceDN/>
              <w:jc w:val="center"/>
              <w:rPr>
                <w:rFonts w:eastAsiaTheme="minorEastAsia"/>
                <w:lang w:eastAsia="ru-RU"/>
              </w:rPr>
            </w:pPr>
          </w:p>
        </w:tc>
      </w:tr>
      <w:tr w:rsidR="008A732B" w:rsidRPr="009137C4" w:rsidTr="008A732B">
        <w:trPr>
          <w:trHeight w:val="20"/>
        </w:trPr>
        <w:tc>
          <w:tcPr>
            <w:tcW w:w="2420" w:type="dxa"/>
            <w:vMerge w:val="restart"/>
            <w:tcBorders>
              <w:top w:val="single" w:sz="4" w:space="0" w:color="auto"/>
              <w:left w:val="single" w:sz="4" w:space="0" w:color="auto"/>
              <w:bottom w:val="single" w:sz="4" w:space="0" w:color="auto"/>
            </w:tcBorders>
            <w:shd w:val="clear" w:color="auto" w:fill="FFFFFF"/>
          </w:tcPr>
          <w:p w:rsidR="008A732B" w:rsidRPr="009137C4" w:rsidRDefault="008A732B" w:rsidP="009137C4">
            <w:pPr>
              <w:autoSpaceDE/>
              <w:autoSpaceDN/>
              <w:ind w:left="120" w:firstLine="22"/>
              <w:rPr>
                <w:rFonts w:cs="Mangal"/>
                <w:shd w:val="clear" w:color="auto" w:fill="FFFFFF"/>
                <w:lang w:eastAsia="ru-RU" w:bidi="hi-IN"/>
              </w:rPr>
            </w:pPr>
            <w:r w:rsidRPr="009137C4">
              <w:rPr>
                <w:rFonts w:cs="Mangal"/>
                <w:shd w:val="clear" w:color="auto" w:fill="FFFFFF"/>
                <w:lang w:eastAsia="ru-RU" w:bidi="hi-IN"/>
              </w:rPr>
              <w:t>Русский язык и литература</w:t>
            </w:r>
          </w:p>
        </w:tc>
        <w:tc>
          <w:tcPr>
            <w:tcW w:w="2835" w:type="dxa"/>
            <w:tcBorders>
              <w:top w:val="single" w:sz="4" w:space="0" w:color="auto"/>
              <w:left w:val="single" w:sz="4" w:space="0" w:color="auto"/>
              <w:bottom w:val="single" w:sz="4" w:space="0" w:color="auto"/>
            </w:tcBorders>
            <w:shd w:val="clear" w:color="auto" w:fill="FFFFFF"/>
          </w:tcPr>
          <w:p w:rsidR="008A732B" w:rsidRPr="009137C4" w:rsidRDefault="008A732B" w:rsidP="009137C4">
            <w:pPr>
              <w:autoSpaceDE/>
              <w:autoSpaceDN/>
              <w:jc w:val="center"/>
              <w:rPr>
                <w:rFonts w:cs="Mangal"/>
                <w:shd w:val="clear" w:color="auto" w:fill="FFFFFF"/>
                <w:lang w:eastAsia="ru-RU" w:bidi="hi-IN"/>
              </w:rPr>
            </w:pPr>
            <w:r w:rsidRPr="009137C4">
              <w:rPr>
                <w:rFonts w:cs="Mangal"/>
                <w:shd w:val="clear" w:color="auto" w:fill="FFFFFF"/>
                <w:lang w:eastAsia="ru-RU" w:bidi="hi-IN"/>
              </w:rPr>
              <w:t>Русский язык</w:t>
            </w:r>
          </w:p>
        </w:tc>
        <w:tc>
          <w:tcPr>
            <w:tcW w:w="992" w:type="dxa"/>
            <w:tcBorders>
              <w:top w:val="single" w:sz="4" w:space="0" w:color="auto"/>
              <w:left w:val="single" w:sz="4" w:space="0" w:color="auto"/>
              <w:bottom w:val="single" w:sz="4" w:space="0" w:color="auto"/>
            </w:tcBorders>
            <w:shd w:val="clear" w:color="auto" w:fill="FFFFFF"/>
          </w:tcPr>
          <w:p w:rsidR="008A732B" w:rsidRPr="009137C4" w:rsidRDefault="008A732B" w:rsidP="009137C4">
            <w:pPr>
              <w:autoSpaceDE/>
              <w:autoSpaceDN/>
              <w:ind w:left="100" w:hanging="25"/>
              <w:jc w:val="center"/>
              <w:rPr>
                <w:rFonts w:cs="Mangal"/>
                <w:shd w:val="clear" w:color="auto" w:fill="FFFFFF"/>
                <w:lang w:eastAsia="ru-RU" w:bidi="hi-IN"/>
              </w:rPr>
            </w:pPr>
            <w:r w:rsidRPr="009137C4">
              <w:rPr>
                <w:rFonts w:cs="Mangal"/>
                <w:shd w:val="clear" w:color="auto" w:fill="FFFFFF"/>
                <w:lang w:eastAsia="ru-RU" w:bidi="hi-IN"/>
              </w:rPr>
              <w:t>Б</w:t>
            </w:r>
          </w:p>
        </w:tc>
        <w:tc>
          <w:tcPr>
            <w:tcW w:w="1560" w:type="dxa"/>
            <w:tcBorders>
              <w:top w:val="single" w:sz="4" w:space="0" w:color="auto"/>
              <w:left w:val="single" w:sz="4" w:space="0" w:color="auto"/>
              <w:bottom w:val="single" w:sz="4" w:space="0" w:color="auto"/>
            </w:tcBorders>
            <w:shd w:val="clear" w:color="auto" w:fill="FFFFFF"/>
            <w:vAlign w:val="center"/>
          </w:tcPr>
          <w:p w:rsidR="008A732B" w:rsidRPr="009137C4" w:rsidRDefault="008A732B"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2/68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A732B" w:rsidRPr="009137C4" w:rsidRDefault="008A732B"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2/68</w:t>
            </w:r>
          </w:p>
        </w:tc>
      </w:tr>
      <w:tr w:rsidR="008A732B" w:rsidRPr="009137C4" w:rsidTr="008A732B">
        <w:trPr>
          <w:trHeight w:val="20"/>
        </w:trPr>
        <w:tc>
          <w:tcPr>
            <w:tcW w:w="2420" w:type="dxa"/>
            <w:vMerge/>
            <w:tcBorders>
              <w:top w:val="single" w:sz="4" w:space="0" w:color="auto"/>
              <w:left w:val="single" w:sz="4" w:space="0" w:color="auto"/>
              <w:bottom w:val="single" w:sz="4" w:space="0" w:color="auto"/>
            </w:tcBorders>
            <w:shd w:val="clear" w:color="auto" w:fill="FFFFFF"/>
          </w:tcPr>
          <w:p w:rsidR="008A732B" w:rsidRPr="009137C4" w:rsidRDefault="008A732B" w:rsidP="009137C4">
            <w:pPr>
              <w:widowControl/>
              <w:autoSpaceDE/>
              <w:autoSpaceDN/>
              <w:rPr>
                <w:rFonts w:asciiTheme="minorHAnsi" w:eastAsiaTheme="minorEastAsia" w:hAnsiTheme="minorHAnsi" w:cstheme="minorBidi"/>
                <w:lang w:eastAsia="ru-RU"/>
              </w:rPr>
            </w:pPr>
          </w:p>
        </w:tc>
        <w:tc>
          <w:tcPr>
            <w:tcW w:w="2835" w:type="dxa"/>
            <w:tcBorders>
              <w:top w:val="single" w:sz="4" w:space="0" w:color="auto"/>
              <w:left w:val="single" w:sz="4" w:space="0" w:color="auto"/>
              <w:bottom w:val="single" w:sz="4" w:space="0" w:color="auto"/>
            </w:tcBorders>
            <w:shd w:val="clear" w:color="auto" w:fill="FFFFFF"/>
          </w:tcPr>
          <w:p w:rsidR="008A732B" w:rsidRPr="009137C4" w:rsidRDefault="008A732B" w:rsidP="009137C4">
            <w:pPr>
              <w:autoSpaceDE/>
              <w:autoSpaceDN/>
              <w:jc w:val="center"/>
              <w:rPr>
                <w:rFonts w:cs="Mangal"/>
                <w:shd w:val="clear" w:color="auto" w:fill="FFFFFF"/>
                <w:lang w:eastAsia="ru-RU" w:bidi="hi-IN"/>
              </w:rPr>
            </w:pPr>
            <w:r w:rsidRPr="009137C4">
              <w:rPr>
                <w:rFonts w:cs="Mangal"/>
                <w:shd w:val="clear" w:color="auto" w:fill="FFFFFF"/>
                <w:lang w:eastAsia="ru-RU" w:bidi="hi-IN"/>
              </w:rPr>
              <w:t>Литература</w:t>
            </w:r>
          </w:p>
        </w:tc>
        <w:tc>
          <w:tcPr>
            <w:tcW w:w="992" w:type="dxa"/>
            <w:tcBorders>
              <w:top w:val="single" w:sz="4" w:space="0" w:color="auto"/>
              <w:left w:val="single" w:sz="4" w:space="0" w:color="auto"/>
              <w:bottom w:val="single" w:sz="4" w:space="0" w:color="auto"/>
            </w:tcBorders>
            <w:shd w:val="clear" w:color="auto" w:fill="FFFFFF"/>
          </w:tcPr>
          <w:p w:rsidR="008A732B" w:rsidRPr="009137C4" w:rsidRDefault="008A732B" w:rsidP="009137C4">
            <w:pPr>
              <w:autoSpaceDE/>
              <w:autoSpaceDN/>
              <w:ind w:left="100" w:hanging="25"/>
              <w:jc w:val="center"/>
              <w:rPr>
                <w:rFonts w:cs="Mangal"/>
                <w:shd w:val="clear" w:color="auto" w:fill="FFFFFF"/>
                <w:lang w:eastAsia="ru-RU" w:bidi="hi-IN"/>
              </w:rPr>
            </w:pPr>
            <w:r w:rsidRPr="009137C4">
              <w:rPr>
                <w:rFonts w:cs="Mangal"/>
                <w:shd w:val="clear" w:color="auto" w:fill="FFFFFF"/>
                <w:lang w:eastAsia="ru-RU" w:bidi="hi-IN"/>
              </w:rPr>
              <w:t>Б</w:t>
            </w:r>
          </w:p>
        </w:tc>
        <w:tc>
          <w:tcPr>
            <w:tcW w:w="1560" w:type="dxa"/>
            <w:tcBorders>
              <w:top w:val="single" w:sz="4" w:space="0" w:color="auto"/>
              <w:left w:val="single" w:sz="4" w:space="0" w:color="auto"/>
              <w:bottom w:val="single" w:sz="4" w:space="0" w:color="auto"/>
            </w:tcBorders>
            <w:shd w:val="clear" w:color="auto" w:fill="FFFFFF"/>
          </w:tcPr>
          <w:p w:rsidR="008A732B" w:rsidRPr="009137C4" w:rsidRDefault="008A732B"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3/102</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A732B" w:rsidRPr="009137C4" w:rsidRDefault="008A732B"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3/102</w:t>
            </w:r>
          </w:p>
        </w:tc>
      </w:tr>
      <w:tr w:rsidR="008A732B" w:rsidRPr="009137C4" w:rsidTr="008A732B">
        <w:trPr>
          <w:trHeight w:val="20"/>
        </w:trPr>
        <w:tc>
          <w:tcPr>
            <w:tcW w:w="2420" w:type="dxa"/>
            <w:vMerge w:val="restart"/>
            <w:tcBorders>
              <w:top w:val="single" w:sz="4" w:space="0" w:color="auto"/>
              <w:left w:val="single" w:sz="4" w:space="0" w:color="auto"/>
            </w:tcBorders>
            <w:shd w:val="clear" w:color="auto" w:fill="FFFFFF"/>
          </w:tcPr>
          <w:p w:rsidR="008A732B" w:rsidRPr="009137C4" w:rsidRDefault="008A732B" w:rsidP="009137C4">
            <w:pPr>
              <w:widowControl/>
              <w:autoSpaceDE/>
              <w:autoSpaceDN/>
              <w:ind w:left="142"/>
              <w:rPr>
                <w:rFonts w:eastAsiaTheme="minorEastAsia"/>
                <w:lang w:eastAsia="ru-RU"/>
              </w:rPr>
            </w:pPr>
            <w:r w:rsidRPr="009137C4">
              <w:rPr>
                <w:rFonts w:eastAsiaTheme="minorEastAsia"/>
                <w:lang w:eastAsia="ru-RU"/>
              </w:rPr>
              <w:t>Родной язык и родная литература</w:t>
            </w:r>
          </w:p>
        </w:tc>
        <w:tc>
          <w:tcPr>
            <w:tcW w:w="2835" w:type="dxa"/>
            <w:tcBorders>
              <w:top w:val="single" w:sz="4" w:space="0" w:color="auto"/>
              <w:left w:val="single" w:sz="4" w:space="0" w:color="auto"/>
              <w:bottom w:val="single" w:sz="4" w:space="0" w:color="auto"/>
            </w:tcBorders>
            <w:shd w:val="clear" w:color="auto" w:fill="FFFFFF"/>
          </w:tcPr>
          <w:p w:rsidR="008A732B" w:rsidRPr="009137C4" w:rsidRDefault="008A732B" w:rsidP="009137C4">
            <w:pPr>
              <w:autoSpaceDE/>
              <w:autoSpaceDN/>
              <w:jc w:val="center"/>
              <w:rPr>
                <w:shd w:val="clear" w:color="auto" w:fill="FFFFFF"/>
                <w:lang w:eastAsia="ru-RU" w:bidi="hi-IN"/>
              </w:rPr>
            </w:pPr>
            <w:r w:rsidRPr="009137C4">
              <w:rPr>
                <w:shd w:val="clear" w:color="auto" w:fill="FFFFFF"/>
                <w:lang w:eastAsia="ru-RU" w:bidi="hi-IN"/>
              </w:rPr>
              <w:t>Родной язык</w:t>
            </w:r>
          </w:p>
        </w:tc>
        <w:tc>
          <w:tcPr>
            <w:tcW w:w="992" w:type="dxa"/>
            <w:tcBorders>
              <w:top w:val="single" w:sz="4" w:space="0" w:color="auto"/>
              <w:left w:val="single" w:sz="4" w:space="0" w:color="auto"/>
              <w:bottom w:val="single" w:sz="4" w:space="0" w:color="auto"/>
            </w:tcBorders>
            <w:shd w:val="clear" w:color="auto" w:fill="FFFFFF"/>
          </w:tcPr>
          <w:p w:rsidR="008A732B" w:rsidRPr="009137C4" w:rsidRDefault="008A732B" w:rsidP="009137C4">
            <w:pPr>
              <w:autoSpaceDE/>
              <w:autoSpaceDN/>
              <w:ind w:left="100" w:hanging="25"/>
              <w:jc w:val="center"/>
              <w:rPr>
                <w:shd w:val="clear" w:color="auto" w:fill="FFFFFF"/>
                <w:lang w:eastAsia="ru-RU" w:bidi="hi-IN"/>
              </w:rPr>
            </w:pPr>
            <w:r w:rsidRPr="009137C4">
              <w:rPr>
                <w:shd w:val="clear" w:color="auto" w:fill="FFFFFF"/>
                <w:lang w:eastAsia="ru-RU" w:bidi="hi-IN"/>
              </w:rPr>
              <w:t>Б</w:t>
            </w:r>
          </w:p>
        </w:tc>
        <w:tc>
          <w:tcPr>
            <w:tcW w:w="1560" w:type="dxa"/>
            <w:tcBorders>
              <w:top w:val="single" w:sz="4" w:space="0" w:color="auto"/>
              <w:left w:val="single" w:sz="4" w:space="0" w:color="auto"/>
              <w:bottom w:val="single" w:sz="4" w:space="0" w:color="auto"/>
            </w:tcBorders>
            <w:shd w:val="clear" w:color="auto" w:fill="FFFFFF"/>
            <w:vAlign w:val="center"/>
          </w:tcPr>
          <w:p w:rsidR="008A732B" w:rsidRPr="009137C4" w:rsidRDefault="008A732B"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2/68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A732B" w:rsidRPr="009137C4" w:rsidRDefault="008A732B"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2/68</w:t>
            </w:r>
          </w:p>
        </w:tc>
      </w:tr>
      <w:tr w:rsidR="008A732B" w:rsidRPr="009137C4" w:rsidTr="008A732B">
        <w:trPr>
          <w:trHeight w:val="20"/>
        </w:trPr>
        <w:tc>
          <w:tcPr>
            <w:tcW w:w="2420" w:type="dxa"/>
            <w:vMerge/>
            <w:tcBorders>
              <w:left w:val="single" w:sz="4" w:space="0" w:color="auto"/>
              <w:bottom w:val="single" w:sz="4" w:space="0" w:color="auto"/>
            </w:tcBorders>
            <w:shd w:val="clear" w:color="auto" w:fill="FFFFFF"/>
          </w:tcPr>
          <w:p w:rsidR="008A732B" w:rsidRPr="009137C4" w:rsidRDefault="008A732B" w:rsidP="009137C4">
            <w:pPr>
              <w:widowControl/>
              <w:autoSpaceDE/>
              <w:autoSpaceDN/>
              <w:ind w:left="142"/>
              <w:rPr>
                <w:rFonts w:eastAsiaTheme="minorEastAsia"/>
                <w:lang w:eastAsia="ru-RU"/>
              </w:rPr>
            </w:pPr>
          </w:p>
        </w:tc>
        <w:tc>
          <w:tcPr>
            <w:tcW w:w="2835" w:type="dxa"/>
            <w:tcBorders>
              <w:top w:val="single" w:sz="4" w:space="0" w:color="auto"/>
              <w:left w:val="single" w:sz="4" w:space="0" w:color="auto"/>
              <w:bottom w:val="single" w:sz="4" w:space="0" w:color="auto"/>
            </w:tcBorders>
            <w:shd w:val="clear" w:color="auto" w:fill="FFFFFF"/>
          </w:tcPr>
          <w:p w:rsidR="008A732B" w:rsidRPr="009137C4" w:rsidRDefault="008A732B" w:rsidP="009137C4">
            <w:pPr>
              <w:autoSpaceDE/>
              <w:autoSpaceDN/>
              <w:jc w:val="center"/>
              <w:rPr>
                <w:shd w:val="clear" w:color="auto" w:fill="FFFFFF"/>
                <w:lang w:eastAsia="ru-RU" w:bidi="hi-IN"/>
              </w:rPr>
            </w:pPr>
            <w:r w:rsidRPr="009137C4">
              <w:rPr>
                <w:shd w:val="clear" w:color="auto" w:fill="FFFFFF"/>
                <w:lang w:eastAsia="ru-RU" w:bidi="hi-IN"/>
              </w:rPr>
              <w:t>Родная литература</w:t>
            </w:r>
          </w:p>
        </w:tc>
        <w:tc>
          <w:tcPr>
            <w:tcW w:w="992" w:type="dxa"/>
            <w:tcBorders>
              <w:top w:val="single" w:sz="4" w:space="0" w:color="auto"/>
              <w:left w:val="single" w:sz="4" w:space="0" w:color="auto"/>
              <w:bottom w:val="single" w:sz="4" w:space="0" w:color="auto"/>
            </w:tcBorders>
            <w:shd w:val="clear" w:color="auto" w:fill="FFFFFF"/>
          </w:tcPr>
          <w:p w:rsidR="008A732B" w:rsidRPr="009137C4" w:rsidRDefault="008A732B" w:rsidP="009137C4">
            <w:pPr>
              <w:autoSpaceDE/>
              <w:autoSpaceDN/>
              <w:ind w:left="100" w:hanging="25"/>
              <w:jc w:val="center"/>
              <w:rPr>
                <w:shd w:val="clear" w:color="auto" w:fill="FFFFFF"/>
                <w:lang w:eastAsia="ru-RU" w:bidi="hi-IN"/>
              </w:rPr>
            </w:pPr>
            <w:r w:rsidRPr="009137C4">
              <w:rPr>
                <w:shd w:val="clear" w:color="auto" w:fill="FFFFFF"/>
                <w:lang w:eastAsia="ru-RU" w:bidi="hi-IN"/>
              </w:rPr>
              <w:t>Б</w:t>
            </w:r>
          </w:p>
        </w:tc>
        <w:tc>
          <w:tcPr>
            <w:tcW w:w="1560" w:type="dxa"/>
            <w:tcBorders>
              <w:top w:val="single" w:sz="4" w:space="0" w:color="auto"/>
              <w:left w:val="single" w:sz="4" w:space="0" w:color="auto"/>
            </w:tcBorders>
            <w:shd w:val="clear" w:color="auto" w:fill="FFFFFF"/>
          </w:tcPr>
          <w:p w:rsidR="008A732B" w:rsidRPr="009137C4" w:rsidRDefault="008A732B"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1/34</w:t>
            </w:r>
          </w:p>
        </w:tc>
        <w:tc>
          <w:tcPr>
            <w:tcW w:w="1559" w:type="dxa"/>
            <w:tcBorders>
              <w:top w:val="single" w:sz="4" w:space="0" w:color="auto"/>
              <w:left w:val="single" w:sz="4" w:space="0" w:color="auto"/>
              <w:right w:val="single" w:sz="4" w:space="0" w:color="auto"/>
            </w:tcBorders>
            <w:shd w:val="clear" w:color="auto" w:fill="FFFFFF"/>
          </w:tcPr>
          <w:p w:rsidR="008A732B" w:rsidRPr="009137C4" w:rsidRDefault="008A732B"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1/34</w:t>
            </w:r>
          </w:p>
        </w:tc>
      </w:tr>
      <w:tr w:rsidR="008A732B" w:rsidRPr="009137C4" w:rsidTr="008A732B">
        <w:trPr>
          <w:trHeight w:val="20"/>
        </w:trPr>
        <w:tc>
          <w:tcPr>
            <w:tcW w:w="2420" w:type="dxa"/>
            <w:tcBorders>
              <w:top w:val="single" w:sz="4" w:space="0" w:color="auto"/>
              <w:left w:val="single" w:sz="4" w:space="0" w:color="auto"/>
            </w:tcBorders>
            <w:shd w:val="clear" w:color="auto" w:fill="FFFFFF"/>
          </w:tcPr>
          <w:p w:rsidR="008A732B" w:rsidRPr="009137C4" w:rsidRDefault="008A732B" w:rsidP="009137C4">
            <w:pPr>
              <w:autoSpaceDE/>
              <w:autoSpaceDN/>
              <w:ind w:left="120" w:firstLine="22"/>
              <w:rPr>
                <w:rFonts w:cs="Mangal"/>
                <w:shd w:val="clear" w:color="auto" w:fill="FFFFFF"/>
                <w:lang w:eastAsia="ru-RU" w:bidi="hi-IN"/>
              </w:rPr>
            </w:pPr>
            <w:r w:rsidRPr="009137C4">
              <w:rPr>
                <w:rFonts w:cs="Mangal"/>
                <w:shd w:val="clear" w:color="auto" w:fill="FFFFFF"/>
                <w:lang w:eastAsia="ru-RU" w:bidi="hi-IN"/>
              </w:rPr>
              <w:t>Иностранные языки</w:t>
            </w:r>
          </w:p>
        </w:tc>
        <w:tc>
          <w:tcPr>
            <w:tcW w:w="2835" w:type="dxa"/>
            <w:tcBorders>
              <w:top w:val="single" w:sz="4" w:space="0" w:color="auto"/>
              <w:left w:val="single" w:sz="4" w:space="0" w:color="auto"/>
            </w:tcBorders>
            <w:shd w:val="clear" w:color="auto" w:fill="FFFFFF"/>
          </w:tcPr>
          <w:p w:rsidR="008A732B" w:rsidRPr="009137C4" w:rsidRDefault="008A732B" w:rsidP="009137C4">
            <w:pPr>
              <w:autoSpaceDE/>
              <w:autoSpaceDN/>
              <w:jc w:val="center"/>
              <w:rPr>
                <w:rFonts w:cs="Mangal"/>
                <w:shd w:val="clear" w:color="auto" w:fill="FFFFFF"/>
                <w:lang w:eastAsia="ru-RU" w:bidi="hi-IN"/>
              </w:rPr>
            </w:pPr>
            <w:r w:rsidRPr="009137C4">
              <w:rPr>
                <w:rFonts w:cs="Mangal"/>
                <w:shd w:val="clear" w:color="auto" w:fill="FFFFFF"/>
                <w:lang w:eastAsia="ru-RU" w:bidi="hi-IN"/>
              </w:rPr>
              <w:t>Иностранный язык</w:t>
            </w:r>
          </w:p>
        </w:tc>
        <w:tc>
          <w:tcPr>
            <w:tcW w:w="992" w:type="dxa"/>
            <w:tcBorders>
              <w:top w:val="single" w:sz="4" w:space="0" w:color="auto"/>
              <w:left w:val="single" w:sz="4" w:space="0" w:color="auto"/>
            </w:tcBorders>
            <w:shd w:val="clear" w:color="auto" w:fill="FFFFFF"/>
          </w:tcPr>
          <w:p w:rsidR="008A732B" w:rsidRPr="009137C4" w:rsidRDefault="008A732B" w:rsidP="009137C4">
            <w:pPr>
              <w:autoSpaceDE/>
              <w:autoSpaceDN/>
              <w:ind w:left="100" w:hanging="25"/>
              <w:jc w:val="center"/>
              <w:rPr>
                <w:rFonts w:cs="Mangal"/>
                <w:shd w:val="clear" w:color="auto" w:fill="FFFFFF"/>
                <w:lang w:eastAsia="ru-RU" w:bidi="hi-IN"/>
              </w:rPr>
            </w:pPr>
            <w:r w:rsidRPr="009137C4">
              <w:rPr>
                <w:rFonts w:cs="Mangal"/>
                <w:shd w:val="clear" w:color="auto" w:fill="FFFFFF"/>
                <w:lang w:eastAsia="ru-RU" w:bidi="hi-IN"/>
              </w:rPr>
              <w:t>Б</w:t>
            </w:r>
          </w:p>
        </w:tc>
        <w:tc>
          <w:tcPr>
            <w:tcW w:w="1560" w:type="dxa"/>
            <w:tcBorders>
              <w:top w:val="single" w:sz="4" w:space="0" w:color="auto"/>
              <w:left w:val="single" w:sz="4" w:space="0" w:color="auto"/>
            </w:tcBorders>
            <w:shd w:val="clear" w:color="auto" w:fill="FFFFFF"/>
          </w:tcPr>
          <w:p w:rsidR="008A732B" w:rsidRPr="009137C4" w:rsidRDefault="008A732B"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3/102</w:t>
            </w:r>
          </w:p>
        </w:tc>
        <w:tc>
          <w:tcPr>
            <w:tcW w:w="1559" w:type="dxa"/>
            <w:tcBorders>
              <w:top w:val="single" w:sz="4" w:space="0" w:color="auto"/>
              <w:left w:val="single" w:sz="4" w:space="0" w:color="auto"/>
              <w:right w:val="single" w:sz="4" w:space="0" w:color="auto"/>
            </w:tcBorders>
            <w:shd w:val="clear" w:color="auto" w:fill="FFFFFF"/>
          </w:tcPr>
          <w:p w:rsidR="008A732B" w:rsidRPr="009137C4" w:rsidRDefault="008A732B"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3/102</w:t>
            </w:r>
          </w:p>
        </w:tc>
      </w:tr>
      <w:tr w:rsidR="008A732B" w:rsidRPr="009137C4" w:rsidTr="008A732B">
        <w:trPr>
          <w:trHeight w:val="20"/>
        </w:trPr>
        <w:tc>
          <w:tcPr>
            <w:tcW w:w="2420" w:type="dxa"/>
            <w:vMerge w:val="restart"/>
            <w:tcBorders>
              <w:top w:val="single" w:sz="4" w:space="0" w:color="auto"/>
              <w:left w:val="single" w:sz="4" w:space="0" w:color="auto"/>
            </w:tcBorders>
            <w:shd w:val="clear" w:color="auto" w:fill="FFFFFF"/>
          </w:tcPr>
          <w:p w:rsidR="008A732B" w:rsidRPr="009137C4" w:rsidRDefault="008A732B" w:rsidP="009137C4">
            <w:pPr>
              <w:autoSpaceDE/>
              <w:autoSpaceDN/>
              <w:ind w:left="120" w:firstLine="22"/>
              <w:rPr>
                <w:rFonts w:cs="Mangal"/>
                <w:shd w:val="clear" w:color="auto" w:fill="FFFFFF"/>
                <w:lang w:eastAsia="ru-RU" w:bidi="hi-IN"/>
              </w:rPr>
            </w:pPr>
            <w:r w:rsidRPr="009137C4">
              <w:rPr>
                <w:rFonts w:cs="Mangal"/>
                <w:shd w:val="clear" w:color="auto" w:fill="FFFFFF"/>
                <w:lang w:eastAsia="ru-RU" w:bidi="hi-IN"/>
              </w:rPr>
              <w:t>Математика и информатика</w:t>
            </w:r>
          </w:p>
        </w:tc>
        <w:tc>
          <w:tcPr>
            <w:tcW w:w="2835" w:type="dxa"/>
            <w:tcBorders>
              <w:top w:val="single" w:sz="4" w:space="0" w:color="auto"/>
              <w:left w:val="single" w:sz="4" w:space="0" w:color="auto"/>
            </w:tcBorders>
            <w:shd w:val="clear" w:color="auto" w:fill="FFFFFF"/>
          </w:tcPr>
          <w:p w:rsidR="008A732B" w:rsidRPr="009137C4" w:rsidRDefault="008A732B" w:rsidP="009137C4">
            <w:pPr>
              <w:autoSpaceDE/>
              <w:autoSpaceDN/>
              <w:jc w:val="center"/>
              <w:rPr>
                <w:rFonts w:cs="Mangal"/>
                <w:shd w:val="clear" w:color="auto" w:fill="FFFFFF"/>
                <w:lang w:eastAsia="ru-RU" w:bidi="hi-IN"/>
              </w:rPr>
            </w:pPr>
            <w:r w:rsidRPr="009137C4">
              <w:rPr>
                <w:rFonts w:cs="Mangal"/>
                <w:shd w:val="clear" w:color="auto" w:fill="FFFFFF"/>
                <w:lang w:eastAsia="ru-RU" w:bidi="hi-IN"/>
              </w:rPr>
              <w:t>Алгебра и начала математического анализа</w:t>
            </w:r>
          </w:p>
        </w:tc>
        <w:tc>
          <w:tcPr>
            <w:tcW w:w="992" w:type="dxa"/>
            <w:tcBorders>
              <w:top w:val="single" w:sz="4" w:space="0" w:color="auto"/>
              <w:left w:val="single" w:sz="4" w:space="0" w:color="auto"/>
            </w:tcBorders>
            <w:shd w:val="clear" w:color="auto" w:fill="FFFFFF"/>
          </w:tcPr>
          <w:p w:rsidR="008A732B" w:rsidRPr="009137C4" w:rsidRDefault="008A732B" w:rsidP="009137C4">
            <w:pPr>
              <w:autoSpaceDE/>
              <w:autoSpaceDN/>
              <w:ind w:left="100" w:hanging="25"/>
              <w:jc w:val="center"/>
              <w:rPr>
                <w:rFonts w:cs="Mangal"/>
                <w:shd w:val="clear" w:color="auto" w:fill="FFFFFF"/>
                <w:lang w:eastAsia="ru-RU" w:bidi="hi-IN"/>
              </w:rPr>
            </w:pPr>
            <w:r w:rsidRPr="009137C4">
              <w:rPr>
                <w:rFonts w:cs="Mangal"/>
                <w:shd w:val="clear" w:color="auto" w:fill="FFFFFF"/>
                <w:lang w:eastAsia="ru-RU" w:bidi="hi-IN"/>
              </w:rPr>
              <w:t>У</w:t>
            </w:r>
          </w:p>
        </w:tc>
        <w:tc>
          <w:tcPr>
            <w:tcW w:w="1560" w:type="dxa"/>
            <w:tcBorders>
              <w:top w:val="single" w:sz="4" w:space="0" w:color="auto"/>
              <w:left w:val="single" w:sz="4" w:space="0" w:color="auto"/>
            </w:tcBorders>
            <w:shd w:val="clear" w:color="auto" w:fill="FFFFFF"/>
          </w:tcPr>
          <w:p w:rsidR="008A732B" w:rsidRPr="009137C4" w:rsidRDefault="008A732B"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4/136</w:t>
            </w:r>
          </w:p>
        </w:tc>
        <w:tc>
          <w:tcPr>
            <w:tcW w:w="1559" w:type="dxa"/>
            <w:tcBorders>
              <w:top w:val="single" w:sz="4" w:space="0" w:color="auto"/>
              <w:left w:val="single" w:sz="4" w:space="0" w:color="auto"/>
              <w:right w:val="single" w:sz="4" w:space="0" w:color="auto"/>
            </w:tcBorders>
            <w:shd w:val="clear" w:color="auto" w:fill="FFFFFF"/>
          </w:tcPr>
          <w:p w:rsidR="008A732B" w:rsidRPr="009137C4" w:rsidRDefault="008A732B"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4/136</w:t>
            </w:r>
          </w:p>
        </w:tc>
      </w:tr>
      <w:tr w:rsidR="008A732B" w:rsidRPr="009137C4" w:rsidTr="008A732B">
        <w:trPr>
          <w:trHeight w:val="20"/>
        </w:trPr>
        <w:tc>
          <w:tcPr>
            <w:tcW w:w="2420" w:type="dxa"/>
            <w:vMerge/>
            <w:tcBorders>
              <w:left w:val="single" w:sz="4" w:space="0" w:color="auto"/>
            </w:tcBorders>
            <w:shd w:val="clear" w:color="auto" w:fill="FFFFFF"/>
          </w:tcPr>
          <w:p w:rsidR="008A732B" w:rsidRPr="009137C4" w:rsidRDefault="008A732B" w:rsidP="009137C4">
            <w:pPr>
              <w:widowControl/>
              <w:autoSpaceDE/>
              <w:autoSpaceDN/>
              <w:ind w:firstLine="22"/>
              <w:rPr>
                <w:rFonts w:asciiTheme="minorHAnsi" w:eastAsiaTheme="minorEastAsia" w:hAnsiTheme="minorHAnsi" w:cstheme="minorBidi"/>
                <w:lang w:eastAsia="ru-RU"/>
              </w:rPr>
            </w:pPr>
          </w:p>
        </w:tc>
        <w:tc>
          <w:tcPr>
            <w:tcW w:w="2835" w:type="dxa"/>
            <w:tcBorders>
              <w:top w:val="single" w:sz="4" w:space="0" w:color="auto"/>
              <w:left w:val="single" w:sz="4" w:space="0" w:color="auto"/>
            </w:tcBorders>
            <w:shd w:val="clear" w:color="auto" w:fill="FFFFFF"/>
          </w:tcPr>
          <w:p w:rsidR="008A732B" w:rsidRPr="009137C4" w:rsidRDefault="008A732B" w:rsidP="009137C4">
            <w:pPr>
              <w:autoSpaceDE/>
              <w:autoSpaceDN/>
              <w:jc w:val="center"/>
              <w:rPr>
                <w:rFonts w:cs="Mangal"/>
                <w:shd w:val="clear" w:color="auto" w:fill="FFFFFF"/>
                <w:lang w:eastAsia="ru-RU" w:bidi="hi-IN"/>
              </w:rPr>
            </w:pPr>
            <w:r w:rsidRPr="009137C4">
              <w:rPr>
                <w:rFonts w:cs="Mangal"/>
                <w:shd w:val="clear" w:color="auto" w:fill="FFFFFF"/>
                <w:lang w:eastAsia="ru-RU" w:bidi="hi-IN"/>
              </w:rPr>
              <w:t>Геометрия</w:t>
            </w:r>
          </w:p>
        </w:tc>
        <w:tc>
          <w:tcPr>
            <w:tcW w:w="992" w:type="dxa"/>
            <w:tcBorders>
              <w:top w:val="single" w:sz="4" w:space="0" w:color="auto"/>
              <w:left w:val="single" w:sz="4" w:space="0" w:color="auto"/>
            </w:tcBorders>
            <w:shd w:val="clear" w:color="auto" w:fill="FFFFFF"/>
          </w:tcPr>
          <w:p w:rsidR="008A732B" w:rsidRPr="009137C4" w:rsidRDefault="008A732B" w:rsidP="009137C4">
            <w:pPr>
              <w:autoSpaceDE/>
              <w:autoSpaceDN/>
              <w:ind w:left="100" w:hanging="25"/>
              <w:jc w:val="center"/>
              <w:rPr>
                <w:rFonts w:cs="Mangal"/>
                <w:shd w:val="clear" w:color="auto" w:fill="FFFFFF"/>
                <w:lang w:eastAsia="ru-RU" w:bidi="hi-IN"/>
              </w:rPr>
            </w:pPr>
            <w:r w:rsidRPr="009137C4">
              <w:rPr>
                <w:rFonts w:cs="Mangal"/>
                <w:shd w:val="clear" w:color="auto" w:fill="FFFFFF"/>
                <w:lang w:eastAsia="ru-RU" w:bidi="hi-IN"/>
              </w:rPr>
              <w:t>У</w:t>
            </w:r>
          </w:p>
        </w:tc>
        <w:tc>
          <w:tcPr>
            <w:tcW w:w="1560" w:type="dxa"/>
            <w:tcBorders>
              <w:top w:val="single" w:sz="4" w:space="0" w:color="auto"/>
              <w:left w:val="single" w:sz="4" w:space="0" w:color="auto"/>
            </w:tcBorders>
            <w:shd w:val="clear" w:color="auto" w:fill="FFFFFF"/>
          </w:tcPr>
          <w:p w:rsidR="008A732B" w:rsidRPr="009137C4" w:rsidRDefault="008A732B"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3/102</w:t>
            </w:r>
          </w:p>
        </w:tc>
        <w:tc>
          <w:tcPr>
            <w:tcW w:w="1559" w:type="dxa"/>
            <w:tcBorders>
              <w:top w:val="single" w:sz="4" w:space="0" w:color="auto"/>
              <w:left w:val="single" w:sz="4" w:space="0" w:color="auto"/>
              <w:right w:val="single" w:sz="4" w:space="0" w:color="auto"/>
            </w:tcBorders>
            <w:shd w:val="clear" w:color="auto" w:fill="FFFFFF"/>
          </w:tcPr>
          <w:p w:rsidR="008A732B" w:rsidRPr="009137C4" w:rsidRDefault="008A732B"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3/102</w:t>
            </w:r>
          </w:p>
        </w:tc>
      </w:tr>
      <w:tr w:rsidR="008A732B" w:rsidRPr="009137C4" w:rsidTr="008A732B">
        <w:trPr>
          <w:trHeight w:val="20"/>
        </w:trPr>
        <w:tc>
          <w:tcPr>
            <w:tcW w:w="2420" w:type="dxa"/>
            <w:vMerge/>
            <w:tcBorders>
              <w:left w:val="single" w:sz="4" w:space="0" w:color="auto"/>
            </w:tcBorders>
            <w:shd w:val="clear" w:color="auto" w:fill="FFFFFF"/>
          </w:tcPr>
          <w:p w:rsidR="008A732B" w:rsidRPr="009137C4" w:rsidRDefault="008A732B" w:rsidP="009137C4">
            <w:pPr>
              <w:widowControl/>
              <w:autoSpaceDE/>
              <w:autoSpaceDN/>
              <w:ind w:firstLine="22"/>
              <w:rPr>
                <w:rFonts w:asciiTheme="minorHAnsi" w:eastAsiaTheme="minorEastAsia" w:hAnsiTheme="minorHAnsi" w:cstheme="minorBidi"/>
                <w:lang w:eastAsia="ru-RU"/>
              </w:rPr>
            </w:pPr>
          </w:p>
        </w:tc>
        <w:tc>
          <w:tcPr>
            <w:tcW w:w="2835" w:type="dxa"/>
            <w:tcBorders>
              <w:top w:val="single" w:sz="4" w:space="0" w:color="auto"/>
              <w:left w:val="single" w:sz="4" w:space="0" w:color="auto"/>
            </w:tcBorders>
            <w:shd w:val="clear" w:color="auto" w:fill="FFFFFF"/>
          </w:tcPr>
          <w:p w:rsidR="008A732B" w:rsidRPr="009137C4" w:rsidRDefault="008A732B" w:rsidP="009137C4">
            <w:pPr>
              <w:autoSpaceDE/>
              <w:autoSpaceDN/>
              <w:ind w:left="120"/>
              <w:jc w:val="center"/>
              <w:rPr>
                <w:rFonts w:cs="Mangal"/>
                <w:shd w:val="clear" w:color="auto" w:fill="FFFFFF"/>
                <w:lang w:eastAsia="ru-RU" w:bidi="hi-IN"/>
              </w:rPr>
            </w:pPr>
            <w:r w:rsidRPr="009137C4">
              <w:rPr>
                <w:rFonts w:cs="Mangal"/>
                <w:shd w:val="clear" w:color="auto" w:fill="FFFFFF"/>
                <w:lang w:eastAsia="ru-RU" w:bidi="hi-IN"/>
              </w:rPr>
              <w:t>Вероятность и статистика</w:t>
            </w:r>
          </w:p>
        </w:tc>
        <w:tc>
          <w:tcPr>
            <w:tcW w:w="992" w:type="dxa"/>
            <w:tcBorders>
              <w:top w:val="single" w:sz="4" w:space="0" w:color="auto"/>
              <w:left w:val="single" w:sz="4" w:space="0" w:color="auto"/>
            </w:tcBorders>
            <w:shd w:val="clear" w:color="auto" w:fill="FFFFFF"/>
          </w:tcPr>
          <w:p w:rsidR="008A732B" w:rsidRPr="009137C4" w:rsidRDefault="008A732B" w:rsidP="009137C4">
            <w:pPr>
              <w:autoSpaceDE/>
              <w:autoSpaceDN/>
              <w:ind w:left="100" w:hanging="25"/>
              <w:jc w:val="center"/>
              <w:rPr>
                <w:rFonts w:cs="Mangal"/>
                <w:shd w:val="clear" w:color="auto" w:fill="FFFFFF"/>
                <w:lang w:eastAsia="ru-RU" w:bidi="hi-IN"/>
              </w:rPr>
            </w:pPr>
            <w:r w:rsidRPr="009137C4">
              <w:rPr>
                <w:rFonts w:cs="Mangal"/>
                <w:shd w:val="clear" w:color="auto" w:fill="FFFFFF"/>
                <w:lang w:eastAsia="ru-RU" w:bidi="hi-IN"/>
              </w:rPr>
              <w:t>У</w:t>
            </w:r>
          </w:p>
        </w:tc>
        <w:tc>
          <w:tcPr>
            <w:tcW w:w="1560" w:type="dxa"/>
            <w:tcBorders>
              <w:top w:val="single" w:sz="4" w:space="0" w:color="auto"/>
              <w:left w:val="single" w:sz="4" w:space="0" w:color="auto"/>
            </w:tcBorders>
            <w:shd w:val="clear" w:color="auto" w:fill="FFFFFF"/>
          </w:tcPr>
          <w:p w:rsidR="008A732B" w:rsidRPr="009137C4" w:rsidRDefault="008A732B"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1/34</w:t>
            </w:r>
          </w:p>
        </w:tc>
        <w:tc>
          <w:tcPr>
            <w:tcW w:w="1559" w:type="dxa"/>
            <w:tcBorders>
              <w:top w:val="single" w:sz="4" w:space="0" w:color="auto"/>
              <w:left w:val="single" w:sz="4" w:space="0" w:color="auto"/>
              <w:right w:val="single" w:sz="4" w:space="0" w:color="auto"/>
            </w:tcBorders>
            <w:shd w:val="clear" w:color="auto" w:fill="FFFFFF"/>
          </w:tcPr>
          <w:p w:rsidR="008A732B" w:rsidRPr="009137C4" w:rsidRDefault="008A732B"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1/34</w:t>
            </w:r>
          </w:p>
        </w:tc>
      </w:tr>
      <w:tr w:rsidR="008A732B" w:rsidRPr="009137C4" w:rsidTr="008A732B">
        <w:trPr>
          <w:trHeight w:val="20"/>
        </w:trPr>
        <w:tc>
          <w:tcPr>
            <w:tcW w:w="2420" w:type="dxa"/>
            <w:vMerge/>
            <w:tcBorders>
              <w:left w:val="single" w:sz="4" w:space="0" w:color="auto"/>
            </w:tcBorders>
            <w:shd w:val="clear" w:color="auto" w:fill="FFFFFF"/>
          </w:tcPr>
          <w:p w:rsidR="008A732B" w:rsidRPr="009137C4" w:rsidRDefault="008A732B" w:rsidP="009137C4">
            <w:pPr>
              <w:widowControl/>
              <w:autoSpaceDE/>
              <w:autoSpaceDN/>
              <w:ind w:firstLine="22"/>
              <w:rPr>
                <w:rFonts w:asciiTheme="minorHAnsi" w:eastAsiaTheme="minorEastAsia" w:hAnsiTheme="minorHAnsi" w:cstheme="minorBidi"/>
                <w:lang w:eastAsia="ru-RU"/>
              </w:rPr>
            </w:pPr>
          </w:p>
        </w:tc>
        <w:tc>
          <w:tcPr>
            <w:tcW w:w="2835" w:type="dxa"/>
            <w:tcBorders>
              <w:top w:val="single" w:sz="4" w:space="0" w:color="auto"/>
              <w:left w:val="single" w:sz="4" w:space="0" w:color="auto"/>
            </w:tcBorders>
            <w:shd w:val="clear" w:color="auto" w:fill="FFFFFF"/>
          </w:tcPr>
          <w:p w:rsidR="008A732B" w:rsidRPr="009137C4" w:rsidRDefault="008A732B" w:rsidP="009137C4">
            <w:pPr>
              <w:autoSpaceDE/>
              <w:autoSpaceDN/>
              <w:jc w:val="center"/>
              <w:rPr>
                <w:rFonts w:cs="Mangal"/>
                <w:shd w:val="clear" w:color="auto" w:fill="FFFFFF"/>
                <w:lang w:eastAsia="ru-RU" w:bidi="hi-IN"/>
              </w:rPr>
            </w:pPr>
            <w:r w:rsidRPr="009137C4">
              <w:rPr>
                <w:rFonts w:cs="Mangal"/>
                <w:shd w:val="clear" w:color="auto" w:fill="FFFFFF"/>
                <w:lang w:eastAsia="ru-RU" w:bidi="hi-IN"/>
              </w:rPr>
              <w:t>Информатика</w:t>
            </w:r>
          </w:p>
        </w:tc>
        <w:tc>
          <w:tcPr>
            <w:tcW w:w="992" w:type="dxa"/>
            <w:tcBorders>
              <w:top w:val="single" w:sz="4" w:space="0" w:color="auto"/>
              <w:left w:val="single" w:sz="4" w:space="0" w:color="auto"/>
            </w:tcBorders>
            <w:shd w:val="clear" w:color="auto" w:fill="FFFFFF"/>
          </w:tcPr>
          <w:p w:rsidR="008A732B" w:rsidRPr="009137C4" w:rsidRDefault="008A732B" w:rsidP="009137C4">
            <w:pPr>
              <w:autoSpaceDE/>
              <w:autoSpaceDN/>
              <w:ind w:left="100" w:hanging="25"/>
              <w:jc w:val="center"/>
              <w:rPr>
                <w:rFonts w:cs="Mangal"/>
                <w:shd w:val="clear" w:color="auto" w:fill="FFFFFF"/>
                <w:lang w:eastAsia="ru-RU" w:bidi="hi-IN"/>
              </w:rPr>
            </w:pPr>
            <w:r w:rsidRPr="009137C4">
              <w:rPr>
                <w:rFonts w:cs="Mangal"/>
                <w:shd w:val="clear" w:color="auto" w:fill="FFFFFF"/>
                <w:lang w:eastAsia="ru-RU" w:bidi="hi-IN"/>
              </w:rPr>
              <w:t>Б</w:t>
            </w:r>
          </w:p>
        </w:tc>
        <w:tc>
          <w:tcPr>
            <w:tcW w:w="1560" w:type="dxa"/>
            <w:tcBorders>
              <w:top w:val="single" w:sz="4" w:space="0" w:color="auto"/>
              <w:left w:val="single" w:sz="4" w:space="0" w:color="auto"/>
            </w:tcBorders>
            <w:shd w:val="clear" w:color="auto" w:fill="FFFFFF"/>
          </w:tcPr>
          <w:p w:rsidR="008A732B" w:rsidRPr="009137C4" w:rsidRDefault="008A732B"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1/34</w:t>
            </w:r>
          </w:p>
        </w:tc>
        <w:tc>
          <w:tcPr>
            <w:tcW w:w="1559" w:type="dxa"/>
            <w:tcBorders>
              <w:top w:val="single" w:sz="4" w:space="0" w:color="auto"/>
              <w:left w:val="single" w:sz="4" w:space="0" w:color="auto"/>
              <w:right w:val="single" w:sz="4" w:space="0" w:color="auto"/>
            </w:tcBorders>
            <w:shd w:val="clear" w:color="auto" w:fill="FFFFFF"/>
          </w:tcPr>
          <w:p w:rsidR="008A732B" w:rsidRPr="009137C4" w:rsidRDefault="008A732B"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1/34</w:t>
            </w:r>
          </w:p>
        </w:tc>
      </w:tr>
      <w:tr w:rsidR="008A732B" w:rsidRPr="009137C4" w:rsidTr="008A732B">
        <w:trPr>
          <w:trHeight w:val="20"/>
        </w:trPr>
        <w:tc>
          <w:tcPr>
            <w:tcW w:w="2420" w:type="dxa"/>
            <w:vMerge w:val="restart"/>
            <w:tcBorders>
              <w:top w:val="single" w:sz="4" w:space="0" w:color="auto"/>
              <w:left w:val="single" w:sz="4" w:space="0" w:color="auto"/>
            </w:tcBorders>
            <w:shd w:val="clear" w:color="auto" w:fill="FFFFFF"/>
          </w:tcPr>
          <w:p w:rsidR="008A732B" w:rsidRPr="009137C4" w:rsidRDefault="008A732B" w:rsidP="009137C4">
            <w:pPr>
              <w:autoSpaceDE/>
              <w:autoSpaceDN/>
              <w:ind w:left="120" w:firstLine="22"/>
              <w:rPr>
                <w:rFonts w:cs="Mangal"/>
                <w:shd w:val="clear" w:color="auto" w:fill="FFFFFF"/>
                <w:lang w:eastAsia="ru-RU" w:bidi="hi-IN"/>
              </w:rPr>
            </w:pPr>
            <w:r w:rsidRPr="009137C4">
              <w:rPr>
                <w:rFonts w:cs="Mangal"/>
                <w:shd w:val="clear" w:color="auto" w:fill="FFFFFF"/>
                <w:lang w:eastAsia="ru-RU" w:bidi="hi-IN"/>
              </w:rPr>
              <w:t>Естественно</w:t>
            </w:r>
            <w:r w:rsidRPr="009137C4">
              <w:rPr>
                <w:rFonts w:cs="Mangal"/>
                <w:shd w:val="clear" w:color="auto" w:fill="FFFFFF"/>
                <w:lang w:eastAsia="ru-RU" w:bidi="hi-IN"/>
              </w:rPr>
              <w:softHyphen/>
              <w:t>научные предметы</w:t>
            </w:r>
          </w:p>
        </w:tc>
        <w:tc>
          <w:tcPr>
            <w:tcW w:w="2835" w:type="dxa"/>
            <w:tcBorders>
              <w:top w:val="single" w:sz="4" w:space="0" w:color="auto"/>
              <w:left w:val="single" w:sz="4" w:space="0" w:color="auto"/>
            </w:tcBorders>
            <w:shd w:val="clear" w:color="auto" w:fill="FFFFFF"/>
          </w:tcPr>
          <w:p w:rsidR="008A732B" w:rsidRPr="009137C4" w:rsidRDefault="008A732B" w:rsidP="009137C4">
            <w:pPr>
              <w:autoSpaceDE/>
              <w:autoSpaceDN/>
              <w:jc w:val="center"/>
              <w:rPr>
                <w:rFonts w:cs="Mangal"/>
                <w:shd w:val="clear" w:color="auto" w:fill="FFFFFF"/>
                <w:lang w:eastAsia="ru-RU" w:bidi="hi-IN"/>
              </w:rPr>
            </w:pPr>
            <w:r w:rsidRPr="009137C4">
              <w:rPr>
                <w:rFonts w:cs="Mangal"/>
                <w:shd w:val="clear" w:color="auto" w:fill="FFFFFF"/>
                <w:lang w:eastAsia="ru-RU" w:bidi="hi-IN"/>
              </w:rPr>
              <w:t>Физика</w:t>
            </w:r>
          </w:p>
        </w:tc>
        <w:tc>
          <w:tcPr>
            <w:tcW w:w="992" w:type="dxa"/>
            <w:tcBorders>
              <w:top w:val="single" w:sz="4" w:space="0" w:color="auto"/>
              <w:left w:val="single" w:sz="4" w:space="0" w:color="auto"/>
            </w:tcBorders>
            <w:shd w:val="clear" w:color="auto" w:fill="FFFFFF"/>
          </w:tcPr>
          <w:p w:rsidR="008A732B" w:rsidRPr="009137C4" w:rsidRDefault="008A732B" w:rsidP="009137C4">
            <w:pPr>
              <w:autoSpaceDE/>
              <w:autoSpaceDN/>
              <w:ind w:left="100" w:hanging="25"/>
              <w:jc w:val="center"/>
              <w:rPr>
                <w:rFonts w:cs="Mangal"/>
                <w:shd w:val="clear" w:color="auto" w:fill="FFFFFF"/>
                <w:lang w:eastAsia="ru-RU" w:bidi="hi-IN"/>
              </w:rPr>
            </w:pPr>
            <w:r w:rsidRPr="009137C4">
              <w:rPr>
                <w:rFonts w:cs="Mangal"/>
                <w:shd w:val="clear" w:color="auto" w:fill="FFFFFF"/>
                <w:lang w:eastAsia="ru-RU" w:bidi="hi-IN"/>
              </w:rPr>
              <w:t>Б</w:t>
            </w:r>
          </w:p>
        </w:tc>
        <w:tc>
          <w:tcPr>
            <w:tcW w:w="1560" w:type="dxa"/>
            <w:tcBorders>
              <w:top w:val="single" w:sz="4" w:space="0" w:color="auto"/>
              <w:left w:val="single" w:sz="4" w:space="0" w:color="auto"/>
            </w:tcBorders>
            <w:shd w:val="clear" w:color="auto" w:fill="FFFFFF"/>
            <w:vAlign w:val="center"/>
          </w:tcPr>
          <w:p w:rsidR="008A732B" w:rsidRPr="009137C4" w:rsidRDefault="008A732B"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2/68</w:t>
            </w:r>
          </w:p>
        </w:tc>
        <w:tc>
          <w:tcPr>
            <w:tcW w:w="1559" w:type="dxa"/>
            <w:tcBorders>
              <w:top w:val="single" w:sz="4" w:space="0" w:color="auto"/>
              <w:left w:val="single" w:sz="4" w:space="0" w:color="auto"/>
              <w:right w:val="single" w:sz="4" w:space="0" w:color="auto"/>
            </w:tcBorders>
            <w:shd w:val="clear" w:color="auto" w:fill="FFFFFF"/>
            <w:vAlign w:val="center"/>
          </w:tcPr>
          <w:p w:rsidR="008A732B" w:rsidRPr="009137C4" w:rsidRDefault="008A732B"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2/68</w:t>
            </w:r>
          </w:p>
        </w:tc>
      </w:tr>
      <w:tr w:rsidR="008A732B" w:rsidRPr="009137C4" w:rsidTr="008A732B">
        <w:trPr>
          <w:trHeight w:val="20"/>
        </w:trPr>
        <w:tc>
          <w:tcPr>
            <w:tcW w:w="2420" w:type="dxa"/>
            <w:vMerge/>
            <w:tcBorders>
              <w:left w:val="single" w:sz="4" w:space="0" w:color="auto"/>
            </w:tcBorders>
            <w:shd w:val="clear" w:color="auto" w:fill="FFFFFF"/>
          </w:tcPr>
          <w:p w:rsidR="008A732B" w:rsidRPr="009137C4" w:rsidRDefault="008A732B" w:rsidP="009137C4">
            <w:pPr>
              <w:widowControl/>
              <w:autoSpaceDE/>
              <w:autoSpaceDN/>
              <w:ind w:firstLine="22"/>
              <w:rPr>
                <w:rFonts w:asciiTheme="minorHAnsi" w:eastAsiaTheme="minorEastAsia" w:hAnsiTheme="minorHAnsi" w:cstheme="minorBidi"/>
                <w:lang w:eastAsia="ru-RU"/>
              </w:rPr>
            </w:pPr>
          </w:p>
        </w:tc>
        <w:tc>
          <w:tcPr>
            <w:tcW w:w="2835" w:type="dxa"/>
            <w:tcBorders>
              <w:top w:val="single" w:sz="4" w:space="0" w:color="auto"/>
              <w:left w:val="single" w:sz="4" w:space="0" w:color="auto"/>
            </w:tcBorders>
            <w:shd w:val="clear" w:color="auto" w:fill="FFFFFF"/>
          </w:tcPr>
          <w:p w:rsidR="008A732B" w:rsidRPr="009137C4" w:rsidRDefault="008A732B" w:rsidP="009137C4">
            <w:pPr>
              <w:autoSpaceDE/>
              <w:autoSpaceDN/>
              <w:jc w:val="center"/>
              <w:rPr>
                <w:rFonts w:cs="Mangal"/>
                <w:shd w:val="clear" w:color="auto" w:fill="FFFFFF"/>
                <w:lang w:eastAsia="ru-RU" w:bidi="hi-IN"/>
              </w:rPr>
            </w:pPr>
            <w:r w:rsidRPr="009137C4">
              <w:rPr>
                <w:rFonts w:cs="Mangal"/>
                <w:shd w:val="clear" w:color="auto" w:fill="FFFFFF"/>
                <w:lang w:eastAsia="ru-RU" w:bidi="hi-IN"/>
              </w:rPr>
              <w:t>Химия</w:t>
            </w:r>
          </w:p>
        </w:tc>
        <w:tc>
          <w:tcPr>
            <w:tcW w:w="992" w:type="dxa"/>
            <w:tcBorders>
              <w:top w:val="single" w:sz="4" w:space="0" w:color="auto"/>
              <w:left w:val="single" w:sz="4" w:space="0" w:color="auto"/>
            </w:tcBorders>
            <w:shd w:val="clear" w:color="auto" w:fill="FFFFFF"/>
          </w:tcPr>
          <w:p w:rsidR="008A732B" w:rsidRPr="009137C4" w:rsidRDefault="008A732B" w:rsidP="009137C4">
            <w:pPr>
              <w:autoSpaceDE/>
              <w:autoSpaceDN/>
              <w:ind w:left="100" w:hanging="25"/>
              <w:jc w:val="center"/>
              <w:rPr>
                <w:rFonts w:cs="Mangal"/>
                <w:shd w:val="clear" w:color="auto" w:fill="FFFFFF"/>
                <w:lang w:eastAsia="ru-RU" w:bidi="hi-IN"/>
              </w:rPr>
            </w:pPr>
            <w:r w:rsidRPr="009137C4">
              <w:rPr>
                <w:rFonts w:cs="Mangal"/>
                <w:shd w:val="clear" w:color="auto" w:fill="FFFFFF"/>
                <w:lang w:eastAsia="ru-RU" w:bidi="hi-IN"/>
              </w:rPr>
              <w:t>Б</w:t>
            </w:r>
          </w:p>
        </w:tc>
        <w:tc>
          <w:tcPr>
            <w:tcW w:w="1560" w:type="dxa"/>
            <w:tcBorders>
              <w:top w:val="single" w:sz="4" w:space="0" w:color="auto"/>
              <w:left w:val="single" w:sz="4" w:space="0" w:color="auto"/>
            </w:tcBorders>
            <w:shd w:val="clear" w:color="auto" w:fill="FFFFFF"/>
          </w:tcPr>
          <w:p w:rsidR="008A732B" w:rsidRPr="009137C4" w:rsidRDefault="008A732B"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1/34</w:t>
            </w:r>
          </w:p>
        </w:tc>
        <w:tc>
          <w:tcPr>
            <w:tcW w:w="1559" w:type="dxa"/>
            <w:tcBorders>
              <w:top w:val="single" w:sz="4" w:space="0" w:color="auto"/>
              <w:left w:val="single" w:sz="4" w:space="0" w:color="auto"/>
              <w:right w:val="single" w:sz="4" w:space="0" w:color="auto"/>
            </w:tcBorders>
            <w:shd w:val="clear" w:color="auto" w:fill="FFFFFF"/>
          </w:tcPr>
          <w:p w:rsidR="008A732B" w:rsidRPr="009137C4" w:rsidRDefault="008A732B"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1/34</w:t>
            </w:r>
          </w:p>
        </w:tc>
      </w:tr>
      <w:tr w:rsidR="008A732B" w:rsidRPr="009137C4" w:rsidTr="008A732B">
        <w:trPr>
          <w:trHeight w:val="20"/>
        </w:trPr>
        <w:tc>
          <w:tcPr>
            <w:tcW w:w="2420" w:type="dxa"/>
            <w:vMerge/>
            <w:tcBorders>
              <w:left w:val="single" w:sz="4" w:space="0" w:color="auto"/>
            </w:tcBorders>
            <w:shd w:val="clear" w:color="auto" w:fill="FFFFFF"/>
          </w:tcPr>
          <w:p w:rsidR="008A732B" w:rsidRPr="009137C4" w:rsidRDefault="008A732B" w:rsidP="009137C4">
            <w:pPr>
              <w:widowControl/>
              <w:autoSpaceDE/>
              <w:autoSpaceDN/>
              <w:ind w:firstLine="22"/>
              <w:rPr>
                <w:rFonts w:asciiTheme="minorHAnsi" w:eastAsiaTheme="minorEastAsia" w:hAnsiTheme="minorHAnsi" w:cstheme="minorBidi"/>
                <w:lang w:eastAsia="ru-RU"/>
              </w:rPr>
            </w:pPr>
          </w:p>
        </w:tc>
        <w:tc>
          <w:tcPr>
            <w:tcW w:w="2835" w:type="dxa"/>
            <w:tcBorders>
              <w:top w:val="single" w:sz="4" w:space="0" w:color="auto"/>
              <w:left w:val="single" w:sz="4" w:space="0" w:color="auto"/>
            </w:tcBorders>
            <w:shd w:val="clear" w:color="auto" w:fill="FFFFFF"/>
          </w:tcPr>
          <w:p w:rsidR="008A732B" w:rsidRPr="009137C4" w:rsidRDefault="008A732B" w:rsidP="009137C4">
            <w:pPr>
              <w:autoSpaceDE/>
              <w:autoSpaceDN/>
              <w:jc w:val="center"/>
              <w:rPr>
                <w:rFonts w:cs="Mangal"/>
                <w:shd w:val="clear" w:color="auto" w:fill="FFFFFF"/>
                <w:lang w:eastAsia="ru-RU" w:bidi="hi-IN"/>
              </w:rPr>
            </w:pPr>
            <w:r w:rsidRPr="009137C4">
              <w:rPr>
                <w:rFonts w:cs="Mangal"/>
                <w:shd w:val="clear" w:color="auto" w:fill="FFFFFF"/>
                <w:lang w:eastAsia="ru-RU" w:bidi="hi-IN"/>
              </w:rPr>
              <w:t>Биология</w:t>
            </w:r>
          </w:p>
        </w:tc>
        <w:tc>
          <w:tcPr>
            <w:tcW w:w="992" w:type="dxa"/>
            <w:tcBorders>
              <w:top w:val="single" w:sz="4" w:space="0" w:color="auto"/>
              <w:left w:val="single" w:sz="4" w:space="0" w:color="auto"/>
            </w:tcBorders>
            <w:shd w:val="clear" w:color="auto" w:fill="FFFFFF"/>
          </w:tcPr>
          <w:p w:rsidR="008A732B" w:rsidRPr="009137C4" w:rsidRDefault="008A732B" w:rsidP="009137C4">
            <w:pPr>
              <w:autoSpaceDE/>
              <w:autoSpaceDN/>
              <w:ind w:left="100" w:hanging="25"/>
              <w:jc w:val="center"/>
              <w:rPr>
                <w:rFonts w:cs="Mangal"/>
                <w:shd w:val="clear" w:color="auto" w:fill="FFFFFF"/>
                <w:lang w:eastAsia="ru-RU" w:bidi="hi-IN"/>
              </w:rPr>
            </w:pPr>
            <w:r w:rsidRPr="009137C4">
              <w:rPr>
                <w:rFonts w:cs="Mangal"/>
                <w:shd w:val="clear" w:color="auto" w:fill="FFFFFF"/>
                <w:lang w:eastAsia="ru-RU" w:bidi="hi-IN"/>
              </w:rPr>
              <w:t>Б</w:t>
            </w:r>
          </w:p>
        </w:tc>
        <w:tc>
          <w:tcPr>
            <w:tcW w:w="1560" w:type="dxa"/>
            <w:tcBorders>
              <w:top w:val="single" w:sz="4" w:space="0" w:color="auto"/>
              <w:left w:val="single" w:sz="4" w:space="0" w:color="auto"/>
            </w:tcBorders>
            <w:shd w:val="clear" w:color="auto" w:fill="FFFFFF"/>
          </w:tcPr>
          <w:p w:rsidR="008A732B" w:rsidRPr="009137C4" w:rsidRDefault="008A732B"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1/34</w:t>
            </w:r>
          </w:p>
        </w:tc>
        <w:tc>
          <w:tcPr>
            <w:tcW w:w="1559" w:type="dxa"/>
            <w:tcBorders>
              <w:top w:val="single" w:sz="4" w:space="0" w:color="auto"/>
              <w:left w:val="single" w:sz="4" w:space="0" w:color="auto"/>
              <w:right w:val="single" w:sz="4" w:space="0" w:color="auto"/>
            </w:tcBorders>
            <w:shd w:val="clear" w:color="auto" w:fill="FFFFFF"/>
          </w:tcPr>
          <w:p w:rsidR="008A732B" w:rsidRPr="009137C4" w:rsidRDefault="008A732B"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1/34</w:t>
            </w:r>
          </w:p>
        </w:tc>
      </w:tr>
      <w:tr w:rsidR="008A732B" w:rsidRPr="009137C4" w:rsidTr="008A732B">
        <w:trPr>
          <w:trHeight w:val="20"/>
        </w:trPr>
        <w:tc>
          <w:tcPr>
            <w:tcW w:w="2420" w:type="dxa"/>
            <w:vMerge w:val="restart"/>
            <w:tcBorders>
              <w:top w:val="single" w:sz="4" w:space="0" w:color="auto"/>
              <w:left w:val="single" w:sz="4" w:space="0" w:color="auto"/>
            </w:tcBorders>
            <w:shd w:val="clear" w:color="auto" w:fill="FFFFFF"/>
          </w:tcPr>
          <w:p w:rsidR="008A732B" w:rsidRPr="009137C4" w:rsidRDefault="008A732B" w:rsidP="009137C4">
            <w:pPr>
              <w:autoSpaceDE/>
              <w:autoSpaceDN/>
              <w:ind w:left="120" w:firstLine="22"/>
              <w:rPr>
                <w:rFonts w:cs="Mangal"/>
                <w:shd w:val="clear" w:color="auto" w:fill="FFFFFF"/>
                <w:lang w:eastAsia="ru-RU" w:bidi="hi-IN"/>
              </w:rPr>
            </w:pPr>
            <w:r w:rsidRPr="009137C4">
              <w:rPr>
                <w:rFonts w:cs="Mangal"/>
                <w:shd w:val="clear" w:color="auto" w:fill="FFFFFF"/>
                <w:lang w:eastAsia="ru-RU" w:bidi="hi-IN"/>
              </w:rPr>
              <w:t>Общественно-научные предметы</w:t>
            </w:r>
          </w:p>
        </w:tc>
        <w:tc>
          <w:tcPr>
            <w:tcW w:w="2835" w:type="dxa"/>
            <w:tcBorders>
              <w:top w:val="single" w:sz="4" w:space="0" w:color="auto"/>
              <w:left w:val="single" w:sz="4" w:space="0" w:color="auto"/>
            </w:tcBorders>
            <w:shd w:val="clear" w:color="auto" w:fill="FFFFFF"/>
          </w:tcPr>
          <w:p w:rsidR="008A732B" w:rsidRPr="009137C4" w:rsidRDefault="008A732B" w:rsidP="009137C4">
            <w:pPr>
              <w:autoSpaceDE/>
              <w:autoSpaceDN/>
              <w:jc w:val="center"/>
              <w:rPr>
                <w:rFonts w:cs="Mangal"/>
                <w:shd w:val="clear" w:color="auto" w:fill="FFFFFF"/>
                <w:lang w:eastAsia="ru-RU" w:bidi="hi-IN"/>
              </w:rPr>
            </w:pPr>
            <w:r w:rsidRPr="009137C4">
              <w:rPr>
                <w:rFonts w:cs="Mangal"/>
                <w:shd w:val="clear" w:color="auto" w:fill="FFFFFF"/>
                <w:lang w:eastAsia="ru-RU" w:bidi="hi-IN"/>
              </w:rPr>
              <w:t>История</w:t>
            </w:r>
          </w:p>
        </w:tc>
        <w:tc>
          <w:tcPr>
            <w:tcW w:w="992" w:type="dxa"/>
            <w:tcBorders>
              <w:top w:val="single" w:sz="4" w:space="0" w:color="auto"/>
              <w:left w:val="single" w:sz="4" w:space="0" w:color="auto"/>
            </w:tcBorders>
            <w:shd w:val="clear" w:color="auto" w:fill="FFFFFF"/>
          </w:tcPr>
          <w:p w:rsidR="008A732B" w:rsidRPr="009137C4" w:rsidRDefault="008A732B" w:rsidP="009137C4">
            <w:pPr>
              <w:autoSpaceDE/>
              <w:autoSpaceDN/>
              <w:ind w:left="100" w:hanging="25"/>
              <w:jc w:val="center"/>
              <w:rPr>
                <w:rFonts w:cs="Mangal"/>
                <w:shd w:val="clear" w:color="auto" w:fill="FFFFFF"/>
                <w:lang w:eastAsia="ru-RU" w:bidi="hi-IN"/>
              </w:rPr>
            </w:pPr>
            <w:r w:rsidRPr="009137C4">
              <w:rPr>
                <w:rFonts w:cs="Mangal"/>
                <w:shd w:val="clear" w:color="auto" w:fill="FFFFFF"/>
                <w:lang w:eastAsia="ru-RU" w:bidi="hi-IN"/>
              </w:rPr>
              <w:t>Б</w:t>
            </w:r>
          </w:p>
        </w:tc>
        <w:tc>
          <w:tcPr>
            <w:tcW w:w="1560" w:type="dxa"/>
            <w:tcBorders>
              <w:top w:val="single" w:sz="4" w:space="0" w:color="auto"/>
              <w:left w:val="single" w:sz="4" w:space="0" w:color="auto"/>
            </w:tcBorders>
            <w:shd w:val="clear" w:color="auto" w:fill="FFFFFF"/>
            <w:vAlign w:val="center"/>
          </w:tcPr>
          <w:p w:rsidR="008A732B" w:rsidRPr="009137C4" w:rsidRDefault="008A732B"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2/68</w:t>
            </w:r>
          </w:p>
        </w:tc>
        <w:tc>
          <w:tcPr>
            <w:tcW w:w="1559" w:type="dxa"/>
            <w:tcBorders>
              <w:top w:val="single" w:sz="4" w:space="0" w:color="auto"/>
              <w:left w:val="single" w:sz="4" w:space="0" w:color="auto"/>
              <w:right w:val="single" w:sz="4" w:space="0" w:color="auto"/>
            </w:tcBorders>
            <w:shd w:val="clear" w:color="auto" w:fill="FFFFFF"/>
            <w:vAlign w:val="center"/>
          </w:tcPr>
          <w:p w:rsidR="008A732B" w:rsidRPr="009137C4" w:rsidRDefault="008A732B"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2/68</w:t>
            </w:r>
          </w:p>
        </w:tc>
      </w:tr>
      <w:tr w:rsidR="008A732B" w:rsidRPr="009137C4" w:rsidTr="008A732B">
        <w:trPr>
          <w:trHeight w:val="20"/>
        </w:trPr>
        <w:tc>
          <w:tcPr>
            <w:tcW w:w="2420" w:type="dxa"/>
            <w:vMerge/>
            <w:tcBorders>
              <w:left w:val="single" w:sz="4" w:space="0" w:color="auto"/>
            </w:tcBorders>
            <w:shd w:val="clear" w:color="auto" w:fill="FFFFFF"/>
          </w:tcPr>
          <w:p w:rsidR="008A732B" w:rsidRPr="009137C4" w:rsidRDefault="008A732B" w:rsidP="009137C4">
            <w:pPr>
              <w:widowControl/>
              <w:autoSpaceDE/>
              <w:autoSpaceDN/>
              <w:ind w:firstLine="22"/>
              <w:rPr>
                <w:rFonts w:asciiTheme="minorHAnsi" w:eastAsiaTheme="minorEastAsia" w:hAnsiTheme="minorHAnsi" w:cstheme="minorBidi"/>
                <w:lang w:eastAsia="ru-RU"/>
              </w:rPr>
            </w:pPr>
          </w:p>
        </w:tc>
        <w:tc>
          <w:tcPr>
            <w:tcW w:w="2835" w:type="dxa"/>
            <w:tcBorders>
              <w:top w:val="single" w:sz="4" w:space="0" w:color="auto"/>
              <w:left w:val="single" w:sz="4" w:space="0" w:color="auto"/>
            </w:tcBorders>
            <w:shd w:val="clear" w:color="auto" w:fill="FFFFFF"/>
          </w:tcPr>
          <w:p w:rsidR="008A732B" w:rsidRPr="009137C4" w:rsidRDefault="008A732B" w:rsidP="009137C4">
            <w:pPr>
              <w:autoSpaceDE/>
              <w:autoSpaceDN/>
              <w:jc w:val="center"/>
              <w:rPr>
                <w:rFonts w:cs="Mangal"/>
                <w:shd w:val="clear" w:color="auto" w:fill="FFFFFF"/>
                <w:lang w:eastAsia="ru-RU" w:bidi="hi-IN"/>
              </w:rPr>
            </w:pPr>
            <w:r w:rsidRPr="009137C4">
              <w:rPr>
                <w:rFonts w:cs="Mangal"/>
                <w:shd w:val="clear" w:color="auto" w:fill="FFFFFF"/>
                <w:lang w:eastAsia="ru-RU" w:bidi="hi-IN"/>
              </w:rPr>
              <w:t>Обществознание</w:t>
            </w:r>
          </w:p>
        </w:tc>
        <w:tc>
          <w:tcPr>
            <w:tcW w:w="992" w:type="dxa"/>
            <w:tcBorders>
              <w:top w:val="single" w:sz="4" w:space="0" w:color="auto"/>
              <w:left w:val="single" w:sz="4" w:space="0" w:color="auto"/>
            </w:tcBorders>
            <w:shd w:val="clear" w:color="auto" w:fill="FFFFFF"/>
          </w:tcPr>
          <w:p w:rsidR="008A732B" w:rsidRPr="009137C4" w:rsidRDefault="008A732B" w:rsidP="009137C4">
            <w:pPr>
              <w:autoSpaceDE/>
              <w:autoSpaceDN/>
              <w:ind w:left="100" w:hanging="25"/>
              <w:jc w:val="center"/>
              <w:rPr>
                <w:rFonts w:cs="Mangal"/>
                <w:shd w:val="clear" w:color="auto" w:fill="FFFFFF"/>
                <w:lang w:eastAsia="ru-RU" w:bidi="hi-IN"/>
              </w:rPr>
            </w:pPr>
            <w:r w:rsidRPr="009137C4">
              <w:rPr>
                <w:rFonts w:cs="Mangal"/>
                <w:shd w:val="clear" w:color="auto" w:fill="FFFFFF"/>
                <w:lang w:eastAsia="ru-RU" w:bidi="hi-IN"/>
              </w:rPr>
              <w:t>У</w:t>
            </w:r>
          </w:p>
        </w:tc>
        <w:tc>
          <w:tcPr>
            <w:tcW w:w="1560" w:type="dxa"/>
            <w:tcBorders>
              <w:top w:val="single" w:sz="4" w:space="0" w:color="auto"/>
              <w:left w:val="single" w:sz="4" w:space="0" w:color="auto"/>
            </w:tcBorders>
            <w:shd w:val="clear" w:color="auto" w:fill="FFFFFF"/>
          </w:tcPr>
          <w:p w:rsidR="008A732B" w:rsidRPr="009137C4" w:rsidRDefault="008A732B"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4/136</w:t>
            </w:r>
          </w:p>
        </w:tc>
        <w:tc>
          <w:tcPr>
            <w:tcW w:w="1559" w:type="dxa"/>
            <w:tcBorders>
              <w:top w:val="single" w:sz="4" w:space="0" w:color="auto"/>
              <w:left w:val="single" w:sz="4" w:space="0" w:color="auto"/>
              <w:right w:val="single" w:sz="4" w:space="0" w:color="auto"/>
            </w:tcBorders>
            <w:shd w:val="clear" w:color="auto" w:fill="FFFFFF"/>
          </w:tcPr>
          <w:p w:rsidR="008A732B" w:rsidRPr="009137C4" w:rsidRDefault="008A732B"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4/136</w:t>
            </w:r>
          </w:p>
        </w:tc>
      </w:tr>
      <w:tr w:rsidR="008A732B" w:rsidRPr="009137C4" w:rsidTr="008A732B">
        <w:trPr>
          <w:trHeight w:val="20"/>
        </w:trPr>
        <w:tc>
          <w:tcPr>
            <w:tcW w:w="2420" w:type="dxa"/>
            <w:vMerge/>
            <w:tcBorders>
              <w:left w:val="single" w:sz="4" w:space="0" w:color="auto"/>
              <w:bottom w:val="single" w:sz="4" w:space="0" w:color="auto"/>
            </w:tcBorders>
            <w:shd w:val="clear" w:color="auto" w:fill="FFFFFF"/>
          </w:tcPr>
          <w:p w:rsidR="008A732B" w:rsidRPr="009137C4" w:rsidRDefault="008A732B" w:rsidP="009137C4">
            <w:pPr>
              <w:widowControl/>
              <w:autoSpaceDE/>
              <w:autoSpaceDN/>
              <w:ind w:firstLine="22"/>
              <w:rPr>
                <w:rFonts w:asciiTheme="minorHAnsi" w:eastAsiaTheme="minorEastAsia" w:hAnsiTheme="minorHAnsi" w:cstheme="minorBidi"/>
                <w:lang w:eastAsia="ru-RU"/>
              </w:rPr>
            </w:pPr>
          </w:p>
        </w:tc>
        <w:tc>
          <w:tcPr>
            <w:tcW w:w="2835" w:type="dxa"/>
            <w:tcBorders>
              <w:top w:val="single" w:sz="4" w:space="0" w:color="auto"/>
              <w:left w:val="single" w:sz="4" w:space="0" w:color="auto"/>
            </w:tcBorders>
            <w:shd w:val="clear" w:color="auto" w:fill="FFFFFF"/>
          </w:tcPr>
          <w:p w:rsidR="008A732B" w:rsidRPr="009137C4" w:rsidRDefault="008A732B" w:rsidP="009137C4">
            <w:pPr>
              <w:autoSpaceDE/>
              <w:autoSpaceDN/>
              <w:jc w:val="center"/>
              <w:rPr>
                <w:rFonts w:cs="Mangal"/>
                <w:shd w:val="clear" w:color="auto" w:fill="FFFFFF"/>
                <w:lang w:eastAsia="ru-RU" w:bidi="hi-IN"/>
              </w:rPr>
            </w:pPr>
            <w:r w:rsidRPr="009137C4">
              <w:rPr>
                <w:rFonts w:cs="Mangal"/>
                <w:shd w:val="clear" w:color="auto" w:fill="FFFFFF"/>
                <w:lang w:eastAsia="ru-RU" w:bidi="hi-IN"/>
              </w:rPr>
              <w:t>География</w:t>
            </w:r>
          </w:p>
        </w:tc>
        <w:tc>
          <w:tcPr>
            <w:tcW w:w="992" w:type="dxa"/>
            <w:tcBorders>
              <w:top w:val="single" w:sz="4" w:space="0" w:color="auto"/>
              <w:left w:val="single" w:sz="4" w:space="0" w:color="auto"/>
            </w:tcBorders>
            <w:shd w:val="clear" w:color="auto" w:fill="FFFFFF"/>
          </w:tcPr>
          <w:p w:rsidR="008A732B" w:rsidRPr="009137C4" w:rsidRDefault="008A732B" w:rsidP="009137C4">
            <w:pPr>
              <w:autoSpaceDE/>
              <w:autoSpaceDN/>
              <w:ind w:left="100" w:hanging="25"/>
              <w:jc w:val="center"/>
              <w:rPr>
                <w:rFonts w:cs="Mangal"/>
                <w:shd w:val="clear" w:color="auto" w:fill="FFFFFF"/>
                <w:lang w:eastAsia="ru-RU" w:bidi="hi-IN"/>
              </w:rPr>
            </w:pPr>
            <w:r w:rsidRPr="009137C4">
              <w:rPr>
                <w:rFonts w:cs="Mangal"/>
                <w:shd w:val="clear" w:color="auto" w:fill="FFFFFF"/>
                <w:lang w:eastAsia="ru-RU" w:bidi="hi-IN"/>
              </w:rPr>
              <w:t>Б</w:t>
            </w:r>
          </w:p>
        </w:tc>
        <w:tc>
          <w:tcPr>
            <w:tcW w:w="1560" w:type="dxa"/>
            <w:tcBorders>
              <w:top w:val="single" w:sz="4" w:space="0" w:color="auto"/>
              <w:left w:val="single" w:sz="4" w:space="0" w:color="auto"/>
            </w:tcBorders>
            <w:shd w:val="clear" w:color="auto" w:fill="FFFFFF"/>
          </w:tcPr>
          <w:p w:rsidR="008A732B" w:rsidRPr="009137C4" w:rsidRDefault="008A732B"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1/34</w:t>
            </w:r>
          </w:p>
        </w:tc>
        <w:tc>
          <w:tcPr>
            <w:tcW w:w="1559" w:type="dxa"/>
            <w:tcBorders>
              <w:top w:val="single" w:sz="4" w:space="0" w:color="auto"/>
              <w:left w:val="single" w:sz="4" w:space="0" w:color="auto"/>
              <w:right w:val="single" w:sz="4" w:space="0" w:color="auto"/>
            </w:tcBorders>
            <w:shd w:val="clear" w:color="auto" w:fill="FFFFFF"/>
          </w:tcPr>
          <w:p w:rsidR="008A732B" w:rsidRPr="009137C4" w:rsidRDefault="008A732B"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1/34</w:t>
            </w:r>
          </w:p>
        </w:tc>
      </w:tr>
      <w:tr w:rsidR="008A732B" w:rsidRPr="009137C4" w:rsidTr="008A732B">
        <w:trPr>
          <w:trHeight w:val="20"/>
        </w:trPr>
        <w:tc>
          <w:tcPr>
            <w:tcW w:w="2420" w:type="dxa"/>
            <w:tcBorders>
              <w:left w:val="single" w:sz="4" w:space="0" w:color="auto"/>
              <w:bottom w:val="single" w:sz="4" w:space="0" w:color="auto"/>
            </w:tcBorders>
            <w:shd w:val="clear" w:color="auto" w:fill="FFFFFF"/>
          </w:tcPr>
          <w:p w:rsidR="008A732B" w:rsidRPr="009137C4" w:rsidRDefault="008A732B" w:rsidP="009137C4">
            <w:pPr>
              <w:widowControl/>
              <w:autoSpaceDE/>
              <w:autoSpaceDN/>
              <w:ind w:firstLine="22"/>
              <w:rPr>
                <w:rFonts w:eastAsiaTheme="minorEastAsia"/>
                <w:lang w:eastAsia="ru-RU"/>
              </w:rPr>
            </w:pPr>
            <w:r w:rsidRPr="009137C4">
              <w:rPr>
                <w:rFonts w:eastAsiaTheme="minorEastAsia"/>
                <w:lang w:eastAsia="ru-RU"/>
              </w:rPr>
              <w:t>Основы безопасности и защиты Родины</w:t>
            </w:r>
          </w:p>
        </w:tc>
        <w:tc>
          <w:tcPr>
            <w:tcW w:w="2835" w:type="dxa"/>
            <w:tcBorders>
              <w:top w:val="single" w:sz="4" w:space="0" w:color="auto"/>
              <w:left w:val="single" w:sz="4" w:space="0" w:color="auto"/>
            </w:tcBorders>
            <w:shd w:val="clear" w:color="auto" w:fill="FFFFFF"/>
          </w:tcPr>
          <w:p w:rsidR="008A732B" w:rsidRPr="009137C4" w:rsidRDefault="008A732B" w:rsidP="009137C4">
            <w:pPr>
              <w:autoSpaceDE/>
              <w:autoSpaceDN/>
              <w:jc w:val="center"/>
              <w:rPr>
                <w:rFonts w:cs="Mangal"/>
                <w:shd w:val="clear" w:color="auto" w:fill="FFFFFF"/>
                <w:lang w:eastAsia="ru-RU" w:bidi="hi-IN"/>
              </w:rPr>
            </w:pPr>
            <w:r w:rsidRPr="009137C4">
              <w:rPr>
                <w:shd w:val="clear" w:color="auto" w:fill="FFFFFF"/>
                <w:lang w:eastAsia="ru-RU" w:bidi="hi-IN"/>
              </w:rPr>
              <w:t>Основы безопасности и защиты Родины</w:t>
            </w:r>
          </w:p>
        </w:tc>
        <w:tc>
          <w:tcPr>
            <w:tcW w:w="992" w:type="dxa"/>
            <w:tcBorders>
              <w:top w:val="single" w:sz="4" w:space="0" w:color="auto"/>
              <w:left w:val="single" w:sz="4" w:space="0" w:color="auto"/>
            </w:tcBorders>
            <w:shd w:val="clear" w:color="auto" w:fill="FFFFFF"/>
          </w:tcPr>
          <w:p w:rsidR="008A732B" w:rsidRPr="009137C4" w:rsidRDefault="008A732B" w:rsidP="009137C4">
            <w:pPr>
              <w:autoSpaceDE/>
              <w:autoSpaceDN/>
              <w:ind w:left="100" w:hanging="25"/>
              <w:jc w:val="center"/>
              <w:rPr>
                <w:rFonts w:cs="Mangal"/>
                <w:shd w:val="clear" w:color="auto" w:fill="FFFFFF"/>
                <w:lang w:eastAsia="ru-RU" w:bidi="hi-IN"/>
              </w:rPr>
            </w:pPr>
            <w:r w:rsidRPr="009137C4">
              <w:rPr>
                <w:rFonts w:cs="Mangal"/>
                <w:shd w:val="clear" w:color="auto" w:fill="FFFFFF"/>
                <w:lang w:eastAsia="ru-RU" w:bidi="hi-IN"/>
              </w:rPr>
              <w:t>Б</w:t>
            </w:r>
          </w:p>
        </w:tc>
        <w:tc>
          <w:tcPr>
            <w:tcW w:w="1560" w:type="dxa"/>
            <w:tcBorders>
              <w:top w:val="single" w:sz="4" w:space="0" w:color="auto"/>
              <w:left w:val="single" w:sz="4" w:space="0" w:color="auto"/>
            </w:tcBorders>
            <w:shd w:val="clear" w:color="auto" w:fill="FFFFFF"/>
          </w:tcPr>
          <w:p w:rsidR="008A732B" w:rsidRPr="009137C4" w:rsidRDefault="008A732B"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1/34</w:t>
            </w:r>
          </w:p>
        </w:tc>
        <w:tc>
          <w:tcPr>
            <w:tcW w:w="1559" w:type="dxa"/>
            <w:tcBorders>
              <w:top w:val="single" w:sz="4" w:space="0" w:color="auto"/>
              <w:left w:val="single" w:sz="4" w:space="0" w:color="auto"/>
              <w:right w:val="single" w:sz="4" w:space="0" w:color="auto"/>
            </w:tcBorders>
            <w:shd w:val="clear" w:color="auto" w:fill="FFFFFF"/>
          </w:tcPr>
          <w:p w:rsidR="008A732B" w:rsidRPr="009137C4" w:rsidRDefault="008A732B"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1/34</w:t>
            </w:r>
          </w:p>
        </w:tc>
      </w:tr>
      <w:tr w:rsidR="008A732B" w:rsidRPr="009137C4" w:rsidTr="008A732B">
        <w:trPr>
          <w:trHeight w:val="20"/>
        </w:trPr>
        <w:tc>
          <w:tcPr>
            <w:tcW w:w="2420" w:type="dxa"/>
            <w:tcBorders>
              <w:top w:val="single" w:sz="4" w:space="0" w:color="auto"/>
              <w:left w:val="single" w:sz="4" w:space="0" w:color="auto"/>
              <w:bottom w:val="single" w:sz="4" w:space="0" w:color="auto"/>
            </w:tcBorders>
            <w:shd w:val="clear" w:color="auto" w:fill="FFFFFF"/>
          </w:tcPr>
          <w:p w:rsidR="008A732B" w:rsidRPr="009137C4" w:rsidRDefault="008A732B" w:rsidP="009137C4">
            <w:pPr>
              <w:autoSpaceDE/>
              <w:autoSpaceDN/>
              <w:ind w:left="120" w:firstLine="22"/>
              <w:rPr>
                <w:shd w:val="clear" w:color="auto" w:fill="FFFFFF"/>
                <w:lang w:eastAsia="ru-RU" w:bidi="hi-IN"/>
              </w:rPr>
            </w:pPr>
            <w:r w:rsidRPr="009137C4">
              <w:rPr>
                <w:shd w:val="clear" w:color="auto" w:fill="FFFFFF"/>
                <w:lang w:eastAsia="ru-RU" w:bidi="hi-IN"/>
              </w:rPr>
              <w:t>Физическая культура</w:t>
            </w:r>
          </w:p>
        </w:tc>
        <w:tc>
          <w:tcPr>
            <w:tcW w:w="2835" w:type="dxa"/>
            <w:tcBorders>
              <w:top w:val="single" w:sz="4" w:space="0" w:color="auto"/>
              <w:left w:val="single" w:sz="4" w:space="0" w:color="auto"/>
            </w:tcBorders>
            <w:shd w:val="clear" w:color="auto" w:fill="FFFFFF"/>
            <w:vAlign w:val="center"/>
          </w:tcPr>
          <w:p w:rsidR="008A732B" w:rsidRPr="009137C4" w:rsidRDefault="008A732B" w:rsidP="009137C4">
            <w:pPr>
              <w:autoSpaceDE/>
              <w:autoSpaceDN/>
              <w:jc w:val="center"/>
              <w:rPr>
                <w:rFonts w:cs="Mangal"/>
                <w:shd w:val="clear" w:color="auto" w:fill="FFFFFF"/>
                <w:lang w:eastAsia="ru-RU" w:bidi="hi-IN"/>
              </w:rPr>
            </w:pPr>
            <w:r w:rsidRPr="009137C4">
              <w:rPr>
                <w:rFonts w:cs="Mangal"/>
                <w:shd w:val="clear" w:color="auto" w:fill="FFFFFF"/>
                <w:lang w:eastAsia="ru-RU" w:bidi="hi-IN"/>
              </w:rPr>
              <w:t>Физическая культура</w:t>
            </w:r>
          </w:p>
        </w:tc>
        <w:tc>
          <w:tcPr>
            <w:tcW w:w="992" w:type="dxa"/>
            <w:tcBorders>
              <w:top w:val="single" w:sz="4" w:space="0" w:color="auto"/>
              <w:left w:val="single" w:sz="4" w:space="0" w:color="auto"/>
            </w:tcBorders>
            <w:shd w:val="clear" w:color="auto" w:fill="FFFFFF"/>
          </w:tcPr>
          <w:p w:rsidR="008A732B" w:rsidRPr="009137C4" w:rsidRDefault="008A732B" w:rsidP="009137C4">
            <w:pPr>
              <w:autoSpaceDE/>
              <w:autoSpaceDN/>
              <w:ind w:left="100" w:hanging="25"/>
              <w:jc w:val="center"/>
              <w:rPr>
                <w:rFonts w:cs="Mangal"/>
                <w:shd w:val="clear" w:color="auto" w:fill="FFFFFF"/>
                <w:lang w:eastAsia="ru-RU" w:bidi="hi-IN"/>
              </w:rPr>
            </w:pPr>
            <w:r w:rsidRPr="009137C4">
              <w:rPr>
                <w:rFonts w:cs="Mangal"/>
                <w:shd w:val="clear" w:color="auto" w:fill="FFFFFF"/>
                <w:lang w:eastAsia="ru-RU" w:bidi="hi-IN"/>
              </w:rPr>
              <w:t>Б</w:t>
            </w:r>
          </w:p>
        </w:tc>
        <w:tc>
          <w:tcPr>
            <w:tcW w:w="1560" w:type="dxa"/>
            <w:tcBorders>
              <w:top w:val="single" w:sz="4" w:space="0" w:color="auto"/>
              <w:left w:val="single" w:sz="4" w:space="0" w:color="auto"/>
            </w:tcBorders>
            <w:shd w:val="clear" w:color="auto" w:fill="FFFFFF"/>
            <w:vAlign w:val="center"/>
          </w:tcPr>
          <w:p w:rsidR="008A732B" w:rsidRPr="009137C4" w:rsidRDefault="008A732B"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2/68</w:t>
            </w:r>
          </w:p>
        </w:tc>
        <w:tc>
          <w:tcPr>
            <w:tcW w:w="1559" w:type="dxa"/>
            <w:tcBorders>
              <w:top w:val="single" w:sz="4" w:space="0" w:color="auto"/>
              <w:left w:val="single" w:sz="4" w:space="0" w:color="auto"/>
              <w:right w:val="single" w:sz="4" w:space="0" w:color="auto"/>
            </w:tcBorders>
            <w:shd w:val="clear" w:color="auto" w:fill="FFFFFF"/>
            <w:vAlign w:val="center"/>
          </w:tcPr>
          <w:p w:rsidR="008A732B" w:rsidRPr="009137C4" w:rsidRDefault="008A732B"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2/68</w:t>
            </w:r>
          </w:p>
        </w:tc>
      </w:tr>
      <w:tr w:rsidR="008A732B" w:rsidRPr="009137C4" w:rsidTr="008A732B">
        <w:trPr>
          <w:trHeight w:val="20"/>
        </w:trPr>
        <w:tc>
          <w:tcPr>
            <w:tcW w:w="2420" w:type="dxa"/>
            <w:tcBorders>
              <w:top w:val="single" w:sz="4" w:space="0" w:color="auto"/>
              <w:left w:val="single" w:sz="4" w:space="0" w:color="auto"/>
              <w:bottom w:val="single" w:sz="4" w:space="0" w:color="auto"/>
            </w:tcBorders>
            <w:shd w:val="clear" w:color="auto" w:fill="FFFFFF"/>
          </w:tcPr>
          <w:p w:rsidR="008A732B" w:rsidRPr="009137C4" w:rsidRDefault="008A732B" w:rsidP="009137C4">
            <w:pPr>
              <w:widowControl/>
              <w:autoSpaceDE/>
              <w:autoSpaceDN/>
              <w:ind w:left="142"/>
              <w:rPr>
                <w:rFonts w:eastAsiaTheme="minorEastAsia"/>
                <w:lang w:eastAsia="ru-RU"/>
              </w:rPr>
            </w:pPr>
          </w:p>
        </w:tc>
        <w:tc>
          <w:tcPr>
            <w:tcW w:w="2835" w:type="dxa"/>
            <w:tcBorders>
              <w:top w:val="single" w:sz="4" w:space="0" w:color="auto"/>
              <w:left w:val="single" w:sz="4" w:space="0" w:color="auto"/>
              <w:bottom w:val="single" w:sz="4" w:space="0" w:color="auto"/>
            </w:tcBorders>
            <w:shd w:val="clear" w:color="auto" w:fill="FFFFFF"/>
          </w:tcPr>
          <w:p w:rsidR="008A732B" w:rsidRPr="009137C4" w:rsidRDefault="008A732B" w:rsidP="009137C4">
            <w:pPr>
              <w:shd w:val="clear" w:color="auto" w:fill="FFFFFF"/>
              <w:autoSpaceDE/>
              <w:autoSpaceDN/>
              <w:jc w:val="center"/>
              <w:rPr>
                <w:rFonts w:cs="Mangal"/>
                <w:shd w:val="clear" w:color="auto" w:fill="FFFFFF"/>
                <w:lang w:eastAsia="ru-RU" w:bidi="hi-IN"/>
              </w:rPr>
            </w:pPr>
            <w:proofErr w:type="gramStart"/>
            <w:r w:rsidRPr="009137C4">
              <w:rPr>
                <w:rFonts w:cs="Mangal"/>
                <w:shd w:val="clear" w:color="auto" w:fill="FFFFFF"/>
                <w:lang w:eastAsia="ru-RU" w:bidi="hi-IN"/>
              </w:rPr>
              <w:t>Индивидуальный проект</w:t>
            </w:r>
            <w:proofErr w:type="gramEnd"/>
          </w:p>
        </w:tc>
        <w:tc>
          <w:tcPr>
            <w:tcW w:w="992" w:type="dxa"/>
            <w:tcBorders>
              <w:top w:val="single" w:sz="4" w:space="0" w:color="auto"/>
              <w:left w:val="single" w:sz="4" w:space="0" w:color="auto"/>
              <w:bottom w:val="single" w:sz="4" w:space="0" w:color="auto"/>
            </w:tcBorders>
            <w:shd w:val="clear" w:color="auto" w:fill="FFFFFF"/>
          </w:tcPr>
          <w:p w:rsidR="008A732B" w:rsidRPr="009137C4" w:rsidRDefault="008A732B" w:rsidP="009137C4">
            <w:pPr>
              <w:autoSpaceDE/>
              <w:autoSpaceDN/>
              <w:ind w:left="100" w:hanging="25"/>
              <w:jc w:val="center"/>
              <w:rPr>
                <w:rFonts w:cs="Mangal"/>
                <w:shd w:val="clear" w:color="auto" w:fill="FFFFFF"/>
                <w:lang w:eastAsia="ru-RU" w:bidi="hi-IN"/>
              </w:rPr>
            </w:pPr>
          </w:p>
        </w:tc>
        <w:tc>
          <w:tcPr>
            <w:tcW w:w="1560" w:type="dxa"/>
            <w:tcBorders>
              <w:top w:val="single" w:sz="4" w:space="0" w:color="auto"/>
              <w:left w:val="single" w:sz="4" w:space="0" w:color="auto"/>
              <w:bottom w:val="single" w:sz="4" w:space="0" w:color="auto"/>
            </w:tcBorders>
            <w:shd w:val="clear" w:color="auto" w:fill="FFFFFF"/>
          </w:tcPr>
          <w:p w:rsidR="008A732B" w:rsidRPr="009137C4" w:rsidRDefault="008A732B" w:rsidP="009137C4">
            <w:pPr>
              <w:autoSpaceDE/>
              <w:autoSpaceDN/>
              <w:ind w:left="120" w:firstLine="10"/>
              <w:jc w:val="center"/>
              <w:rPr>
                <w:rFonts w:cs="Mangal"/>
                <w:shd w:val="clear" w:color="auto" w:fill="FFFFFF"/>
                <w:lang w:eastAsia="ru-RU" w:bidi="hi-IN"/>
              </w:rPr>
            </w:pPr>
            <w:r w:rsidRPr="009137C4">
              <w:rPr>
                <w:rFonts w:cs="Mangal"/>
                <w:shd w:val="clear" w:color="auto" w:fill="FFFFFF"/>
                <w:lang w:eastAsia="ru-RU" w:bidi="hi-IN"/>
              </w:rPr>
              <w:t>1/34</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A732B" w:rsidRPr="009137C4" w:rsidRDefault="008A732B" w:rsidP="009137C4">
            <w:pPr>
              <w:autoSpaceDE/>
              <w:autoSpaceDN/>
              <w:ind w:left="120" w:firstLine="10"/>
              <w:jc w:val="center"/>
              <w:rPr>
                <w:rFonts w:cs="Mangal"/>
                <w:shd w:val="clear" w:color="auto" w:fill="FFFFFF"/>
                <w:lang w:eastAsia="ru-RU" w:bidi="hi-IN"/>
              </w:rPr>
            </w:pPr>
          </w:p>
        </w:tc>
      </w:tr>
      <w:tr w:rsidR="008A732B" w:rsidRPr="009137C4" w:rsidTr="008A732B">
        <w:trPr>
          <w:trHeight w:val="20"/>
        </w:trPr>
        <w:tc>
          <w:tcPr>
            <w:tcW w:w="6247" w:type="dxa"/>
            <w:gridSpan w:val="3"/>
            <w:tcBorders>
              <w:top w:val="single" w:sz="4" w:space="0" w:color="auto"/>
              <w:left w:val="single" w:sz="4" w:space="0" w:color="auto"/>
            </w:tcBorders>
            <w:shd w:val="clear" w:color="auto" w:fill="FFFFFF"/>
          </w:tcPr>
          <w:p w:rsidR="008A732B" w:rsidRPr="009137C4" w:rsidRDefault="008A732B" w:rsidP="009137C4">
            <w:pPr>
              <w:autoSpaceDE/>
              <w:autoSpaceDN/>
              <w:ind w:left="120"/>
              <w:rPr>
                <w:b/>
                <w:shd w:val="clear" w:color="auto" w:fill="FFFFFF"/>
                <w:lang w:eastAsia="ru-RU" w:bidi="hi-IN"/>
              </w:rPr>
            </w:pPr>
            <w:r w:rsidRPr="009137C4">
              <w:rPr>
                <w:b/>
                <w:shd w:val="clear" w:color="auto" w:fill="FFFFFF"/>
                <w:lang w:eastAsia="ru-RU" w:bidi="hi-IN"/>
              </w:rPr>
              <w:t>ИТОГО</w:t>
            </w:r>
          </w:p>
        </w:tc>
        <w:tc>
          <w:tcPr>
            <w:tcW w:w="1560" w:type="dxa"/>
            <w:tcBorders>
              <w:top w:val="single" w:sz="4" w:space="0" w:color="auto"/>
              <w:left w:val="single" w:sz="4" w:space="0" w:color="auto"/>
              <w:right w:val="single" w:sz="4" w:space="0" w:color="auto"/>
            </w:tcBorders>
            <w:shd w:val="clear" w:color="auto" w:fill="FFFFFF"/>
          </w:tcPr>
          <w:p w:rsidR="008A732B" w:rsidRPr="009137C4" w:rsidRDefault="008A732B" w:rsidP="009137C4">
            <w:pPr>
              <w:autoSpaceDE/>
              <w:autoSpaceDN/>
              <w:ind w:left="120"/>
              <w:jc w:val="center"/>
              <w:rPr>
                <w:b/>
                <w:shd w:val="clear" w:color="auto" w:fill="FFFFFF"/>
                <w:lang w:eastAsia="ru-RU" w:bidi="hi-IN"/>
              </w:rPr>
            </w:pPr>
            <w:r w:rsidRPr="009137C4">
              <w:rPr>
                <w:b/>
                <w:shd w:val="clear" w:color="auto" w:fill="FFFFFF"/>
                <w:lang w:eastAsia="ru-RU" w:bidi="hi-IN"/>
              </w:rPr>
              <w:t>35/1190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A732B" w:rsidRPr="009137C4" w:rsidRDefault="008A732B" w:rsidP="009137C4">
            <w:pPr>
              <w:autoSpaceDE/>
              <w:autoSpaceDN/>
              <w:ind w:left="120"/>
              <w:jc w:val="center"/>
              <w:rPr>
                <w:b/>
                <w:shd w:val="clear" w:color="auto" w:fill="FFFFFF"/>
                <w:lang w:eastAsia="ru-RU" w:bidi="hi-IN"/>
              </w:rPr>
            </w:pPr>
            <w:r w:rsidRPr="009137C4">
              <w:rPr>
                <w:b/>
                <w:shd w:val="clear" w:color="auto" w:fill="FFFFFF"/>
                <w:lang w:eastAsia="ru-RU" w:bidi="hi-IN"/>
              </w:rPr>
              <w:t>34/1156</w:t>
            </w:r>
          </w:p>
        </w:tc>
      </w:tr>
      <w:tr w:rsidR="008A732B" w:rsidRPr="009137C4" w:rsidTr="008A732B">
        <w:trPr>
          <w:trHeight w:val="20"/>
        </w:trPr>
        <w:tc>
          <w:tcPr>
            <w:tcW w:w="6247" w:type="dxa"/>
            <w:gridSpan w:val="3"/>
            <w:tcBorders>
              <w:top w:val="single" w:sz="4" w:space="0" w:color="auto"/>
              <w:left w:val="single" w:sz="4" w:space="0" w:color="auto"/>
            </w:tcBorders>
            <w:shd w:val="clear" w:color="auto" w:fill="FFFFFF"/>
          </w:tcPr>
          <w:p w:rsidR="008A732B" w:rsidRPr="009137C4" w:rsidRDefault="008A732B" w:rsidP="008A732B">
            <w:pPr>
              <w:autoSpaceDE/>
              <w:autoSpaceDN/>
              <w:ind w:left="120"/>
              <w:rPr>
                <w:b/>
                <w:shd w:val="clear" w:color="auto" w:fill="FFFFFF"/>
                <w:lang w:eastAsia="ru-RU" w:bidi="hi-IN"/>
              </w:rPr>
            </w:pPr>
            <w:r w:rsidRPr="009137C4">
              <w:rPr>
                <w:b/>
                <w:shd w:val="clear" w:color="auto" w:fill="FFFFFF"/>
                <w:lang w:eastAsia="ru-RU" w:bidi="hi-IN"/>
              </w:rPr>
              <w:t>Часть, формируемая участниками образовательных отношений</w:t>
            </w:r>
          </w:p>
        </w:tc>
        <w:tc>
          <w:tcPr>
            <w:tcW w:w="1560" w:type="dxa"/>
            <w:tcBorders>
              <w:top w:val="single" w:sz="4" w:space="0" w:color="auto"/>
              <w:left w:val="single" w:sz="4" w:space="0" w:color="auto"/>
              <w:right w:val="single" w:sz="4" w:space="0" w:color="auto"/>
            </w:tcBorders>
            <w:shd w:val="clear" w:color="auto" w:fill="FFFFFF"/>
          </w:tcPr>
          <w:p w:rsidR="008A732B" w:rsidRPr="009137C4" w:rsidRDefault="008A732B" w:rsidP="009137C4">
            <w:pPr>
              <w:autoSpaceDE/>
              <w:autoSpaceDN/>
              <w:ind w:left="120"/>
              <w:jc w:val="center"/>
              <w:rPr>
                <w:b/>
                <w:shd w:val="clear" w:color="auto" w:fill="FFFFFF"/>
                <w:lang w:eastAsia="ru-RU" w:bidi="hi-IN"/>
              </w:rPr>
            </w:pPr>
            <w:r w:rsidRPr="009137C4">
              <w:rPr>
                <w:b/>
                <w:shd w:val="clear" w:color="auto" w:fill="FFFFFF"/>
                <w:lang w:eastAsia="ru-RU" w:bidi="hi-IN"/>
              </w:rPr>
              <w:t>2/68</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A732B" w:rsidRPr="009137C4" w:rsidRDefault="008A732B" w:rsidP="009137C4">
            <w:pPr>
              <w:autoSpaceDE/>
              <w:autoSpaceDN/>
              <w:ind w:left="120"/>
              <w:jc w:val="center"/>
              <w:rPr>
                <w:b/>
                <w:shd w:val="clear" w:color="auto" w:fill="FFFFFF"/>
                <w:lang w:eastAsia="ru-RU" w:bidi="hi-IN"/>
              </w:rPr>
            </w:pPr>
            <w:r w:rsidRPr="009137C4">
              <w:rPr>
                <w:b/>
                <w:shd w:val="clear" w:color="auto" w:fill="FFFFFF"/>
                <w:lang w:eastAsia="ru-RU" w:bidi="hi-IN"/>
              </w:rPr>
              <w:t>3/102</w:t>
            </w:r>
          </w:p>
        </w:tc>
      </w:tr>
      <w:tr w:rsidR="00E804C8" w:rsidRPr="009137C4" w:rsidTr="008A732B">
        <w:trPr>
          <w:trHeight w:val="20"/>
        </w:trPr>
        <w:tc>
          <w:tcPr>
            <w:tcW w:w="6247" w:type="dxa"/>
            <w:gridSpan w:val="3"/>
            <w:tcBorders>
              <w:top w:val="single" w:sz="4" w:space="0" w:color="auto"/>
              <w:left w:val="single" w:sz="4" w:space="0" w:color="auto"/>
            </w:tcBorders>
            <w:shd w:val="clear" w:color="auto" w:fill="FFFFFF"/>
          </w:tcPr>
          <w:p w:rsidR="00E804C8" w:rsidRPr="009137C4" w:rsidRDefault="005B22D9" w:rsidP="009137C4">
            <w:pPr>
              <w:autoSpaceDE/>
              <w:autoSpaceDN/>
              <w:ind w:left="120"/>
              <w:jc w:val="both"/>
              <w:rPr>
                <w:shd w:val="clear" w:color="auto" w:fill="FFFFFF"/>
                <w:lang w:eastAsia="ru-RU" w:bidi="hi-IN"/>
              </w:rPr>
            </w:pPr>
            <w:r>
              <w:rPr>
                <w:szCs w:val="20"/>
                <w:shd w:val="clear" w:color="auto" w:fill="FFFFFF"/>
              </w:rPr>
              <w:t xml:space="preserve">Элективный курс </w:t>
            </w:r>
            <w:r w:rsidR="00042DFE">
              <w:rPr>
                <w:shd w:val="clear" w:color="auto" w:fill="FFFFFF"/>
                <w:lang w:eastAsia="ru-RU" w:bidi="hi-IN"/>
              </w:rPr>
              <w:t>«</w:t>
            </w:r>
            <w:r w:rsidR="00042DFE" w:rsidRPr="00042DFE">
              <w:rPr>
                <w:shd w:val="clear" w:color="auto" w:fill="FFFFFF"/>
                <w:lang w:eastAsia="ru-RU" w:bidi="hi-IN"/>
              </w:rPr>
              <w:t xml:space="preserve">От </w:t>
            </w:r>
            <w:proofErr w:type="gramStart"/>
            <w:r w:rsidR="00042DFE" w:rsidRPr="00042DFE">
              <w:rPr>
                <w:shd w:val="clear" w:color="auto" w:fill="FFFFFF"/>
                <w:lang w:eastAsia="ru-RU" w:bidi="hi-IN"/>
              </w:rPr>
              <w:t>простого</w:t>
            </w:r>
            <w:proofErr w:type="gramEnd"/>
            <w:r w:rsidR="00042DFE" w:rsidRPr="00042DFE">
              <w:rPr>
                <w:shd w:val="clear" w:color="auto" w:fill="FFFFFF"/>
                <w:lang w:eastAsia="ru-RU" w:bidi="hi-IN"/>
              </w:rPr>
              <w:t xml:space="preserve"> к сложному. Подготовка к ЕГЭ</w:t>
            </w:r>
            <w:r w:rsidR="00042DFE">
              <w:rPr>
                <w:shd w:val="clear" w:color="auto" w:fill="FFFFFF"/>
                <w:lang w:eastAsia="ru-RU" w:bidi="hi-IN"/>
              </w:rPr>
              <w:t xml:space="preserve"> по русскому языку</w:t>
            </w:r>
            <w:r w:rsidR="00042DFE" w:rsidRPr="00042DFE">
              <w:rPr>
                <w:shd w:val="clear" w:color="auto" w:fill="FFFFFF"/>
                <w:lang w:eastAsia="ru-RU" w:bidi="hi-IN"/>
              </w:rPr>
              <w:t>»</w:t>
            </w:r>
          </w:p>
        </w:tc>
        <w:tc>
          <w:tcPr>
            <w:tcW w:w="1560" w:type="dxa"/>
            <w:tcBorders>
              <w:top w:val="single" w:sz="4" w:space="0" w:color="auto"/>
              <w:left w:val="single" w:sz="4" w:space="0" w:color="auto"/>
              <w:right w:val="single" w:sz="4" w:space="0" w:color="auto"/>
            </w:tcBorders>
            <w:shd w:val="clear" w:color="auto" w:fill="FFFFFF"/>
          </w:tcPr>
          <w:p w:rsidR="00E804C8" w:rsidRPr="009137C4" w:rsidRDefault="00E804C8" w:rsidP="009137C4">
            <w:pPr>
              <w:autoSpaceDE/>
              <w:autoSpaceDN/>
              <w:ind w:left="120"/>
              <w:jc w:val="center"/>
              <w:rPr>
                <w:shd w:val="clear" w:color="auto" w:fill="FFFFFF"/>
                <w:lang w:eastAsia="ru-RU" w:bidi="hi-IN"/>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804C8" w:rsidRPr="009137C4" w:rsidRDefault="00E804C8" w:rsidP="009137C4">
            <w:pPr>
              <w:autoSpaceDE/>
              <w:autoSpaceDN/>
              <w:ind w:left="120"/>
              <w:jc w:val="center"/>
              <w:rPr>
                <w:shd w:val="clear" w:color="auto" w:fill="FFFFFF"/>
                <w:lang w:eastAsia="ru-RU" w:bidi="hi-IN"/>
              </w:rPr>
            </w:pPr>
            <w:r>
              <w:rPr>
                <w:shd w:val="clear" w:color="auto" w:fill="FFFFFF"/>
                <w:lang w:eastAsia="ru-RU" w:bidi="hi-IN"/>
              </w:rPr>
              <w:t>1/34</w:t>
            </w:r>
          </w:p>
        </w:tc>
      </w:tr>
      <w:tr w:rsidR="00E804C8" w:rsidRPr="009137C4" w:rsidTr="008A732B">
        <w:trPr>
          <w:trHeight w:val="20"/>
        </w:trPr>
        <w:tc>
          <w:tcPr>
            <w:tcW w:w="6247" w:type="dxa"/>
            <w:gridSpan w:val="3"/>
            <w:tcBorders>
              <w:top w:val="single" w:sz="4" w:space="0" w:color="auto"/>
              <w:left w:val="single" w:sz="4" w:space="0" w:color="auto"/>
            </w:tcBorders>
            <w:shd w:val="clear" w:color="auto" w:fill="FFFFFF"/>
          </w:tcPr>
          <w:p w:rsidR="00E804C8" w:rsidRPr="00D120C7" w:rsidRDefault="005B22D9" w:rsidP="009137C4">
            <w:pPr>
              <w:autoSpaceDE/>
              <w:autoSpaceDN/>
              <w:ind w:left="120"/>
              <w:jc w:val="both"/>
              <w:rPr>
                <w:shd w:val="clear" w:color="auto" w:fill="FFFFFF"/>
                <w:lang w:eastAsia="ru-RU" w:bidi="hi-IN"/>
              </w:rPr>
            </w:pPr>
            <w:r>
              <w:rPr>
                <w:szCs w:val="20"/>
                <w:shd w:val="clear" w:color="auto" w:fill="FFFFFF"/>
              </w:rPr>
              <w:t xml:space="preserve">Элективный курс </w:t>
            </w:r>
            <w:r w:rsidR="00D120C7" w:rsidRPr="00D120C7">
              <w:rPr>
                <w:szCs w:val="20"/>
                <w:shd w:val="clear" w:color="auto" w:fill="FFFFFF"/>
              </w:rPr>
              <w:t>«</w:t>
            </w:r>
            <w:r w:rsidR="00D120C7" w:rsidRPr="00D120C7">
              <w:rPr>
                <w:bCs/>
                <w:szCs w:val="20"/>
                <w:shd w:val="clear" w:color="auto" w:fill="FFFFFF"/>
              </w:rPr>
              <w:t>История</w:t>
            </w:r>
            <w:r w:rsidR="00D120C7" w:rsidRPr="00D120C7">
              <w:rPr>
                <w:szCs w:val="20"/>
                <w:shd w:val="clear" w:color="auto" w:fill="FFFFFF"/>
              </w:rPr>
              <w:t> </w:t>
            </w:r>
            <w:r w:rsidR="00D120C7" w:rsidRPr="00D120C7">
              <w:rPr>
                <w:bCs/>
                <w:szCs w:val="20"/>
                <w:shd w:val="clear" w:color="auto" w:fill="FFFFFF"/>
              </w:rPr>
              <w:t>в</w:t>
            </w:r>
            <w:r w:rsidR="00D120C7" w:rsidRPr="00D120C7">
              <w:rPr>
                <w:szCs w:val="20"/>
                <w:shd w:val="clear" w:color="auto" w:fill="FFFFFF"/>
              </w:rPr>
              <w:t> </w:t>
            </w:r>
            <w:r w:rsidR="00D120C7" w:rsidRPr="00D120C7">
              <w:rPr>
                <w:bCs/>
                <w:szCs w:val="20"/>
                <w:shd w:val="clear" w:color="auto" w:fill="FFFFFF"/>
              </w:rPr>
              <w:t>лицах</w:t>
            </w:r>
            <w:r w:rsidR="00D120C7" w:rsidRPr="00D120C7">
              <w:rPr>
                <w:szCs w:val="20"/>
                <w:shd w:val="clear" w:color="auto" w:fill="FFFFFF"/>
              </w:rPr>
              <w:t>»</w:t>
            </w:r>
          </w:p>
        </w:tc>
        <w:tc>
          <w:tcPr>
            <w:tcW w:w="1560" w:type="dxa"/>
            <w:tcBorders>
              <w:top w:val="single" w:sz="4" w:space="0" w:color="auto"/>
              <w:left w:val="single" w:sz="4" w:space="0" w:color="auto"/>
              <w:right w:val="single" w:sz="4" w:space="0" w:color="auto"/>
            </w:tcBorders>
            <w:shd w:val="clear" w:color="auto" w:fill="FFFFFF"/>
          </w:tcPr>
          <w:p w:rsidR="00E804C8" w:rsidRPr="009137C4" w:rsidRDefault="00E804C8" w:rsidP="009137C4">
            <w:pPr>
              <w:autoSpaceDE/>
              <w:autoSpaceDN/>
              <w:ind w:left="120"/>
              <w:jc w:val="center"/>
              <w:rPr>
                <w:shd w:val="clear" w:color="auto" w:fill="FFFFFF"/>
                <w:lang w:eastAsia="ru-RU" w:bidi="hi-IN"/>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804C8" w:rsidRPr="009137C4" w:rsidRDefault="00E804C8" w:rsidP="009137C4">
            <w:pPr>
              <w:autoSpaceDE/>
              <w:autoSpaceDN/>
              <w:ind w:left="120"/>
              <w:jc w:val="center"/>
              <w:rPr>
                <w:shd w:val="clear" w:color="auto" w:fill="FFFFFF"/>
                <w:lang w:eastAsia="ru-RU" w:bidi="hi-IN"/>
              </w:rPr>
            </w:pPr>
            <w:r>
              <w:rPr>
                <w:shd w:val="clear" w:color="auto" w:fill="FFFFFF"/>
                <w:lang w:eastAsia="ru-RU" w:bidi="hi-IN"/>
              </w:rPr>
              <w:t>1/34</w:t>
            </w:r>
          </w:p>
        </w:tc>
      </w:tr>
      <w:tr w:rsidR="00E804C8" w:rsidRPr="009137C4" w:rsidTr="008A732B">
        <w:trPr>
          <w:trHeight w:val="20"/>
        </w:trPr>
        <w:tc>
          <w:tcPr>
            <w:tcW w:w="6247" w:type="dxa"/>
            <w:gridSpan w:val="3"/>
            <w:tcBorders>
              <w:top w:val="single" w:sz="4" w:space="0" w:color="auto"/>
              <w:left w:val="single" w:sz="4" w:space="0" w:color="auto"/>
            </w:tcBorders>
            <w:shd w:val="clear" w:color="auto" w:fill="FFFFFF"/>
          </w:tcPr>
          <w:p w:rsidR="00E804C8" w:rsidRPr="005B22D9" w:rsidRDefault="005B22D9" w:rsidP="009137C4">
            <w:pPr>
              <w:autoSpaceDE/>
              <w:autoSpaceDN/>
              <w:ind w:left="120"/>
              <w:jc w:val="both"/>
              <w:rPr>
                <w:shd w:val="clear" w:color="auto" w:fill="FFFFFF"/>
                <w:lang w:eastAsia="ru-RU" w:bidi="hi-IN"/>
              </w:rPr>
            </w:pPr>
            <w:r>
              <w:rPr>
                <w:szCs w:val="20"/>
                <w:shd w:val="clear" w:color="auto" w:fill="FFFFFF"/>
              </w:rPr>
              <w:t xml:space="preserve">Элективный курс </w:t>
            </w:r>
            <w:r w:rsidRPr="005B22D9">
              <w:rPr>
                <w:szCs w:val="20"/>
                <w:shd w:val="clear" w:color="auto" w:fill="FFFFFF"/>
              </w:rPr>
              <w:t>«Подготовка к ЕГЭ по </w:t>
            </w:r>
            <w:r w:rsidRPr="005B22D9">
              <w:rPr>
                <w:bCs/>
                <w:szCs w:val="20"/>
                <w:shd w:val="clear" w:color="auto" w:fill="FFFFFF"/>
              </w:rPr>
              <w:t>обществознанию</w:t>
            </w:r>
            <w:r w:rsidRPr="005B22D9">
              <w:rPr>
                <w:szCs w:val="20"/>
                <w:shd w:val="clear" w:color="auto" w:fill="FFFFFF"/>
              </w:rPr>
              <w:t>» </w:t>
            </w:r>
          </w:p>
        </w:tc>
        <w:tc>
          <w:tcPr>
            <w:tcW w:w="1560" w:type="dxa"/>
            <w:tcBorders>
              <w:top w:val="single" w:sz="4" w:space="0" w:color="auto"/>
              <w:left w:val="single" w:sz="4" w:space="0" w:color="auto"/>
              <w:right w:val="single" w:sz="4" w:space="0" w:color="auto"/>
            </w:tcBorders>
            <w:shd w:val="clear" w:color="auto" w:fill="FFFFFF"/>
          </w:tcPr>
          <w:p w:rsidR="00E804C8" w:rsidRPr="009137C4" w:rsidRDefault="00E804C8" w:rsidP="009137C4">
            <w:pPr>
              <w:autoSpaceDE/>
              <w:autoSpaceDN/>
              <w:ind w:left="120"/>
              <w:jc w:val="center"/>
              <w:rPr>
                <w:shd w:val="clear" w:color="auto" w:fill="FFFFFF"/>
                <w:lang w:eastAsia="ru-RU" w:bidi="hi-IN"/>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804C8" w:rsidRPr="009137C4" w:rsidRDefault="00E804C8" w:rsidP="009137C4">
            <w:pPr>
              <w:autoSpaceDE/>
              <w:autoSpaceDN/>
              <w:ind w:left="120"/>
              <w:jc w:val="center"/>
              <w:rPr>
                <w:shd w:val="clear" w:color="auto" w:fill="FFFFFF"/>
                <w:lang w:eastAsia="ru-RU" w:bidi="hi-IN"/>
              </w:rPr>
            </w:pPr>
            <w:r>
              <w:rPr>
                <w:shd w:val="clear" w:color="auto" w:fill="FFFFFF"/>
                <w:lang w:eastAsia="ru-RU" w:bidi="hi-IN"/>
              </w:rPr>
              <w:t>1/34</w:t>
            </w:r>
          </w:p>
        </w:tc>
      </w:tr>
      <w:tr w:rsidR="008A732B" w:rsidRPr="009137C4" w:rsidTr="008A732B">
        <w:trPr>
          <w:trHeight w:val="20"/>
        </w:trPr>
        <w:tc>
          <w:tcPr>
            <w:tcW w:w="6247" w:type="dxa"/>
            <w:gridSpan w:val="3"/>
            <w:tcBorders>
              <w:top w:val="single" w:sz="4" w:space="0" w:color="auto"/>
              <w:left w:val="single" w:sz="4" w:space="0" w:color="auto"/>
            </w:tcBorders>
            <w:shd w:val="clear" w:color="auto" w:fill="FFFFFF"/>
          </w:tcPr>
          <w:p w:rsidR="008A732B" w:rsidRPr="009137C4" w:rsidRDefault="008A732B" w:rsidP="009137C4">
            <w:pPr>
              <w:autoSpaceDE/>
              <w:autoSpaceDN/>
              <w:ind w:left="120"/>
              <w:jc w:val="both"/>
              <w:rPr>
                <w:shd w:val="clear" w:color="auto" w:fill="FFFFFF"/>
                <w:lang w:eastAsia="ru-RU" w:bidi="hi-IN"/>
              </w:rPr>
            </w:pPr>
            <w:r w:rsidRPr="009137C4">
              <w:rPr>
                <w:shd w:val="clear" w:color="auto" w:fill="FFFFFF"/>
                <w:lang w:eastAsia="ru-RU" w:bidi="hi-IN"/>
              </w:rPr>
              <w:t>Учебные недели</w:t>
            </w:r>
          </w:p>
        </w:tc>
        <w:tc>
          <w:tcPr>
            <w:tcW w:w="1560" w:type="dxa"/>
            <w:tcBorders>
              <w:top w:val="single" w:sz="4" w:space="0" w:color="auto"/>
              <w:left w:val="single" w:sz="4" w:space="0" w:color="auto"/>
              <w:right w:val="single" w:sz="4" w:space="0" w:color="auto"/>
            </w:tcBorders>
            <w:shd w:val="clear" w:color="auto" w:fill="FFFFFF"/>
          </w:tcPr>
          <w:p w:rsidR="008A732B" w:rsidRPr="009137C4" w:rsidRDefault="008A732B" w:rsidP="009137C4">
            <w:pPr>
              <w:autoSpaceDE/>
              <w:autoSpaceDN/>
              <w:ind w:left="120"/>
              <w:jc w:val="center"/>
              <w:rPr>
                <w:shd w:val="clear" w:color="auto" w:fill="FFFFFF"/>
                <w:lang w:eastAsia="ru-RU" w:bidi="hi-IN"/>
              </w:rPr>
            </w:pPr>
            <w:r w:rsidRPr="009137C4">
              <w:rPr>
                <w:shd w:val="clear" w:color="auto" w:fill="FFFFFF"/>
                <w:lang w:eastAsia="ru-RU" w:bidi="hi-IN"/>
              </w:rPr>
              <w:t>34</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A732B" w:rsidRPr="009137C4" w:rsidRDefault="008A732B" w:rsidP="009137C4">
            <w:pPr>
              <w:autoSpaceDE/>
              <w:autoSpaceDN/>
              <w:ind w:left="120"/>
              <w:jc w:val="center"/>
              <w:rPr>
                <w:shd w:val="clear" w:color="auto" w:fill="FFFFFF"/>
                <w:lang w:eastAsia="ru-RU" w:bidi="hi-IN"/>
              </w:rPr>
            </w:pPr>
            <w:r w:rsidRPr="009137C4">
              <w:rPr>
                <w:shd w:val="clear" w:color="auto" w:fill="FFFFFF"/>
                <w:lang w:eastAsia="ru-RU" w:bidi="hi-IN"/>
              </w:rPr>
              <w:t>34</w:t>
            </w:r>
          </w:p>
        </w:tc>
      </w:tr>
      <w:tr w:rsidR="008A732B" w:rsidRPr="009137C4" w:rsidTr="008A732B">
        <w:trPr>
          <w:trHeight w:val="20"/>
        </w:trPr>
        <w:tc>
          <w:tcPr>
            <w:tcW w:w="6247" w:type="dxa"/>
            <w:gridSpan w:val="3"/>
            <w:tcBorders>
              <w:top w:val="single" w:sz="4" w:space="0" w:color="auto"/>
              <w:left w:val="single" w:sz="4" w:space="0" w:color="auto"/>
            </w:tcBorders>
            <w:shd w:val="clear" w:color="auto" w:fill="FFFFFF"/>
          </w:tcPr>
          <w:p w:rsidR="008A732B" w:rsidRPr="009137C4" w:rsidRDefault="008A732B" w:rsidP="009137C4">
            <w:pPr>
              <w:autoSpaceDE/>
              <w:autoSpaceDN/>
              <w:ind w:left="120"/>
              <w:jc w:val="both"/>
              <w:rPr>
                <w:shd w:val="clear" w:color="auto" w:fill="FFFFFF"/>
                <w:lang w:eastAsia="ru-RU" w:bidi="hi-IN"/>
              </w:rPr>
            </w:pPr>
            <w:r w:rsidRPr="009137C4">
              <w:rPr>
                <w:shd w:val="clear" w:color="auto" w:fill="FFFFFF"/>
                <w:lang w:eastAsia="ru-RU" w:bidi="hi-IN"/>
              </w:rPr>
              <w:t>Всего часов</w:t>
            </w:r>
          </w:p>
        </w:tc>
        <w:tc>
          <w:tcPr>
            <w:tcW w:w="1560" w:type="dxa"/>
            <w:tcBorders>
              <w:top w:val="single" w:sz="4" w:space="0" w:color="auto"/>
              <w:left w:val="single" w:sz="4" w:space="0" w:color="auto"/>
              <w:right w:val="single" w:sz="4" w:space="0" w:color="auto"/>
            </w:tcBorders>
            <w:shd w:val="clear" w:color="auto" w:fill="FFFFFF"/>
          </w:tcPr>
          <w:p w:rsidR="008A732B" w:rsidRPr="009137C4" w:rsidRDefault="008A732B" w:rsidP="009137C4">
            <w:pPr>
              <w:autoSpaceDE/>
              <w:autoSpaceDN/>
              <w:ind w:left="120"/>
              <w:jc w:val="center"/>
              <w:rPr>
                <w:shd w:val="clear" w:color="auto" w:fill="FFFFFF"/>
                <w:lang w:eastAsia="ru-RU" w:bidi="hi-IN"/>
              </w:rPr>
            </w:pPr>
            <w:r w:rsidRPr="009137C4">
              <w:rPr>
                <w:shd w:val="clear" w:color="auto" w:fill="FFFFFF"/>
                <w:lang w:eastAsia="ru-RU" w:bidi="hi-IN"/>
              </w:rPr>
              <w:t>37</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A732B" w:rsidRPr="009137C4" w:rsidRDefault="008A732B" w:rsidP="009137C4">
            <w:pPr>
              <w:autoSpaceDE/>
              <w:autoSpaceDN/>
              <w:ind w:left="120"/>
              <w:jc w:val="center"/>
              <w:rPr>
                <w:shd w:val="clear" w:color="auto" w:fill="FFFFFF"/>
                <w:lang w:eastAsia="ru-RU" w:bidi="hi-IN"/>
              </w:rPr>
            </w:pPr>
            <w:r w:rsidRPr="009137C4">
              <w:rPr>
                <w:shd w:val="clear" w:color="auto" w:fill="FFFFFF"/>
                <w:lang w:eastAsia="ru-RU" w:bidi="hi-IN"/>
              </w:rPr>
              <w:t>37</w:t>
            </w:r>
          </w:p>
        </w:tc>
      </w:tr>
      <w:tr w:rsidR="008A732B" w:rsidRPr="009137C4" w:rsidTr="008A732B">
        <w:trPr>
          <w:trHeight w:val="20"/>
        </w:trPr>
        <w:tc>
          <w:tcPr>
            <w:tcW w:w="6247" w:type="dxa"/>
            <w:gridSpan w:val="3"/>
            <w:tcBorders>
              <w:top w:val="single" w:sz="4" w:space="0" w:color="auto"/>
              <w:left w:val="single" w:sz="4" w:space="0" w:color="auto"/>
            </w:tcBorders>
            <w:shd w:val="clear" w:color="auto" w:fill="FFFFFF"/>
          </w:tcPr>
          <w:p w:rsidR="008A732B" w:rsidRPr="009137C4" w:rsidRDefault="008A732B" w:rsidP="008A732B">
            <w:pPr>
              <w:autoSpaceDE/>
              <w:autoSpaceDN/>
              <w:ind w:left="120"/>
              <w:rPr>
                <w:shd w:val="clear" w:color="auto" w:fill="FFFFFF"/>
                <w:lang w:eastAsia="ru-RU" w:bidi="hi-IN"/>
              </w:rPr>
            </w:pPr>
            <w:r w:rsidRPr="009137C4">
              <w:rPr>
                <w:shd w:val="clear" w:color="auto" w:fill="FFFFFF"/>
                <w:lang w:eastAsia="ru-RU" w:bidi="hi-IN"/>
              </w:rPr>
              <w:t>Максимально допустимая недельная нагрузка в соответствии с действующими санитарными правилами и нормами</w:t>
            </w:r>
          </w:p>
        </w:tc>
        <w:tc>
          <w:tcPr>
            <w:tcW w:w="1560" w:type="dxa"/>
            <w:tcBorders>
              <w:top w:val="single" w:sz="4" w:space="0" w:color="auto"/>
              <w:left w:val="single" w:sz="4" w:space="0" w:color="auto"/>
              <w:right w:val="single" w:sz="4" w:space="0" w:color="auto"/>
            </w:tcBorders>
            <w:shd w:val="clear" w:color="auto" w:fill="FFFFFF"/>
          </w:tcPr>
          <w:p w:rsidR="008A732B" w:rsidRPr="009137C4" w:rsidRDefault="008A732B" w:rsidP="009137C4">
            <w:pPr>
              <w:autoSpaceDE/>
              <w:autoSpaceDN/>
              <w:ind w:left="120"/>
              <w:jc w:val="center"/>
              <w:rPr>
                <w:shd w:val="clear" w:color="auto" w:fill="FFFFFF"/>
                <w:lang w:eastAsia="ru-RU" w:bidi="hi-IN"/>
              </w:rPr>
            </w:pPr>
            <w:r w:rsidRPr="009137C4">
              <w:rPr>
                <w:shd w:val="clear" w:color="auto" w:fill="FFFFFF"/>
                <w:lang w:eastAsia="ru-RU" w:bidi="hi-IN"/>
              </w:rPr>
              <w:t>37</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A732B" w:rsidRPr="009137C4" w:rsidRDefault="008A732B" w:rsidP="009137C4">
            <w:pPr>
              <w:autoSpaceDE/>
              <w:autoSpaceDN/>
              <w:ind w:left="120"/>
              <w:jc w:val="center"/>
              <w:rPr>
                <w:shd w:val="clear" w:color="auto" w:fill="FFFFFF"/>
                <w:lang w:eastAsia="ru-RU" w:bidi="hi-IN"/>
              </w:rPr>
            </w:pPr>
            <w:r w:rsidRPr="009137C4">
              <w:rPr>
                <w:shd w:val="clear" w:color="auto" w:fill="FFFFFF"/>
                <w:lang w:eastAsia="ru-RU" w:bidi="hi-IN"/>
              </w:rPr>
              <w:t>37</w:t>
            </w:r>
          </w:p>
        </w:tc>
      </w:tr>
      <w:tr w:rsidR="008A732B" w:rsidRPr="009137C4" w:rsidTr="008A732B">
        <w:trPr>
          <w:trHeight w:val="20"/>
        </w:trPr>
        <w:tc>
          <w:tcPr>
            <w:tcW w:w="6247" w:type="dxa"/>
            <w:gridSpan w:val="3"/>
            <w:tcBorders>
              <w:top w:val="single" w:sz="4" w:space="0" w:color="auto"/>
              <w:left w:val="single" w:sz="4" w:space="0" w:color="auto"/>
              <w:bottom w:val="single" w:sz="4" w:space="0" w:color="auto"/>
            </w:tcBorders>
            <w:shd w:val="clear" w:color="auto" w:fill="FFFFFF"/>
          </w:tcPr>
          <w:p w:rsidR="008A732B" w:rsidRPr="009137C4" w:rsidRDefault="008A732B" w:rsidP="008A732B">
            <w:pPr>
              <w:autoSpaceDE/>
              <w:autoSpaceDN/>
              <w:ind w:left="100"/>
              <w:rPr>
                <w:shd w:val="clear" w:color="auto" w:fill="FFFFFF"/>
                <w:lang w:eastAsia="ru-RU" w:bidi="hi-IN"/>
              </w:rPr>
            </w:pPr>
            <w:r w:rsidRPr="009137C4">
              <w:rPr>
                <w:shd w:val="clear" w:color="auto" w:fill="FFFFFF"/>
                <w:lang w:eastAsia="ru-RU" w:bidi="hi-IN"/>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3119" w:type="dxa"/>
            <w:gridSpan w:val="2"/>
            <w:tcBorders>
              <w:top w:val="single" w:sz="4" w:space="0" w:color="auto"/>
              <w:left w:val="single" w:sz="4" w:space="0" w:color="auto"/>
              <w:bottom w:val="single" w:sz="4" w:space="0" w:color="auto"/>
              <w:right w:val="single" w:sz="4" w:space="0" w:color="auto"/>
            </w:tcBorders>
            <w:shd w:val="clear" w:color="auto" w:fill="FFFFFF"/>
          </w:tcPr>
          <w:p w:rsidR="008A732B" w:rsidRPr="009137C4" w:rsidRDefault="008A732B" w:rsidP="009137C4">
            <w:pPr>
              <w:autoSpaceDE/>
              <w:autoSpaceDN/>
              <w:ind w:left="120"/>
              <w:jc w:val="center"/>
              <w:rPr>
                <w:b/>
                <w:shd w:val="clear" w:color="auto" w:fill="FFFFFF"/>
                <w:lang w:eastAsia="ru-RU" w:bidi="hi-IN"/>
              </w:rPr>
            </w:pPr>
            <w:r w:rsidRPr="009137C4">
              <w:rPr>
                <w:b/>
                <w:shd w:val="clear" w:color="auto" w:fill="FFFFFF"/>
                <w:lang w:eastAsia="ru-RU" w:bidi="hi-IN"/>
              </w:rPr>
              <w:t>2516</w:t>
            </w:r>
          </w:p>
        </w:tc>
      </w:tr>
    </w:tbl>
    <w:p w:rsidR="009137C4" w:rsidRPr="009137C4" w:rsidRDefault="009137C4" w:rsidP="009137C4">
      <w:pPr>
        <w:widowControl/>
        <w:autoSpaceDE/>
        <w:autoSpaceDN/>
        <w:ind w:firstLine="567"/>
        <w:contextualSpacing/>
        <w:jc w:val="both"/>
        <w:rPr>
          <w:rFonts w:eastAsiaTheme="minorEastAsia"/>
          <w:sz w:val="28"/>
          <w:szCs w:val="28"/>
          <w:lang w:eastAsia="ru-RU"/>
        </w:rPr>
      </w:pPr>
    </w:p>
    <w:p w:rsidR="001B30BF" w:rsidRDefault="001B30BF" w:rsidP="009137C4">
      <w:pPr>
        <w:adjustRightInd w:val="0"/>
        <w:ind w:firstLine="567"/>
        <w:contextualSpacing/>
        <w:jc w:val="both"/>
        <w:rPr>
          <w:b/>
          <w:bCs/>
          <w:sz w:val="28"/>
          <w:szCs w:val="28"/>
          <w:lang w:eastAsia="ru-RU"/>
        </w:rPr>
      </w:pPr>
    </w:p>
    <w:p w:rsidR="001B30BF" w:rsidRDefault="001B30BF" w:rsidP="009137C4">
      <w:pPr>
        <w:adjustRightInd w:val="0"/>
        <w:ind w:firstLine="567"/>
        <w:contextualSpacing/>
        <w:jc w:val="both"/>
        <w:rPr>
          <w:b/>
          <w:bCs/>
          <w:sz w:val="28"/>
          <w:szCs w:val="28"/>
          <w:lang w:eastAsia="ru-RU"/>
        </w:rPr>
      </w:pPr>
    </w:p>
    <w:p w:rsidR="001B30BF" w:rsidRDefault="001B30BF" w:rsidP="009137C4">
      <w:pPr>
        <w:adjustRightInd w:val="0"/>
        <w:ind w:firstLine="567"/>
        <w:contextualSpacing/>
        <w:jc w:val="both"/>
        <w:rPr>
          <w:b/>
          <w:bCs/>
          <w:sz w:val="28"/>
          <w:szCs w:val="28"/>
          <w:lang w:eastAsia="ru-RU"/>
        </w:rPr>
      </w:pPr>
    </w:p>
    <w:p w:rsidR="001B30BF" w:rsidRDefault="001B30BF" w:rsidP="009137C4">
      <w:pPr>
        <w:adjustRightInd w:val="0"/>
        <w:ind w:firstLine="567"/>
        <w:contextualSpacing/>
        <w:jc w:val="both"/>
        <w:rPr>
          <w:b/>
          <w:bCs/>
          <w:sz w:val="28"/>
          <w:szCs w:val="28"/>
          <w:lang w:eastAsia="ru-RU"/>
        </w:rPr>
      </w:pPr>
    </w:p>
    <w:p w:rsidR="001B30BF" w:rsidRDefault="001B30BF" w:rsidP="009137C4">
      <w:pPr>
        <w:adjustRightInd w:val="0"/>
        <w:ind w:firstLine="567"/>
        <w:contextualSpacing/>
        <w:jc w:val="both"/>
        <w:rPr>
          <w:b/>
          <w:bCs/>
          <w:sz w:val="28"/>
          <w:szCs w:val="28"/>
          <w:lang w:eastAsia="ru-RU"/>
        </w:rPr>
      </w:pPr>
    </w:p>
    <w:p w:rsidR="001B30BF" w:rsidRDefault="001B30BF" w:rsidP="009137C4">
      <w:pPr>
        <w:adjustRightInd w:val="0"/>
        <w:ind w:firstLine="567"/>
        <w:contextualSpacing/>
        <w:jc w:val="both"/>
        <w:rPr>
          <w:b/>
          <w:bCs/>
          <w:sz w:val="28"/>
          <w:szCs w:val="28"/>
          <w:lang w:eastAsia="ru-RU"/>
        </w:rPr>
      </w:pPr>
    </w:p>
    <w:p w:rsidR="001B30BF" w:rsidRDefault="001B30BF" w:rsidP="009137C4">
      <w:pPr>
        <w:adjustRightInd w:val="0"/>
        <w:ind w:firstLine="567"/>
        <w:contextualSpacing/>
        <w:jc w:val="both"/>
        <w:rPr>
          <w:b/>
          <w:bCs/>
          <w:sz w:val="28"/>
          <w:szCs w:val="28"/>
          <w:lang w:eastAsia="ru-RU"/>
        </w:rPr>
      </w:pPr>
    </w:p>
    <w:p w:rsidR="001B30BF" w:rsidRDefault="001B30BF" w:rsidP="009137C4">
      <w:pPr>
        <w:adjustRightInd w:val="0"/>
        <w:ind w:firstLine="567"/>
        <w:contextualSpacing/>
        <w:jc w:val="both"/>
        <w:rPr>
          <w:b/>
          <w:bCs/>
          <w:sz w:val="28"/>
          <w:szCs w:val="28"/>
          <w:lang w:eastAsia="ru-RU"/>
        </w:rPr>
      </w:pPr>
    </w:p>
    <w:p w:rsidR="00016981" w:rsidRDefault="00016981" w:rsidP="009137C4">
      <w:pPr>
        <w:adjustRightInd w:val="0"/>
        <w:ind w:firstLine="567"/>
        <w:contextualSpacing/>
        <w:jc w:val="both"/>
        <w:rPr>
          <w:b/>
          <w:bCs/>
          <w:sz w:val="28"/>
          <w:szCs w:val="28"/>
          <w:lang w:eastAsia="ru-RU"/>
        </w:rPr>
      </w:pPr>
    </w:p>
    <w:p w:rsidR="009137C4" w:rsidRPr="009137C4" w:rsidRDefault="009137C4" w:rsidP="009137C4">
      <w:pPr>
        <w:adjustRightInd w:val="0"/>
        <w:ind w:firstLine="567"/>
        <w:contextualSpacing/>
        <w:jc w:val="both"/>
        <w:rPr>
          <w:bCs/>
          <w:sz w:val="28"/>
          <w:szCs w:val="28"/>
          <w:lang w:eastAsia="ru-RU"/>
        </w:rPr>
      </w:pPr>
      <w:r w:rsidRPr="009137C4">
        <w:rPr>
          <w:b/>
          <w:bCs/>
          <w:sz w:val="28"/>
          <w:szCs w:val="28"/>
          <w:lang w:eastAsia="ru-RU"/>
        </w:rPr>
        <w:lastRenderedPageBreak/>
        <w:t>4.2.8. Региональная специфика учебного плана</w:t>
      </w:r>
    </w:p>
    <w:p w:rsidR="009137C4" w:rsidRPr="009137C4" w:rsidRDefault="009137C4" w:rsidP="009137C4">
      <w:pPr>
        <w:widowControl/>
        <w:autoSpaceDE/>
        <w:autoSpaceDN/>
        <w:ind w:firstLine="567"/>
        <w:contextualSpacing/>
        <w:jc w:val="both"/>
        <w:rPr>
          <w:rFonts w:eastAsiaTheme="minorEastAsia"/>
          <w:sz w:val="28"/>
          <w:szCs w:val="28"/>
          <w:lang w:eastAsia="ru-RU"/>
        </w:rPr>
      </w:pPr>
      <w:r w:rsidRPr="009137C4">
        <w:rPr>
          <w:rFonts w:eastAsiaTheme="minorEastAsia"/>
          <w:sz w:val="28"/>
          <w:szCs w:val="28"/>
          <w:lang w:eastAsia="ru-RU"/>
        </w:rPr>
        <w:t>Региональным компонентом учебного плана является определение дополнительного времени на изучение учебных предметов «Русский язык» (1 час в неделю в каждом классе) и «История» (1 час в неделю в каждом классе) в 11 классах за исключением случаев, когда данный учебный предмет изучается на профильном уровне. Соблюдение регионального компонента учебного плана является обязательным для образовательной организации.</w:t>
      </w:r>
    </w:p>
    <w:p w:rsidR="009137C4" w:rsidRPr="009137C4" w:rsidRDefault="009137C4" w:rsidP="009137C4">
      <w:pPr>
        <w:widowControl/>
        <w:autoSpaceDE/>
        <w:autoSpaceDN/>
        <w:ind w:firstLine="567"/>
        <w:contextualSpacing/>
        <w:jc w:val="both"/>
        <w:rPr>
          <w:rFonts w:eastAsiaTheme="minorEastAsia"/>
          <w:sz w:val="28"/>
          <w:szCs w:val="28"/>
          <w:lang w:eastAsia="ru-RU"/>
        </w:rPr>
      </w:pPr>
      <w:r w:rsidRPr="009137C4">
        <w:rPr>
          <w:rFonts w:eastAsiaTheme="minorEastAsia"/>
          <w:sz w:val="28"/>
          <w:szCs w:val="28"/>
          <w:lang w:eastAsia="ru-RU"/>
        </w:rPr>
        <w:t>4.8. Элективный курс - обязательный для изучения учебный предмет по выбору учащихся. Отличается от факультативного курса, который не обязательно выбирать (п. 5 ч. 1 ст. 34 Федерального закона № 273-Ф3).</w:t>
      </w:r>
    </w:p>
    <w:p w:rsidR="009137C4" w:rsidRPr="009137C4" w:rsidRDefault="009137C4" w:rsidP="009137C4">
      <w:pPr>
        <w:widowControl/>
        <w:autoSpaceDE/>
        <w:autoSpaceDN/>
        <w:ind w:firstLine="567"/>
        <w:contextualSpacing/>
        <w:jc w:val="both"/>
        <w:rPr>
          <w:rFonts w:eastAsiaTheme="minorEastAsia"/>
          <w:sz w:val="28"/>
          <w:szCs w:val="28"/>
          <w:lang w:eastAsia="ru-RU"/>
        </w:rPr>
      </w:pPr>
      <w:proofErr w:type="spellStart"/>
      <w:r w:rsidRPr="009137C4">
        <w:rPr>
          <w:rFonts w:eastAsiaTheme="minorEastAsia"/>
          <w:sz w:val="28"/>
          <w:szCs w:val="28"/>
          <w:lang w:eastAsia="ru-RU"/>
        </w:rPr>
        <w:t>Профильно</w:t>
      </w:r>
      <w:proofErr w:type="spellEnd"/>
      <w:r w:rsidRPr="009137C4">
        <w:rPr>
          <w:rFonts w:eastAsiaTheme="minorEastAsia"/>
          <w:sz w:val="28"/>
          <w:szCs w:val="28"/>
          <w:lang w:eastAsia="ru-RU"/>
        </w:rPr>
        <w:t xml:space="preserve"> - ориентированные элективные курсы и курсы по выбору с общеразвивающей направленностью составят часть учебного плана, формируемую участниками образовательных отношений.</w:t>
      </w:r>
    </w:p>
    <w:p w:rsidR="009137C4" w:rsidRPr="009137C4" w:rsidRDefault="009137C4" w:rsidP="009137C4">
      <w:pPr>
        <w:widowControl/>
        <w:autoSpaceDE/>
        <w:autoSpaceDN/>
        <w:ind w:firstLine="567"/>
        <w:contextualSpacing/>
        <w:jc w:val="both"/>
        <w:rPr>
          <w:rFonts w:eastAsiaTheme="minorEastAsia"/>
          <w:sz w:val="28"/>
          <w:szCs w:val="28"/>
          <w:lang w:eastAsia="ru-RU"/>
        </w:rPr>
      </w:pPr>
      <w:r w:rsidRPr="009137C4">
        <w:rPr>
          <w:rFonts w:eastAsiaTheme="minorEastAsia"/>
          <w:sz w:val="28"/>
          <w:szCs w:val="28"/>
          <w:lang w:eastAsia="ru-RU"/>
        </w:rPr>
        <w:t>4.8. В учебном плане должно быть предусмотрено выполнение обучающимися индивидуальног</w:t>
      </w:r>
      <w:proofErr w:type="gramStart"/>
      <w:r w:rsidRPr="009137C4">
        <w:rPr>
          <w:rFonts w:eastAsiaTheme="minorEastAsia"/>
          <w:sz w:val="28"/>
          <w:szCs w:val="28"/>
          <w:lang w:eastAsia="ru-RU"/>
        </w:rPr>
        <w:t>о(</w:t>
      </w:r>
      <w:proofErr w:type="spellStart"/>
      <w:proofErr w:type="gramEnd"/>
      <w:r w:rsidRPr="009137C4">
        <w:rPr>
          <w:rFonts w:eastAsiaTheme="minorEastAsia"/>
          <w:sz w:val="28"/>
          <w:szCs w:val="28"/>
          <w:lang w:eastAsia="ru-RU"/>
        </w:rPr>
        <w:t>ых</w:t>
      </w:r>
      <w:proofErr w:type="spellEnd"/>
      <w:r w:rsidRPr="009137C4">
        <w:rPr>
          <w:rFonts w:eastAsiaTheme="minorEastAsia"/>
          <w:sz w:val="28"/>
          <w:szCs w:val="28"/>
          <w:lang w:eastAsia="ru-RU"/>
        </w:rPr>
        <w:t>) проекта(</w:t>
      </w:r>
      <w:proofErr w:type="spellStart"/>
      <w:r w:rsidRPr="009137C4">
        <w:rPr>
          <w:rFonts w:eastAsiaTheme="minorEastAsia"/>
          <w:sz w:val="28"/>
          <w:szCs w:val="28"/>
          <w:lang w:eastAsia="ru-RU"/>
        </w:rPr>
        <w:t>ов</w:t>
      </w:r>
      <w:proofErr w:type="spellEnd"/>
      <w:r w:rsidRPr="009137C4">
        <w:rPr>
          <w:rFonts w:eastAsiaTheme="minorEastAsia"/>
          <w:sz w:val="28"/>
          <w:szCs w:val="28"/>
          <w:lang w:eastAsia="ru-RU"/>
        </w:rPr>
        <w:t xml:space="preserve">) в качестве элективного курса. Индивидуальный проект представляет собой особую форму организации деятельности </w:t>
      </w:r>
      <w:proofErr w:type="gramStart"/>
      <w:r w:rsidRPr="009137C4">
        <w:rPr>
          <w:rFonts w:eastAsiaTheme="minorEastAsia"/>
          <w:sz w:val="28"/>
          <w:szCs w:val="28"/>
          <w:lang w:eastAsia="ru-RU"/>
        </w:rPr>
        <w:t>обучающихся</w:t>
      </w:r>
      <w:proofErr w:type="gramEnd"/>
      <w:r w:rsidRPr="009137C4">
        <w:rPr>
          <w:rFonts w:eastAsiaTheme="minorEastAsia"/>
          <w:sz w:val="28"/>
          <w:szCs w:val="28"/>
          <w:lang w:eastAsia="ru-RU"/>
        </w:rPr>
        <w:t xml:space="preserve"> (учебное исследование или учебный проект). На </w:t>
      </w:r>
      <w:proofErr w:type="gramStart"/>
      <w:r w:rsidRPr="009137C4">
        <w:rPr>
          <w:rFonts w:eastAsiaTheme="minorEastAsia"/>
          <w:sz w:val="28"/>
          <w:szCs w:val="28"/>
          <w:lang w:eastAsia="ru-RU"/>
        </w:rPr>
        <w:t>индивидуальный проект</w:t>
      </w:r>
      <w:proofErr w:type="gramEnd"/>
      <w:r w:rsidRPr="009137C4">
        <w:rPr>
          <w:rFonts w:eastAsiaTheme="minorEastAsia"/>
          <w:sz w:val="28"/>
          <w:szCs w:val="28"/>
          <w:lang w:eastAsia="ru-RU"/>
        </w:rPr>
        <w:t xml:space="preserve"> выделяется 70 часов за 2 года обучения. </w:t>
      </w:r>
    </w:p>
    <w:p w:rsidR="009137C4" w:rsidRPr="009137C4" w:rsidRDefault="009137C4" w:rsidP="009137C4">
      <w:pPr>
        <w:widowControl/>
        <w:autoSpaceDE/>
        <w:autoSpaceDN/>
        <w:ind w:firstLine="567"/>
        <w:contextualSpacing/>
        <w:jc w:val="both"/>
        <w:rPr>
          <w:rFonts w:eastAsiaTheme="minorEastAsia"/>
          <w:sz w:val="28"/>
          <w:szCs w:val="28"/>
          <w:lang w:eastAsia="ru-RU"/>
        </w:rPr>
      </w:pPr>
      <w:proofErr w:type="gramStart"/>
      <w:r w:rsidRPr="009137C4">
        <w:rPr>
          <w:rFonts w:eastAsiaTheme="minorEastAsia"/>
          <w:sz w:val="28"/>
          <w:szCs w:val="28"/>
          <w:lang w:eastAsia="ru-RU"/>
        </w:rPr>
        <w:t>Индивидуальный проект выполняется обучающимся самостоятельно под руководством учителя (</w:t>
      </w:r>
      <w:proofErr w:type="spellStart"/>
      <w:r w:rsidRPr="009137C4">
        <w:rPr>
          <w:rFonts w:eastAsiaTheme="minorEastAsia"/>
          <w:sz w:val="28"/>
          <w:szCs w:val="28"/>
          <w:lang w:eastAsia="ru-RU"/>
        </w:rPr>
        <w:t>тьютора</w:t>
      </w:r>
      <w:proofErr w:type="spellEnd"/>
      <w:r w:rsidRPr="009137C4">
        <w:rPr>
          <w:rFonts w:eastAsiaTheme="minorEastAsia"/>
          <w:sz w:val="28"/>
          <w:szCs w:val="28"/>
          <w:lang w:eastAsia="ru-RU"/>
        </w:rPr>
        <w:t>)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roofErr w:type="gramEnd"/>
    </w:p>
    <w:p w:rsidR="009137C4" w:rsidRPr="009137C4" w:rsidRDefault="009137C4" w:rsidP="009137C4">
      <w:pPr>
        <w:widowControl/>
        <w:autoSpaceDE/>
        <w:autoSpaceDN/>
        <w:ind w:firstLine="567"/>
        <w:contextualSpacing/>
        <w:jc w:val="both"/>
        <w:rPr>
          <w:rFonts w:eastAsiaTheme="minorEastAsia"/>
          <w:sz w:val="28"/>
          <w:szCs w:val="28"/>
          <w:lang w:eastAsia="ru-RU"/>
        </w:rPr>
      </w:pPr>
      <w:r w:rsidRPr="009137C4">
        <w:rPr>
          <w:rFonts w:eastAsiaTheme="minorEastAsia"/>
          <w:sz w:val="28"/>
          <w:szCs w:val="28"/>
          <w:lang w:eastAsia="ru-RU"/>
        </w:rPr>
        <w:t>Проект в рамках одного или нескольких предметов:</w:t>
      </w:r>
    </w:p>
    <w:p w:rsidR="009137C4" w:rsidRPr="009137C4" w:rsidRDefault="009137C4" w:rsidP="009137C4">
      <w:pPr>
        <w:widowControl/>
        <w:numPr>
          <w:ilvl w:val="0"/>
          <w:numId w:val="3"/>
        </w:numPr>
        <w:autoSpaceDE/>
        <w:autoSpaceDN/>
        <w:spacing w:after="200" w:line="276" w:lineRule="auto"/>
        <w:ind w:left="0" w:firstLine="709"/>
        <w:contextualSpacing/>
        <w:jc w:val="both"/>
        <w:rPr>
          <w:rFonts w:eastAsiaTheme="minorEastAsia"/>
          <w:sz w:val="28"/>
          <w:szCs w:val="28"/>
          <w:lang w:eastAsia="ru-RU"/>
        </w:rPr>
      </w:pPr>
      <w:r w:rsidRPr="009137C4">
        <w:rPr>
          <w:rFonts w:eastAsiaTheme="minorEastAsia"/>
          <w:sz w:val="28"/>
          <w:szCs w:val="28"/>
          <w:lang w:eastAsia="ru-RU"/>
        </w:rPr>
        <w:t>Ученик выполняет проект самостоятельно или под руководством учителя (</w:t>
      </w:r>
      <w:proofErr w:type="spellStart"/>
      <w:r w:rsidRPr="009137C4">
        <w:rPr>
          <w:rFonts w:eastAsiaTheme="minorEastAsia"/>
          <w:sz w:val="28"/>
          <w:szCs w:val="28"/>
          <w:lang w:eastAsia="ru-RU"/>
        </w:rPr>
        <w:t>тьютора</w:t>
      </w:r>
      <w:proofErr w:type="spellEnd"/>
      <w:r w:rsidRPr="009137C4">
        <w:rPr>
          <w:rFonts w:eastAsiaTheme="minorEastAsia"/>
          <w:sz w:val="28"/>
          <w:szCs w:val="28"/>
          <w:lang w:eastAsia="ru-RU"/>
        </w:rPr>
        <w:t>)</w:t>
      </w:r>
    </w:p>
    <w:p w:rsidR="009137C4" w:rsidRPr="009137C4" w:rsidRDefault="009137C4" w:rsidP="009137C4">
      <w:pPr>
        <w:widowControl/>
        <w:numPr>
          <w:ilvl w:val="0"/>
          <w:numId w:val="3"/>
        </w:numPr>
        <w:autoSpaceDE/>
        <w:autoSpaceDN/>
        <w:spacing w:after="200" w:line="276" w:lineRule="auto"/>
        <w:ind w:left="0" w:firstLine="709"/>
        <w:contextualSpacing/>
        <w:jc w:val="both"/>
        <w:rPr>
          <w:rFonts w:eastAsiaTheme="minorEastAsia"/>
          <w:sz w:val="28"/>
          <w:szCs w:val="28"/>
          <w:lang w:eastAsia="ru-RU"/>
        </w:rPr>
      </w:pPr>
      <w:r w:rsidRPr="009137C4">
        <w:rPr>
          <w:rFonts w:eastAsiaTheme="minorEastAsia"/>
          <w:sz w:val="28"/>
          <w:szCs w:val="28"/>
          <w:lang w:eastAsia="ru-RU"/>
        </w:rPr>
        <w:t>Срок – от одного до двух лет</w:t>
      </w:r>
    </w:p>
    <w:p w:rsidR="009137C4" w:rsidRPr="009137C4" w:rsidRDefault="009137C4" w:rsidP="009137C4">
      <w:pPr>
        <w:widowControl/>
        <w:numPr>
          <w:ilvl w:val="0"/>
          <w:numId w:val="3"/>
        </w:numPr>
        <w:autoSpaceDE/>
        <w:autoSpaceDN/>
        <w:spacing w:after="200" w:line="276" w:lineRule="auto"/>
        <w:ind w:left="0" w:firstLine="709"/>
        <w:contextualSpacing/>
        <w:jc w:val="both"/>
        <w:rPr>
          <w:rFonts w:eastAsiaTheme="minorEastAsia"/>
          <w:sz w:val="28"/>
          <w:szCs w:val="28"/>
          <w:lang w:eastAsia="ru-RU"/>
        </w:rPr>
      </w:pPr>
      <w:r w:rsidRPr="009137C4">
        <w:rPr>
          <w:rFonts w:eastAsiaTheme="minorEastAsia"/>
          <w:sz w:val="28"/>
          <w:szCs w:val="28"/>
          <w:lang w:eastAsia="ru-RU"/>
        </w:rPr>
        <w:t>Итог – завершенное учебное исследование или проект</w:t>
      </w:r>
    </w:p>
    <w:p w:rsidR="009137C4" w:rsidRPr="009137C4" w:rsidRDefault="009137C4" w:rsidP="009137C4">
      <w:pPr>
        <w:widowControl/>
        <w:numPr>
          <w:ilvl w:val="0"/>
          <w:numId w:val="3"/>
        </w:numPr>
        <w:autoSpaceDE/>
        <w:autoSpaceDN/>
        <w:spacing w:after="200" w:line="276" w:lineRule="auto"/>
        <w:ind w:left="0" w:firstLine="709"/>
        <w:contextualSpacing/>
        <w:jc w:val="both"/>
        <w:rPr>
          <w:rFonts w:eastAsiaTheme="minorEastAsia"/>
          <w:sz w:val="28"/>
          <w:szCs w:val="28"/>
          <w:lang w:eastAsia="ru-RU"/>
        </w:rPr>
      </w:pPr>
      <w:r w:rsidRPr="009137C4">
        <w:rPr>
          <w:rFonts w:eastAsiaTheme="minorEastAsia"/>
          <w:sz w:val="28"/>
          <w:szCs w:val="28"/>
          <w:lang w:eastAsia="ru-RU"/>
        </w:rPr>
        <w:t>Области проектной деятельности: познавательная, практическая, учебно-исследовательская, социальная, художественно-творческая</w:t>
      </w:r>
    </w:p>
    <w:p w:rsidR="009137C4" w:rsidRPr="009137C4" w:rsidRDefault="009137C4" w:rsidP="009137C4">
      <w:pPr>
        <w:widowControl/>
        <w:numPr>
          <w:ilvl w:val="0"/>
          <w:numId w:val="3"/>
        </w:numPr>
        <w:autoSpaceDE/>
        <w:autoSpaceDN/>
        <w:spacing w:after="200" w:line="276" w:lineRule="auto"/>
        <w:ind w:left="0" w:firstLine="709"/>
        <w:contextualSpacing/>
        <w:jc w:val="both"/>
        <w:rPr>
          <w:rFonts w:eastAsiaTheme="minorEastAsia"/>
          <w:sz w:val="28"/>
          <w:szCs w:val="28"/>
          <w:lang w:eastAsia="ru-RU"/>
        </w:rPr>
      </w:pPr>
      <w:r w:rsidRPr="009137C4">
        <w:rPr>
          <w:rFonts w:eastAsiaTheme="minorEastAsia"/>
          <w:sz w:val="28"/>
          <w:szCs w:val="28"/>
          <w:lang w:eastAsia="ru-RU"/>
        </w:rPr>
        <w:t>Примерные виды проектов: информационный, творческий, социальный, прикладной, инновационный, конструкторский, инженерный.</w:t>
      </w:r>
    </w:p>
    <w:p w:rsidR="009137C4" w:rsidRPr="009137C4" w:rsidRDefault="009137C4" w:rsidP="009137C4">
      <w:pPr>
        <w:widowControl/>
        <w:autoSpaceDE/>
        <w:autoSpaceDN/>
        <w:ind w:firstLine="567"/>
        <w:contextualSpacing/>
        <w:jc w:val="both"/>
        <w:rPr>
          <w:rFonts w:eastAsiaTheme="minorEastAsia"/>
          <w:sz w:val="28"/>
          <w:szCs w:val="28"/>
          <w:lang w:eastAsia="ru-RU"/>
        </w:rPr>
      </w:pPr>
      <w:r w:rsidRPr="009137C4">
        <w:rPr>
          <w:rFonts w:eastAsiaTheme="minorEastAsia"/>
          <w:sz w:val="28"/>
          <w:szCs w:val="28"/>
          <w:lang w:eastAsia="ru-RU"/>
        </w:rPr>
        <w:t>4.9. Образовательные программы среднего общего образования реализуются образовательной организацией как самостоятельно, так и посредством сетевых форм их реализации.</w:t>
      </w:r>
    </w:p>
    <w:p w:rsidR="009137C4" w:rsidRPr="009137C4" w:rsidRDefault="009137C4" w:rsidP="009137C4">
      <w:pPr>
        <w:widowControl/>
        <w:autoSpaceDE/>
        <w:autoSpaceDN/>
        <w:spacing w:after="200" w:line="276" w:lineRule="auto"/>
        <w:rPr>
          <w:rFonts w:eastAsiaTheme="minorEastAsia"/>
          <w:sz w:val="28"/>
          <w:szCs w:val="28"/>
          <w:lang w:eastAsia="ru-RU"/>
        </w:rPr>
      </w:pPr>
      <w:r w:rsidRPr="009137C4">
        <w:rPr>
          <w:rFonts w:eastAsiaTheme="minorEastAsia"/>
          <w:sz w:val="28"/>
          <w:szCs w:val="28"/>
          <w:lang w:eastAsia="ru-RU"/>
        </w:rPr>
        <w:br w:type="page"/>
      </w:r>
    </w:p>
    <w:p w:rsidR="001B30BF" w:rsidRPr="001B30BF" w:rsidRDefault="001B30BF" w:rsidP="001B30BF">
      <w:pPr>
        <w:widowControl/>
        <w:adjustRightInd w:val="0"/>
        <w:ind w:firstLine="567"/>
        <w:contextualSpacing/>
        <w:jc w:val="center"/>
        <w:rPr>
          <w:rFonts w:eastAsiaTheme="minorEastAsia"/>
          <w:sz w:val="28"/>
          <w:szCs w:val="28"/>
          <w:lang w:eastAsia="ru-RU"/>
        </w:rPr>
      </w:pPr>
      <w:r w:rsidRPr="001B30BF">
        <w:rPr>
          <w:rFonts w:eastAsiaTheme="minorEastAsia"/>
          <w:b/>
          <w:sz w:val="28"/>
          <w:szCs w:val="28"/>
          <w:lang w:eastAsia="ru-RU"/>
        </w:rPr>
        <w:lastRenderedPageBreak/>
        <w:t xml:space="preserve">ГЛАВА </w:t>
      </w:r>
      <w:r w:rsidRPr="001B30BF">
        <w:rPr>
          <w:rFonts w:eastAsiaTheme="minorEastAsia"/>
          <w:b/>
          <w:sz w:val="28"/>
          <w:szCs w:val="28"/>
          <w:lang w:val="en-US" w:eastAsia="ru-RU"/>
        </w:rPr>
        <w:t>V</w:t>
      </w:r>
      <w:r w:rsidRPr="001B30BF">
        <w:rPr>
          <w:rFonts w:eastAsiaTheme="minorEastAsia"/>
          <w:b/>
          <w:sz w:val="28"/>
          <w:szCs w:val="28"/>
          <w:lang w:eastAsia="ru-RU"/>
        </w:rPr>
        <w:t>. ВНЕУРОЧНАЯ ДЕЯТЕЛЬНОСТЬ</w:t>
      </w:r>
    </w:p>
    <w:p w:rsidR="001B30BF" w:rsidRPr="001B30BF" w:rsidRDefault="001B30BF" w:rsidP="001B30BF">
      <w:pPr>
        <w:widowControl/>
        <w:adjustRightInd w:val="0"/>
        <w:ind w:firstLine="567"/>
        <w:contextualSpacing/>
        <w:jc w:val="center"/>
        <w:rPr>
          <w:rFonts w:eastAsiaTheme="minorEastAsia"/>
          <w:sz w:val="28"/>
          <w:szCs w:val="28"/>
          <w:lang w:eastAsia="ru-RU"/>
        </w:rPr>
      </w:pPr>
    </w:p>
    <w:p w:rsidR="001B30BF" w:rsidRPr="001B30BF" w:rsidRDefault="001B30BF" w:rsidP="001B30BF">
      <w:pPr>
        <w:adjustRightInd w:val="0"/>
        <w:ind w:firstLine="567"/>
        <w:contextualSpacing/>
        <w:jc w:val="both"/>
        <w:rPr>
          <w:b/>
          <w:bCs/>
          <w:sz w:val="28"/>
          <w:szCs w:val="28"/>
          <w:lang w:eastAsia="ru-RU"/>
        </w:rPr>
      </w:pPr>
      <w:r w:rsidRPr="001B30BF">
        <w:rPr>
          <w:b/>
          <w:bCs/>
          <w:sz w:val="28"/>
          <w:szCs w:val="28"/>
          <w:lang w:eastAsia="ru-RU"/>
        </w:rPr>
        <w:t>5.1. Управленческие механизмы организации внеурочной деятельности</w:t>
      </w:r>
    </w:p>
    <w:p w:rsidR="001B30BF" w:rsidRPr="001B30BF" w:rsidRDefault="001B30BF" w:rsidP="001B30BF">
      <w:pPr>
        <w:adjustRightInd w:val="0"/>
        <w:ind w:firstLine="567"/>
        <w:contextualSpacing/>
        <w:jc w:val="both"/>
        <w:rPr>
          <w:bCs/>
          <w:sz w:val="28"/>
          <w:szCs w:val="28"/>
          <w:lang w:eastAsia="ru-RU"/>
        </w:rPr>
      </w:pPr>
      <w:r w:rsidRPr="001B30BF">
        <w:rPr>
          <w:bCs/>
          <w:sz w:val="28"/>
          <w:szCs w:val="28"/>
          <w:lang w:eastAsia="ru-RU"/>
        </w:rPr>
        <w:t xml:space="preserve">Под внеурочной деятельностью следует понимать образовательную деятельность, направленную на достижение планируемых результатов освоения основных образовательных программ (предметных, </w:t>
      </w:r>
      <w:proofErr w:type="spellStart"/>
      <w:r w:rsidRPr="001B30BF">
        <w:rPr>
          <w:bCs/>
          <w:sz w:val="28"/>
          <w:szCs w:val="28"/>
          <w:lang w:eastAsia="ru-RU"/>
        </w:rPr>
        <w:t>метапредметных</w:t>
      </w:r>
      <w:proofErr w:type="spellEnd"/>
      <w:r w:rsidRPr="001B30BF">
        <w:rPr>
          <w:bCs/>
          <w:sz w:val="28"/>
          <w:szCs w:val="28"/>
          <w:lang w:eastAsia="ru-RU"/>
        </w:rPr>
        <w:t xml:space="preserve"> и личностных), осуществляемую в формах, отличных от урочной (Постановление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roofErr w:type="gramStart"/>
      <w:r w:rsidRPr="001B30BF">
        <w:rPr>
          <w:bCs/>
          <w:sz w:val="28"/>
          <w:szCs w:val="28"/>
          <w:lang w:eastAsia="ru-RU"/>
        </w:rPr>
        <w:t>"(</w:t>
      </w:r>
      <w:proofErr w:type="gramEnd"/>
      <w:r w:rsidRPr="001B30BF">
        <w:rPr>
          <w:bCs/>
          <w:sz w:val="28"/>
          <w:szCs w:val="28"/>
          <w:lang w:eastAsia="ru-RU"/>
        </w:rPr>
        <w:t>Зарегистрировано в Минюсте России 18.12.2020 N 61573), (Письмо Министерства просвещения РФ от 5 июля 2022 г. N ТВ-1290/03</w:t>
      </w:r>
      <w:proofErr w:type="gramStart"/>
      <w:r w:rsidRPr="001B30BF">
        <w:rPr>
          <w:bCs/>
          <w:sz w:val="28"/>
          <w:szCs w:val="28"/>
          <w:lang w:eastAsia="ru-RU"/>
        </w:rPr>
        <w:t xml:space="preserve"> О</w:t>
      </w:r>
      <w:proofErr w:type="gramEnd"/>
      <w:r w:rsidRPr="001B30BF">
        <w:rPr>
          <w:bCs/>
          <w:sz w:val="28"/>
          <w:szCs w:val="28"/>
          <w:lang w:eastAsia="ru-RU"/>
        </w:rPr>
        <w:t xml:space="preserve"> направлении методических рекомендаций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w:t>
      </w:r>
    </w:p>
    <w:p w:rsidR="001B30BF" w:rsidRPr="001B30BF" w:rsidRDefault="001B30BF" w:rsidP="001B30BF">
      <w:pPr>
        <w:adjustRightInd w:val="0"/>
        <w:ind w:firstLine="567"/>
        <w:contextualSpacing/>
        <w:jc w:val="both"/>
        <w:rPr>
          <w:bCs/>
          <w:sz w:val="28"/>
          <w:szCs w:val="28"/>
          <w:lang w:eastAsia="ru-RU"/>
        </w:rPr>
      </w:pPr>
      <w:r w:rsidRPr="001B30BF">
        <w:rPr>
          <w:bCs/>
          <w:sz w:val="28"/>
          <w:szCs w:val="28"/>
          <w:lang w:eastAsia="ru-RU"/>
        </w:rPr>
        <w:t>В организации внеурочной деятельности с 2022 года представлено обновление, отражённое в нормативных правовых актах об утверждении ФГОС и ФОП (см. раздел 1) и в письме Министерства Просвещения Российской Федерации от 5 июля 2022 года № ТВ-1290/03«О направлении методических рекомендаций».</w:t>
      </w:r>
    </w:p>
    <w:p w:rsidR="001B30BF" w:rsidRPr="001B30BF" w:rsidRDefault="001B30BF" w:rsidP="001B30BF">
      <w:pPr>
        <w:adjustRightInd w:val="0"/>
        <w:ind w:firstLine="567"/>
        <w:contextualSpacing/>
        <w:jc w:val="both"/>
        <w:rPr>
          <w:bCs/>
          <w:sz w:val="28"/>
          <w:szCs w:val="28"/>
          <w:lang w:eastAsia="ru-RU"/>
        </w:rPr>
      </w:pPr>
      <w:r w:rsidRPr="001B30BF">
        <w:rPr>
          <w:bCs/>
          <w:sz w:val="28"/>
          <w:szCs w:val="28"/>
          <w:lang w:eastAsia="ru-RU"/>
        </w:rPr>
        <w:t>План внеурочной деятельности образовательной организации является обязательной частью организационного раздела основной образовательной программы, а рабочие программы внеурочной деятельности являются обязательной частью содержательного раздела основной образовательной программы.</w:t>
      </w:r>
    </w:p>
    <w:p w:rsidR="001B30BF" w:rsidRPr="001B30BF" w:rsidRDefault="001B30BF" w:rsidP="001B30BF">
      <w:pPr>
        <w:widowControl/>
        <w:tabs>
          <w:tab w:val="left" w:pos="4500"/>
          <w:tab w:val="left" w:pos="9180"/>
          <w:tab w:val="left" w:pos="9360"/>
        </w:tabs>
        <w:autoSpaceDE/>
        <w:autoSpaceDN/>
        <w:ind w:firstLine="567"/>
        <w:contextualSpacing/>
        <w:jc w:val="both"/>
        <w:rPr>
          <w:rFonts w:eastAsiaTheme="minorEastAsia"/>
          <w:sz w:val="28"/>
          <w:szCs w:val="28"/>
          <w:lang w:eastAsia="ru-RU"/>
        </w:rPr>
      </w:pPr>
      <w:r w:rsidRPr="001B30BF">
        <w:rPr>
          <w:rFonts w:eastAsiaTheme="minorEastAsia"/>
          <w:sz w:val="28"/>
          <w:szCs w:val="28"/>
          <w:lang w:eastAsia="ru-RU"/>
        </w:rPr>
        <w:t>Реализация основных образовательных программ начального общего и основного общего образования, в том числе в рамках внеурочной деятельности, должна опираться на комплекс организационно-управленческих мероприятий.</w:t>
      </w:r>
    </w:p>
    <w:p w:rsidR="001B30BF" w:rsidRPr="001B30BF" w:rsidRDefault="001B30BF" w:rsidP="001B30BF">
      <w:pPr>
        <w:widowControl/>
        <w:tabs>
          <w:tab w:val="left" w:pos="4500"/>
          <w:tab w:val="left" w:pos="9180"/>
          <w:tab w:val="left" w:pos="9360"/>
        </w:tabs>
        <w:autoSpaceDE/>
        <w:autoSpaceDN/>
        <w:ind w:firstLine="567"/>
        <w:contextualSpacing/>
        <w:jc w:val="both"/>
        <w:rPr>
          <w:rFonts w:eastAsiaTheme="minorEastAsia"/>
          <w:sz w:val="28"/>
          <w:szCs w:val="28"/>
          <w:lang w:eastAsia="ru-RU"/>
        </w:rPr>
      </w:pPr>
      <w:r w:rsidRPr="001B30BF">
        <w:rPr>
          <w:rFonts w:eastAsiaTheme="minorEastAsia"/>
          <w:sz w:val="28"/>
          <w:szCs w:val="28"/>
          <w:lang w:eastAsia="ru-RU"/>
        </w:rPr>
        <w:t>К числу организационно-управленческих мероприятий относятся:</w:t>
      </w:r>
    </w:p>
    <w:p w:rsidR="001B30BF" w:rsidRPr="001B30BF" w:rsidRDefault="001B30BF" w:rsidP="001B30BF">
      <w:pPr>
        <w:widowControl/>
        <w:tabs>
          <w:tab w:val="left" w:pos="4500"/>
          <w:tab w:val="left" w:pos="9180"/>
          <w:tab w:val="left" w:pos="9360"/>
        </w:tabs>
        <w:autoSpaceDE/>
        <w:autoSpaceDN/>
        <w:ind w:firstLine="567"/>
        <w:contextualSpacing/>
        <w:jc w:val="both"/>
        <w:rPr>
          <w:rFonts w:eastAsiaTheme="minorEastAsia"/>
          <w:sz w:val="28"/>
          <w:szCs w:val="28"/>
          <w:lang w:eastAsia="ru-RU"/>
        </w:rPr>
      </w:pPr>
      <w:r w:rsidRPr="001B30BF">
        <w:rPr>
          <w:rFonts w:eastAsiaTheme="minorEastAsia"/>
          <w:sz w:val="28"/>
          <w:szCs w:val="28"/>
          <w:lang w:eastAsia="ru-RU"/>
        </w:rPr>
        <w:t>- внесение изменений в локальные акты общеобразовательной организации;</w:t>
      </w:r>
    </w:p>
    <w:p w:rsidR="001B30BF" w:rsidRPr="001B30BF" w:rsidRDefault="001B30BF" w:rsidP="001B30BF">
      <w:pPr>
        <w:widowControl/>
        <w:tabs>
          <w:tab w:val="left" w:pos="4500"/>
          <w:tab w:val="left" w:pos="9180"/>
          <w:tab w:val="left" w:pos="9360"/>
        </w:tabs>
        <w:autoSpaceDE/>
        <w:autoSpaceDN/>
        <w:ind w:firstLine="567"/>
        <w:contextualSpacing/>
        <w:jc w:val="both"/>
        <w:rPr>
          <w:rFonts w:eastAsiaTheme="minorEastAsia"/>
          <w:sz w:val="28"/>
          <w:szCs w:val="28"/>
          <w:lang w:eastAsia="ru-RU"/>
        </w:rPr>
      </w:pPr>
      <w:r w:rsidRPr="001B30BF">
        <w:rPr>
          <w:rFonts w:eastAsiaTheme="minorEastAsia"/>
          <w:sz w:val="28"/>
          <w:szCs w:val="28"/>
          <w:lang w:eastAsia="ru-RU"/>
        </w:rPr>
        <w:t xml:space="preserve">- планирование и реализация мероприятий по обеспечению условий для организации внеурочной деятельности (кадровых, материально-технических, финансовых, информационных </w:t>
      </w:r>
      <w:proofErr w:type="spellStart"/>
      <w:r w:rsidRPr="001B30BF">
        <w:rPr>
          <w:rFonts w:eastAsiaTheme="minorEastAsia"/>
          <w:sz w:val="28"/>
          <w:szCs w:val="28"/>
          <w:lang w:eastAsia="ru-RU"/>
        </w:rPr>
        <w:t>и.т.п</w:t>
      </w:r>
      <w:proofErr w:type="spellEnd"/>
      <w:r w:rsidRPr="001B30BF">
        <w:rPr>
          <w:rFonts w:eastAsiaTheme="minorEastAsia"/>
          <w:sz w:val="28"/>
          <w:szCs w:val="28"/>
          <w:lang w:eastAsia="ru-RU"/>
        </w:rPr>
        <w:t>.);</w:t>
      </w:r>
    </w:p>
    <w:p w:rsidR="001B30BF" w:rsidRPr="001B30BF" w:rsidRDefault="001B30BF" w:rsidP="001B30BF">
      <w:pPr>
        <w:widowControl/>
        <w:tabs>
          <w:tab w:val="left" w:pos="4500"/>
          <w:tab w:val="left" w:pos="9180"/>
          <w:tab w:val="left" w:pos="9360"/>
        </w:tabs>
        <w:autoSpaceDE/>
        <w:autoSpaceDN/>
        <w:ind w:firstLine="567"/>
        <w:contextualSpacing/>
        <w:jc w:val="both"/>
        <w:rPr>
          <w:rFonts w:eastAsiaTheme="minorEastAsia"/>
          <w:sz w:val="28"/>
          <w:szCs w:val="28"/>
          <w:lang w:eastAsia="ru-RU"/>
        </w:rPr>
      </w:pPr>
      <w:r w:rsidRPr="001B30BF">
        <w:rPr>
          <w:rFonts w:eastAsiaTheme="minorEastAsia"/>
          <w:sz w:val="28"/>
          <w:szCs w:val="28"/>
          <w:lang w:eastAsia="ru-RU"/>
        </w:rPr>
        <w:t xml:space="preserve">- организация работы методических служб на федеральном, региональном, </w:t>
      </w:r>
      <w:proofErr w:type="gramStart"/>
      <w:r w:rsidRPr="001B30BF">
        <w:rPr>
          <w:rFonts w:eastAsiaTheme="minorEastAsia"/>
          <w:sz w:val="28"/>
          <w:szCs w:val="28"/>
          <w:lang w:eastAsia="ru-RU"/>
        </w:rPr>
        <w:t>муниципальному</w:t>
      </w:r>
      <w:proofErr w:type="gramEnd"/>
      <w:r w:rsidRPr="001B30BF">
        <w:rPr>
          <w:rFonts w:eastAsiaTheme="minorEastAsia"/>
          <w:sz w:val="28"/>
          <w:szCs w:val="28"/>
          <w:lang w:eastAsia="ru-RU"/>
        </w:rPr>
        <w:t xml:space="preserve"> ровнях и уровне образовательной организации.</w:t>
      </w:r>
    </w:p>
    <w:p w:rsidR="001B30BF" w:rsidRPr="001B30BF" w:rsidRDefault="001B30BF" w:rsidP="001B30BF">
      <w:pPr>
        <w:widowControl/>
        <w:tabs>
          <w:tab w:val="left" w:pos="4500"/>
          <w:tab w:val="left" w:pos="9180"/>
          <w:tab w:val="left" w:pos="9360"/>
        </w:tabs>
        <w:autoSpaceDE/>
        <w:autoSpaceDN/>
        <w:ind w:firstLine="567"/>
        <w:contextualSpacing/>
        <w:jc w:val="both"/>
        <w:rPr>
          <w:rFonts w:eastAsiaTheme="minorEastAsia"/>
          <w:sz w:val="28"/>
          <w:szCs w:val="28"/>
          <w:lang w:eastAsia="ru-RU"/>
        </w:rPr>
      </w:pPr>
      <w:r w:rsidRPr="001B30BF">
        <w:rPr>
          <w:rFonts w:eastAsiaTheme="minorEastAsia"/>
          <w:sz w:val="28"/>
          <w:szCs w:val="28"/>
          <w:lang w:eastAsia="ru-RU"/>
        </w:rPr>
        <w:t>В организации внеурочной деятельности могут принимать участие участники образовательных отношений соответствующей квалификации: заместители директора, учителя, педагоги дополнительного образования, советники директора по воспитанию, воспитатели, педагоги-организаторы, педагоги-психологи, учителя-логопеды, педагоги-библиотекари и т.д.</w:t>
      </w:r>
    </w:p>
    <w:p w:rsidR="001B30BF" w:rsidRPr="001B30BF" w:rsidRDefault="001B30BF" w:rsidP="001B30BF">
      <w:pPr>
        <w:widowControl/>
        <w:tabs>
          <w:tab w:val="left" w:pos="4500"/>
          <w:tab w:val="left" w:pos="9180"/>
          <w:tab w:val="left" w:pos="9360"/>
        </w:tabs>
        <w:autoSpaceDE/>
        <w:autoSpaceDN/>
        <w:ind w:firstLine="567"/>
        <w:contextualSpacing/>
        <w:jc w:val="both"/>
        <w:rPr>
          <w:rFonts w:eastAsiaTheme="minorEastAsia"/>
          <w:sz w:val="28"/>
          <w:szCs w:val="28"/>
          <w:lang w:eastAsia="ru-RU"/>
        </w:rPr>
      </w:pPr>
      <w:r w:rsidRPr="001B30BF">
        <w:rPr>
          <w:rFonts w:eastAsiaTheme="minorEastAsia"/>
          <w:sz w:val="28"/>
          <w:szCs w:val="28"/>
          <w:lang w:eastAsia="ru-RU"/>
        </w:rPr>
        <w:t xml:space="preserve">Организацию работы по проведению информационно-просветительских занятий патриотической, нравственной и экологической направленности </w:t>
      </w:r>
      <w:r w:rsidRPr="001B30BF">
        <w:rPr>
          <w:rFonts w:eastAsiaTheme="minorEastAsia"/>
          <w:sz w:val="28"/>
          <w:szCs w:val="28"/>
          <w:lang w:eastAsia="ru-RU"/>
        </w:rPr>
        <w:lastRenderedPageBreak/>
        <w:t xml:space="preserve">"Разговоры о </w:t>
      </w:r>
      <w:proofErr w:type="gramStart"/>
      <w:r w:rsidRPr="001B30BF">
        <w:rPr>
          <w:rFonts w:eastAsiaTheme="minorEastAsia"/>
          <w:sz w:val="28"/>
          <w:szCs w:val="28"/>
          <w:lang w:eastAsia="ru-RU"/>
        </w:rPr>
        <w:t>важном</w:t>
      </w:r>
      <w:proofErr w:type="gramEnd"/>
      <w:r w:rsidRPr="001B30BF">
        <w:rPr>
          <w:rFonts w:eastAsiaTheme="minorEastAsia"/>
          <w:sz w:val="28"/>
          <w:szCs w:val="28"/>
          <w:lang w:eastAsia="ru-RU"/>
        </w:rPr>
        <w:t>" целесообразно возложить на классных руководителей (кураторов), учителей истории, обществознания, руководителей школьных музеев и т.д.</w:t>
      </w:r>
    </w:p>
    <w:p w:rsidR="001B30BF" w:rsidRPr="001B30BF" w:rsidRDefault="001B30BF" w:rsidP="001B30BF">
      <w:pPr>
        <w:adjustRightInd w:val="0"/>
        <w:ind w:firstLine="567"/>
        <w:contextualSpacing/>
        <w:jc w:val="both"/>
        <w:rPr>
          <w:bCs/>
          <w:sz w:val="28"/>
          <w:szCs w:val="28"/>
          <w:lang w:eastAsia="ru-RU"/>
        </w:rPr>
      </w:pPr>
      <w:r w:rsidRPr="001B30BF">
        <w:rPr>
          <w:bCs/>
          <w:sz w:val="28"/>
          <w:szCs w:val="28"/>
          <w:lang w:eastAsia="ru-RU"/>
        </w:rPr>
        <w:t>Формы организации образовательной деятельности, чередование урочной и внеурочной деятельности при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1B30BF" w:rsidRPr="001B30BF" w:rsidRDefault="001B30BF" w:rsidP="001B30BF">
      <w:pPr>
        <w:adjustRightInd w:val="0"/>
        <w:ind w:firstLine="567"/>
        <w:contextualSpacing/>
        <w:jc w:val="both"/>
        <w:rPr>
          <w:bCs/>
          <w:sz w:val="28"/>
          <w:szCs w:val="28"/>
          <w:lang w:eastAsia="ru-RU"/>
        </w:rPr>
      </w:pPr>
      <w:r w:rsidRPr="001B30BF">
        <w:rPr>
          <w:bCs/>
          <w:sz w:val="28"/>
          <w:szCs w:val="28"/>
          <w:lang w:eastAsia="ru-RU"/>
        </w:rPr>
        <w:t>Внеурочная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w:t>
      </w:r>
    </w:p>
    <w:p w:rsidR="001B30BF" w:rsidRPr="001B30BF" w:rsidRDefault="001B30BF" w:rsidP="001B30BF">
      <w:pPr>
        <w:adjustRightInd w:val="0"/>
        <w:ind w:firstLine="567"/>
        <w:contextualSpacing/>
        <w:jc w:val="both"/>
        <w:rPr>
          <w:bCs/>
          <w:sz w:val="28"/>
          <w:szCs w:val="28"/>
          <w:lang w:eastAsia="ru-RU"/>
        </w:rPr>
      </w:pPr>
      <w:proofErr w:type="gramStart"/>
      <w:r w:rsidRPr="001B30BF">
        <w:rPr>
          <w:bCs/>
          <w:sz w:val="28"/>
          <w:szCs w:val="28"/>
          <w:lang w:eastAsia="ru-RU"/>
        </w:rPr>
        <w:t>Формы внеурочной деятельности должны предусматривать активность и самостоятельность обучающихся, сочетать индивидуальную и групповую работы, обеспечивать гибкий режим занятий (продолжительность, последовательность), переменный состав обучающихся, проектную и исследовательскую деятельность, экскурсии, походы, деловые игры и пр.</w:t>
      </w:r>
      <w:proofErr w:type="gramEnd"/>
    </w:p>
    <w:p w:rsidR="001B30BF" w:rsidRPr="001B30BF" w:rsidRDefault="001B30BF" w:rsidP="001B30BF">
      <w:pPr>
        <w:widowControl/>
        <w:shd w:val="clear" w:color="auto" w:fill="FFFFFF"/>
        <w:autoSpaceDE/>
        <w:autoSpaceDN/>
        <w:ind w:firstLine="567"/>
        <w:jc w:val="both"/>
        <w:rPr>
          <w:rFonts w:eastAsia="Arial Unicode MS"/>
          <w:sz w:val="28"/>
          <w:szCs w:val="28"/>
          <w:lang w:eastAsia="ru-RU"/>
        </w:rPr>
      </w:pPr>
      <w:r w:rsidRPr="001B30BF">
        <w:rPr>
          <w:rFonts w:eastAsia="Arial Unicode MS"/>
          <w:sz w:val="28"/>
          <w:szCs w:val="28"/>
          <w:lang w:eastAsia="ru-RU"/>
        </w:rP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 в том числе в малокомплектных образовательных организациях.</w:t>
      </w:r>
    </w:p>
    <w:p w:rsidR="001B30BF" w:rsidRPr="001B30BF" w:rsidRDefault="001B30BF" w:rsidP="001B30BF">
      <w:pPr>
        <w:widowControl/>
        <w:tabs>
          <w:tab w:val="left" w:pos="851"/>
        </w:tabs>
        <w:adjustRightInd w:val="0"/>
        <w:ind w:firstLine="567"/>
        <w:jc w:val="both"/>
        <w:textAlignment w:val="center"/>
        <w:rPr>
          <w:rFonts w:eastAsiaTheme="minorEastAsia" w:cs="SchoolBookSanPin"/>
          <w:b/>
          <w:iCs/>
          <w:color w:val="000000"/>
          <w:sz w:val="28"/>
          <w:szCs w:val="28"/>
          <w:lang w:eastAsia="ru-RU"/>
        </w:rPr>
      </w:pPr>
      <w:r w:rsidRPr="001B30BF">
        <w:rPr>
          <w:rFonts w:eastAsiaTheme="minorEastAsia" w:cs="SchoolBookSanPin"/>
          <w:b/>
          <w:iCs/>
          <w:color w:val="000000"/>
          <w:sz w:val="28"/>
          <w:szCs w:val="28"/>
          <w:lang w:eastAsia="ru-RU"/>
        </w:rPr>
        <w:t xml:space="preserve">5.2. Общий объем внеурочной деятельности </w:t>
      </w:r>
    </w:p>
    <w:p w:rsidR="001B30BF" w:rsidRPr="001B30BF" w:rsidRDefault="001B30BF" w:rsidP="001B30BF">
      <w:pPr>
        <w:adjustRightInd w:val="0"/>
        <w:ind w:firstLine="567"/>
        <w:contextualSpacing/>
        <w:jc w:val="both"/>
        <w:rPr>
          <w:bCs/>
          <w:sz w:val="28"/>
          <w:szCs w:val="28"/>
          <w:lang w:eastAsia="ru-RU"/>
        </w:rPr>
      </w:pPr>
      <w:r w:rsidRPr="001B30BF">
        <w:rPr>
          <w:bCs/>
          <w:sz w:val="28"/>
          <w:szCs w:val="28"/>
          <w:lang w:eastAsia="ru-RU"/>
        </w:rPr>
        <w:t>В соответствии с требованиями обновленных ФГОС НОО, ООО и СОО образовательная организация обеспечивает проведение до 10 часов еженедельных занятий внеурочной деятельности (до 1320 часов на уровне начального общего образования, до 1750 часов на уровне основного общего образования, 700 часов на уровне среднего общего образования).</w:t>
      </w:r>
    </w:p>
    <w:p w:rsidR="001B30BF" w:rsidRPr="001B30BF" w:rsidRDefault="001B30BF" w:rsidP="001B30BF">
      <w:pPr>
        <w:widowControl/>
        <w:tabs>
          <w:tab w:val="left" w:pos="567"/>
        </w:tabs>
        <w:adjustRightInd w:val="0"/>
        <w:ind w:firstLine="567"/>
        <w:jc w:val="both"/>
        <w:textAlignment w:val="center"/>
        <w:rPr>
          <w:rFonts w:eastAsiaTheme="minorEastAsia" w:cs="SchoolBookSanPin"/>
          <w:color w:val="000000"/>
          <w:sz w:val="28"/>
          <w:szCs w:val="28"/>
          <w:lang w:eastAsia="ru-RU"/>
        </w:rPr>
      </w:pPr>
      <w:r w:rsidRPr="001B30BF">
        <w:rPr>
          <w:rFonts w:eastAsiaTheme="minorEastAsia" w:cs="SchoolBookSanPin"/>
          <w:iCs/>
          <w:color w:val="000000"/>
          <w:sz w:val="28"/>
          <w:szCs w:val="28"/>
          <w:lang w:eastAsia="ru-RU"/>
        </w:rPr>
        <w:t xml:space="preserve">Объем внеурочной деятельности не должен превышать 10 часов в неделю. </w:t>
      </w:r>
      <w:r w:rsidRPr="001B30BF">
        <w:rPr>
          <w:rFonts w:eastAsiaTheme="minorEastAsia"/>
          <w:color w:val="000000"/>
          <w:sz w:val="28"/>
          <w:szCs w:val="28"/>
          <w:lang w:eastAsia="ru-RU"/>
        </w:rPr>
        <w:t xml:space="preserve">При этом образовательная организация </w:t>
      </w:r>
      <w:r w:rsidRPr="001B30BF">
        <w:rPr>
          <w:rFonts w:eastAsiaTheme="minorEastAsia" w:cs="SchoolBookSanPin"/>
          <w:color w:val="000000"/>
          <w:sz w:val="28"/>
          <w:szCs w:val="28"/>
          <w:u w:val="single"/>
          <w:lang w:eastAsia="ru-RU"/>
        </w:rPr>
        <w:t xml:space="preserve">должна учитывать </w:t>
      </w:r>
      <w:r w:rsidRPr="001B30BF">
        <w:rPr>
          <w:rFonts w:eastAsiaTheme="minorEastAsia"/>
          <w:color w:val="000000"/>
          <w:sz w:val="28"/>
          <w:szCs w:val="28"/>
          <w:u w:val="single"/>
          <w:lang w:eastAsia="ru-RU"/>
        </w:rPr>
        <w:t xml:space="preserve">условия </w:t>
      </w:r>
      <w:r w:rsidRPr="001B30BF">
        <w:rPr>
          <w:rFonts w:eastAsiaTheme="minorEastAsia" w:cs="SchoolBookSanPin"/>
          <w:color w:val="000000"/>
          <w:sz w:val="28"/>
          <w:szCs w:val="28"/>
          <w:u w:val="single"/>
          <w:lang w:eastAsia="ru-RU"/>
        </w:rPr>
        <w:t>функционирования образовательной организации</w:t>
      </w:r>
      <w:r w:rsidRPr="001B30BF">
        <w:rPr>
          <w:rFonts w:eastAsiaTheme="minorEastAsia" w:cs="SchoolBookSanPin"/>
          <w:color w:val="000000"/>
          <w:sz w:val="28"/>
          <w:szCs w:val="28"/>
          <w:lang w:eastAsia="ru-RU"/>
        </w:rPr>
        <w:t xml:space="preserve"> (кадровые, материально-технические, финансовые и информационные), тип школы, особенности контингента (количество учащихся) и не превышать рекомендуемый объем часов внеурочной деятельности, часы которых следует </w:t>
      </w:r>
      <w:r w:rsidRPr="001B30BF">
        <w:rPr>
          <w:rFonts w:eastAsiaTheme="minorEastAsia" w:cs="SchoolBookSanPin"/>
          <w:color w:val="000000"/>
          <w:sz w:val="28"/>
          <w:szCs w:val="28"/>
          <w:u w:val="single"/>
          <w:lang w:eastAsia="ru-RU"/>
        </w:rPr>
        <w:t>распределить равномерно в течение учебной недели, не допуская превышения нагрузки обучающихся.</w:t>
      </w:r>
    </w:p>
    <w:p w:rsidR="001B30BF" w:rsidRPr="001B30BF" w:rsidRDefault="001B30BF" w:rsidP="001B30BF">
      <w:pPr>
        <w:widowControl/>
        <w:tabs>
          <w:tab w:val="left" w:pos="567"/>
        </w:tabs>
        <w:adjustRightInd w:val="0"/>
        <w:ind w:firstLine="567"/>
        <w:jc w:val="both"/>
        <w:textAlignment w:val="center"/>
        <w:rPr>
          <w:rFonts w:eastAsiaTheme="minorEastAsia" w:cs="SchoolBookSanPin"/>
          <w:color w:val="000000"/>
          <w:sz w:val="28"/>
          <w:szCs w:val="28"/>
          <w:lang w:eastAsia="ru-RU"/>
        </w:rPr>
      </w:pPr>
      <w:r w:rsidRPr="001B30BF">
        <w:rPr>
          <w:rFonts w:eastAsiaTheme="minorEastAsia" w:cs="SchoolBookSanPin"/>
          <w:color w:val="000000"/>
          <w:sz w:val="28"/>
          <w:szCs w:val="28"/>
          <w:lang w:eastAsia="ru-RU"/>
        </w:rPr>
        <w:t xml:space="preserve">В целях обеспечения воспитательного аспекта, а также во избежание перегрузки обучающихся </w:t>
      </w:r>
      <w:r w:rsidRPr="001B30BF">
        <w:rPr>
          <w:rFonts w:eastAsiaTheme="minorEastAsia"/>
          <w:color w:val="000000"/>
          <w:sz w:val="28"/>
          <w:szCs w:val="28"/>
          <w:lang w:eastAsia="ru-RU"/>
        </w:rPr>
        <w:t>(</w:t>
      </w:r>
      <w:proofErr w:type="spellStart"/>
      <w:r w:rsidRPr="001B30BF">
        <w:rPr>
          <w:rFonts w:eastAsiaTheme="minorEastAsia"/>
          <w:color w:val="000000"/>
          <w:sz w:val="28"/>
          <w:szCs w:val="28"/>
          <w:lang w:eastAsia="ru-RU"/>
        </w:rPr>
        <w:t>СанПин</w:t>
      </w:r>
      <w:proofErr w:type="spellEnd"/>
      <w:r w:rsidRPr="001B30BF">
        <w:rPr>
          <w:rFonts w:eastAsiaTheme="minorEastAsia"/>
          <w:color w:val="000000"/>
          <w:sz w:val="28"/>
          <w:szCs w:val="28"/>
          <w:lang w:eastAsia="ru-RU"/>
        </w:rPr>
        <w:t xml:space="preserve"> 2.4.3648-20)</w:t>
      </w:r>
      <w:r w:rsidRPr="001B30BF">
        <w:rPr>
          <w:rFonts w:eastAsiaTheme="minorEastAsia" w:cs="SchoolBookSanPin"/>
          <w:color w:val="000000"/>
          <w:sz w:val="28"/>
          <w:szCs w:val="28"/>
          <w:lang w:eastAsia="ru-RU"/>
        </w:rPr>
        <w:t>, ч</w:t>
      </w:r>
      <w:r w:rsidRPr="001B30BF">
        <w:rPr>
          <w:rFonts w:eastAsiaTheme="minorEastAsia" w:cs="SchoolBookSanPin"/>
          <w:color w:val="000000"/>
          <w:spacing w:val="2"/>
          <w:sz w:val="28"/>
          <w:szCs w:val="28"/>
          <w:lang w:eastAsia="ru-RU"/>
        </w:rPr>
        <w:t xml:space="preserve">асы внеурочной деятельности должны быть распределены равномерно в течение учебной недели, </w:t>
      </w:r>
      <w:r w:rsidRPr="001B30BF">
        <w:rPr>
          <w:rFonts w:eastAsiaTheme="minorEastAsia" w:cs="SchoolBookSanPin"/>
          <w:b/>
          <w:color w:val="000000"/>
          <w:spacing w:val="2"/>
          <w:sz w:val="28"/>
          <w:szCs w:val="28"/>
          <w:lang w:eastAsia="ru-RU"/>
        </w:rPr>
        <w:t>не рекомендуется</w:t>
      </w:r>
      <w:r w:rsidRPr="001B30BF">
        <w:rPr>
          <w:rFonts w:eastAsiaTheme="minorEastAsia" w:cs="SchoolBookSanPin"/>
          <w:color w:val="000000"/>
          <w:spacing w:val="2"/>
          <w:sz w:val="28"/>
          <w:szCs w:val="28"/>
          <w:lang w:eastAsia="ru-RU"/>
        </w:rPr>
        <w:t xml:space="preserve"> отводить большую часть часов внеурочной деятельности в субботнее время</w:t>
      </w:r>
      <w:r w:rsidRPr="001B30BF">
        <w:rPr>
          <w:rFonts w:eastAsiaTheme="minorEastAsia" w:cs="SchoolBookSanPin"/>
          <w:color w:val="000000"/>
          <w:sz w:val="28"/>
          <w:szCs w:val="28"/>
          <w:lang w:eastAsia="ru-RU"/>
        </w:rPr>
        <w:t xml:space="preserve">. </w:t>
      </w:r>
    </w:p>
    <w:p w:rsidR="001B30BF" w:rsidRPr="001B30BF" w:rsidRDefault="001B30BF" w:rsidP="001B30BF">
      <w:pPr>
        <w:widowControl/>
        <w:tabs>
          <w:tab w:val="left" w:pos="567"/>
        </w:tabs>
        <w:adjustRightInd w:val="0"/>
        <w:ind w:firstLine="567"/>
        <w:jc w:val="both"/>
        <w:textAlignment w:val="center"/>
        <w:rPr>
          <w:rFonts w:eastAsiaTheme="minorEastAsia" w:cs="SchoolBookSanPin"/>
          <w:color w:val="000000"/>
          <w:sz w:val="28"/>
          <w:szCs w:val="28"/>
          <w:lang w:eastAsia="ru-RU"/>
        </w:rPr>
      </w:pPr>
      <w:proofErr w:type="gramStart"/>
      <w:r w:rsidRPr="001B30BF">
        <w:rPr>
          <w:rFonts w:eastAsiaTheme="minorEastAsia" w:cs="SchoolBookSanPin"/>
          <w:color w:val="000000"/>
          <w:sz w:val="28"/>
          <w:szCs w:val="28"/>
          <w:lang w:eastAsia="ru-RU"/>
        </w:rPr>
        <w:t>Исходя из условий функционирования образовательной организации предлагаются</w:t>
      </w:r>
      <w:proofErr w:type="gramEnd"/>
      <w:r w:rsidRPr="001B30BF">
        <w:rPr>
          <w:rFonts w:eastAsiaTheme="minorEastAsia" w:cs="SchoolBookSanPin"/>
          <w:color w:val="000000"/>
          <w:sz w:val="28"/>
          <w:szCs w:val="28"/>
          <w:lang w:eastAsia="ru-RU"/>
        </w:rPr>
        <w:t xml:space="preserve"> </w:t>
      </w:r>
      <w:r w:rsidRPr="001B30BF">
        <w:rPr>
          <w:rFonts w:eastAsiaTheme="minorEastAsia" w:cs="SchoolBookSanPin"/>
          <w:b/>
          <w:color w:val="000000"/>
          <w:sz w:val="28"/>
          <w:szCs w:val="28"/>
          <w:lang w:eastAsia="ru-RU"/>
        </w:rPr>
        <w:t>три модели</w:t>
      </w:r>
      <w:r w:rsidRPr="001B30BF">
        <w:rPr>
          <w:rFonts w:eastAsiaTheme="minorEastAsia" w:cs="SchoolBookSanPin"/>
          <w:color w:val="000000"/>
          <w:sz w:val="28"/>
          <w:szCs w:val="28"/>
          <w:lang w:eastAsia="ru-RU"/>
        </w:rPr>
        <w:t xml:space="preserve"> реализации внеурочной деятельности:</w:t>
      </w:r>
    </w:p>
    <w:p w:rsidR="001B30BF" w:rsidRPr="001B30BF" w:rsidRDefault="001B30BF" w:rsidP="001B30BF">
      <w:pPr>
        <w:widowControl/>
        <w:tabs>
          <w:tab w:val="left" w:pos="851"/>
        </w:tabs>
        <w:adjustRightInd w:val="0"/>
        <w:ind w:firstLine="567"/>
        <w:jc w:val="both"/>
        <w:textAlignment w:val="center"/>
        <w:rPr>
          <w:rFonts w:eastAsiaTheme="minorEastAsia"/>
          <w:color w:val="000000"/>
          <w:sz w:val="28"/>
          <w:szCs w:val="28"/>
          <w:lang w:eastAsia="ru-RU"/>
        </w:rPr>
      </w:pPr>
      <w:r w:rsidRPr="001B30BF">
        <w:rPr>
          <w:rFonts w:eastAsiaTheme="minorEastAsia" w:cs="SchoolBookSanPin"/>
          <w:color w:val="000000"/>
          <w:sz w:val="28"/>
          <w:szCs w:val="28"/>
          <w:lang w:eastAsia="ru-RU"/>
        </w:rPr>
        <w:t>- для малокомплектных школ от 5-7 часов</w:t>
      </w:r>
    </w:p>
    <w:p w:rsidR="001B30BF" w:rsidRPr="001B30BF" w:rsidRDefault="001B30BF" w:rsidP="001B30BF">
      <w:pPr>
        <w:widowControl/>
        <w:adjustRightInd w:val="0"/>
        <w:ind w:firstLine="567"/>
        <w:jc w:val="both"/>
        <w:textAlignment w:val="center"/>
        <w:rPr>
          <w:rFonts w:eastAsiaTheme="minorEastAsia" w:cs="SchoolBookSanPin"/>
          <w:iCs/>
          <w:color w:val="000000"/>
          <w:sz w:val="28"/>
          <w:szCs w:val="28"/>
          <w:lang w:eastAsia="ru-RU"/>
        </w:rPr>
      </w:pPr>
      <w:r w:rsidRPr="001B30BF">
        <w:rPr>
          <w:rFonts w:eastAsiaTheme="minorEastAsia" w:cs="SchoolBookSanPin"/>
          <w:iCs/>
          <w:color w:val="000000"/>
          <w:sz w:val="28"/>
          <w:szCs w:val="28"/>
          <w:lang w:eastAsia="ru-RU"/>
        </w:rPr>
        <w:t>- частично соответствуют условиям от 7-10 часов</w:t>
      </w:r>
    </w:p>
    <w:p w:rsidR="001B30BF" w:rsidRPr="001B30BF" w:rsidRDefault="001B30BF" w:rsidP="001B30BF">
      <w:pPr>
        <w:widowControl/>
        <w:adjustRightInd w:val="0"/>
        <w:ind w:firstLine="567"/>
        <w:jc w:val="both"/>
        <w:textAlignment w:val="center"/>
        <w:rPr>
          <w:rFonts w:eastAsiaTheme="minorEastAsia" w:cs="SchoolBookSanPin"/>
          <w:iCs/>
          <w:color w:val="000000"/>
          <w:sz w:val="28"/>
          <w:szCs w:val="28"/>
          <w:lang w:eastAsia="ru-RU"/>
        </w:rPr>
      </w:pPr>
      <w:r w:rsidRPr="001B30BF">
        <w:rPr>
          <w:rFonts w:eastAsiaTheme="minorEastAsia" w:cs="SchoolBookSanPin"/>
          <w:iCs/>
          <w:color w:val="000000"/>
          <w:sz w:val="28"/>
          <w:szCs w:val="28"/>
          <w:lang w:eastAsia="ru-RU"/>
        </w:rPr>
        <w:t>- полностью соответствуют условиям от 7-10 часов</w:t>
      </w:r>
    </w:p>
    <w:p w:rsidR="001B30BF" w:rsidRPr="001B30BF" w:rsidRDefault="001B30BF" w:rsidP="001B30BF">
      <w:pPr>
        <w:adjustRightInd w:val="0"/>
        <w:ind w:firstLine="567"/>
        <w:contextualSpacing/>
        <w:jc w:val="both"/>
        <w:rPr>
          <w:bCs/>
          <w:sz w:val="28"/>
          <w:szCs w:val="28"/>
          <w:lang w:eastAsia="ru-RU"/>
        </w:rPr>
      </w:pPr>
      <w:r w:rsidRPr="001B30BF">
        <w:rPr>
          <w:bCs/>
          <w:sz w:val="28"/>
          <w:szCs w:val="28"/>
          <w:lang w:eastAsia="ru-RU"/>
        </w:rPr>
        <w:t xml:space="preserve">Образовательной организацией может предусматриваться использование </w:t>
      </w:r>
      <w:r w:rsidRPr="001B30BF">
        <w:rPr>
          <w:bCs/>
          <w:sz w:val="28"/>
          <w:szCs w:val="28"/>
          <w:lang w:eastAsia="ru-RU"/>
        </w:rPr>
        <w:lastRenderedPageBreak/>
        <w:t>ресурсов других организаций (в том числе в сетевой форме, включая организации дополнительного образования, профессиональные образовательные организации, образовательные организации высшего образования, научные организации, организации культуры, физкультурно-спортивные, детские общественные объединения и иные организации, обладающие необходимыми ресурсами).</w:t>
      </w:r>
    </w:p>
    <w:p w:rsidR="001B30BF" w:rsidRPr="001B30BF" w:rsidRDefault="001B30BF" w:rsidP="001B30BF">
      <w:pPr>
        <w:adjustRightInd w:val="0"/>
        <w:ind w:firstLine="567"/>
        <w:contextualSpacing/>
        <w:jc w:val="both"/>
        <w:rPr>
          <w:bCs/>
          <w:sz w:val="28"/>
          <w:szCs w:val="28"/>
          <w:lang w:eastAsia="ru-RU"/>
        </w:rPr>
      </w:pPr>
      <w:r w:rsidRPr="001B30BF">
        <w:rPr>
          <w:bCs/>
          <w:sz w:val="28"/>
          <w:szCs w:val="28"/>
          <w:lang w:eastAsia="ru-RU"/>
        </w:rPr>
        <w:t>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(спортивный комплекс, музей, театр и другие).</w:t>
      </w:r>
    </w:p>
    <w:p w:rsidR="001B30BF" w:rsidRPr="001B30BF" w:rsidRDefault="001B30BF" w:rsidP="001B30BF">
      <w:pPr>
        <w:adjustRightInd w:val="0"/>
        <w:ind w:firstLine="567"/>
        <w:contextualSpacing/>
        <w:jc w:val="both"/>
        <w:rPr>
          <w:bCs/>
          <w:sz w:val="28"/>
          <w:szCs w:val="28"/>
          <w:lang w:eastAsia="ru-RU"/>
        </w:rPr>
      </w:pPr>
      <w:r w:rsidRPr="001B30BF">
        <w:rPr>
          <w:bCs/>
          <w:sz w:val="28"/>
          <w:szCs w:val="28"/>
          <w:lang w:eastAsia="ru-RU"/>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по направлениям деятельности.</w:t>
      </w:r>
    </w:p>
    <w:p w:rsidR="001B30BF" w:rsidRPr="001B30BF" w:rsidRDefault="001B30BF" w:rsidP="001B30BF">
      <w:pPr>
        <w:adjustRightInd w:val="0"/>
        <w:ind w:firstLine="567"/>
        <w:contextualSpacing/>
        <w:jc w:val="both"/>
        <w:rPr>
          <w:bCs/>
          <w:sz w:val="28"/>
          <w:szCs w:val="28"/>
          <w:lang w:eastAsia="ru-RU"/>
        </w:rPr>
      </w:pPr>
      <w:r w:rsidRPr="001B30BF">
        <w:rPr>
          <w:bCs/>
          <w:sz w:val="28"/>
          <w:szCs w:val="28"/>
          <w:lang w:eastAsia="ru-RU"/>
        </w:rPr>
        <w:t>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1B30BF" w:rsidRPr="001B30BF" w:rsidRDefault="001B30BF" w:rsidP="001B30BF">
      <w:pPr>
        <w:adjustRightInd w:val="0"/>
        <w:ind w:firstLine="567"/>
        <w:contextualSpacing/>
        <w:jc w:val="both"/>
        <w:rPr>
          <w:bCs/>
          <w:sz w:val="28"/>
          <w:szCs w:val="28"/>
          <w:lang w:eastAsia="ru-RU"/>
        </w:rPr>
      </w:pPr>
      <w:r w:rsidRPr="001B30BF">
        <w:rPr>
          <w:bCs/>
          <w:sz w:val="28"/>
          <w:szCs w:val="28"/>
          <w:lang w:eastAsia="ru-RU"/>
        </w:rPr>
        <w:t xml:space="preserve">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 </w:t>
      </w:r>
    </w:p>
    <w:p w:rsidR="001B30BF" w:rsidRPr="001B30BF" w:rsidRDefault="001B30BF" w:rsidP="001B30BF">
      <w:pPr>
        <w:adjustRightInd w:val="0"/>
        <w:ind w:firstLine="567"/>
        <w:contextualSpacing/>
        <w:jc w:val="both"/>
        <w:rPr>
          <w:bCs/>
          <w:sz w:val="28"/>
          <w:szCs w:val="28"/>
          <w:lang w:eastAsia="ru-RU"/>
        </w:rPr>
      </w:pPr>
      <w:r w:rsidRPr="001B30BF">
        <w:rPr>
          <w:bCs/>
          <w:sz w:val="28"/>
          <w:szCs w:val="28"/>
          <w:lang w:eastAsia="ru-RU"/>
        </w:rPr>
        <w:t>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1B30BF" w:rsidRPr="001B30BF" w:rsidRDefault="001B30BF" w:rsidP="001B30BF">
      <w:pPr>
        <w:adjustRightInd w:val="0"/>
        <w:ind w:firstLine="567"/>
        <w:contextualSpacing/>
        <w:jc w:val="both"/>
        <w:rPr>
          <w:b/>
          <w:bCs/>
          <w:sz w:val="28"/>
          <w:szCs w:val="28"/>
          <w:lang w:eastAsia="ru-RU"/>
        </w:rPr>
      </w:pPr>
      <w:r w:rsidRPr="001B30BF">
        <w:rPr>
          <w:b/>
          <w:bCs/>
          <w:sz w:val="28"/>
          <w:szCs w:val="28"/>
          <w:lang w:eastAsia="ru-RU"/>
        </w:rPr>
        <w:t>5.3. Содержательное наполнение внеурочной деятельности</w:t>
      </w:r>
    </w:p>
    <w:p w:rsidR="001B30BF" w:rsidRPr="001B30BF" w:rsidRDefault="001B30BF" w:rsidP="001B30BF">
      <w:pPr>
        <w:adjustRightInd w:val="0"/>
        <w:ind w:firstLine="567"/>
        <w:jc w:val="both"/>
        <w:textAlignment w:val="center"/>
        <w:rPr>
          <w:rFonts w:eastAsiaTheme="minorEastAsia" w:cs="SchoolBookSanPin"/>
          <w:color w:val="000000"/>
          <w:sz w:val="28"/>
          <w:szCs w:val="28"/>
          <w:lang w:eastAsia="ru-RU"/>
        </w:rPr>
      </w:pPr>
      <w:r w:rsidRPr="001B30BF">
        <w:rPr>
          <w:rFonts w:eastAsiaTheme="minorEastAsia" w:cs="SchoolBookSanPin"/>
          <w:color w:val="000000"/>
          <w:sz w:val="28"/>
          <w:szCs w:val="28"/>
          <w:lang w:eastAsia="ru-RU"/>
        </w:rPr>
        <w:t xml:space="preserve">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 </w:t>
      </w:r>
    </w:p>
    <w:p w:rsidR="001B30BF" w:rsidRPr="001B30BF" w:rsidRDefault="001B30BF" w:rsidP="001B30BF">
      <w:pPr>
        <w:widowControl/>
        <w:adjustRightInd w:val="0"/>
        <w:ind w:firstLine="567"/>
        <w:jc w:val="both"/>
        <w:textAlignment w:val="center"/>
        <w:rPr>
          <w:rFonts w:eastAsiaTheme="minorEastAsia" w:cs="SchoolBookSanPin"/>
          <w:color w:val="000000"/>
          <w:sz w:val="28"/>
          <w:szCs w:val="28"/>
          <w:lang w:eastAsia="ru-RU"/>
        </w:rPr>
      </w:pPr>
      <w:r w:rsidRPr="001B30BF">
        <w:rPr>
          <w:rFonts w:eastAsiaTheme="minorEastAsia" w:cs="SchoolBookSanPin"/>
          <w:color w:val="000000"/>
          <w:sz w:val="28"/>
          <w:szCs w:val="28"/>
          <w:lang w:eastAsia="ru-RU"/>
        </w:rPr>
        <w:t xml:space="preserve">Предлагаемые направления внеурочной деятельности являются для образовательной организации </w:t>
      </w:r>
      <w:r w:rsidRPr="001B30BF">
        <w:rPr>
          <w:rFonts w:eastAsiaTheme="minorEastAsia" w:cs="SchoolBookSanPin"/>
          <w:color w:val="000000"/>
          <w:sz w:val="28"/>
          <w:szCs w:val="28"/>
          <w:u w:val="single"/>
          <w:lang w:eastAsia="ru-RU"/>
        </w:rPr>
        <w:t>общими ориентирами и не подлежат формальному копированию.</w:t>
      </w:r>
      <w:r w:rsidRPr="001B30BF">
        <w:rPr>
          <w:rFonts w:eastAsiaTheme="minorEastAsia" w:cs="SchoolBookSanPin"/>
          <w:color w:val="000000"/>
          <w:sz w:val="28"/>
          <w:szCs w:val="28"/>
          <w:lang w:eastAsia="ru-RU"/>
        </w:rPr>
        <w:t xml:space="preserve">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как законные участники образовательных отношений.</w:t>
      </w:r>
    </w:p>
    <w:p w:rsidR="001B30BF" w:rsidRPr="001B30BF" w:rsidRDefault="001B30BF" w:rsidP="001B30BF">
      <w:pPr>
        <w:adjustRightInd w:val="0"/>
        <w:ind w:firstLine="567"/>
        <w:contextualSpacing/>
        <w:jc w:val="both"/>
        <w:rPr>
          <w:bCs/>
          <w:sz w:val="28"/>
          <w:szCs w:val="28"/>
          <w:lang w:eastAsia="ru-RU"/>
        </w:rPr>
      </w:pPr>
      <w:r w:rsidRPr="001B30BF">
        <w:rPr>
          <w:bCs/>
          <w:sz w:val="28"/>
          <w:szCs w:val="28"/>
          <w:lang w:eastAsia="ru-RU"/>
        </w:rPr>
        <w:t xml:space="preserve">Часы внеурочной деятельности рекомендуется использовать на социальное, творческое, интеллектуальное, общекультурное, физическое, гражданско-патриотическое развитие обучающихся, создавая условия для их </w:t>
      </w:r>
      <w:r w:rsidRPr="001B30BF">
        <w:rPr>
          <w:bCs/>
          <w:sz w:val="28"/>
          <w:szCs w:val="28"/>
          <w:lang w:eastAsia="ru-RU"/>
        </w:rPr>
        <w:lastRenderedPageBreak/>
        <w:t>самореализации и осуществляя педагогическую поддержку в преодолении ими трудностей в обучении и социализации. Обязательным условием организации внеурочной деятельности является ее воспитательная направленность, соотнесенность с рабочей программой воспитания образовательной организации.</w:t>
      </w:r>
    </w:p>
    <w:p w:rsidR="001B30BF" w:rsidRPr="001B30BF" w:rsidRDefault="001B30BF" w:rsidP="001B30BF">
      <w:pPr>
        <w:adjustRightInd w:val="0"/>
        <w:ind w:firstLine="567"/>
        <w:contextualSpacing/>
        <w:jc w:val="both"/>
        <w:rPr>
          <w:bCs/>
          <w:sz w:val="28"/>
          <w:szCs w:val="28"/>
          <w:lang w:eastAsia="ru-RU"/>
        </w:rPr>
      </w:pPr>
      <w:r w:rsidRPr="001B30BF">
        <w:rPr>
          <w:bCs/>
          <w:sz w:val="28"/>
          <w:szCs w:val="28"/>
          <w:lang w:eastAsia="ru-RU"/>
        </w:rPr>
        <w:t>С целью реализации принципа формирования единого образовательного пространства на всех уровнях образования часы внеурочной деятельности целесообразно использовать через реализацию одной из трех моделей планов с преобладанием того или иного вида деятельности:</w:t>
      </w:r>
    </w:p>
    <w:p w:rsidR="001B30BF" w:rsidRPr="001B30BF" w:rsidRDefault="001B30BF" w:rsidP="001B30BF">
      <w:pPr>
        <w:adjustRightInd w:val="0"/>
        <w:ind w:firstLine="567"/>
        <w:contextualSpacing/>
        <w:jc w:val="both"/>
        <w:rPr>
          <w:bCs/>
          <w:sz w:val="28"/>
          <w:szCs w:val="28"/>
          <w:lang w:eastAsia="ru-RU"/>
        </w:rPr>
      </w:pPr>
      <w:r w:rsidRPr="001B30BF">
        <w:rPr>
          <w:bCs/>
          <w:sz w:val="28"/>
          <w:szCs w:val="28"/>
          <w:lang w:eastAsia="ru-RU"/>
        </w:rPr>
        <w:t>учебно-познавательной деятельности, когда наибольшее внимание уделяется внеурочной деятельности по учебным предметам и формированию функциональной грамотности;</w:t>
      </w:r>
    </w:p>
    <w:p w:rsidR="001B30BF" w:rsidRPr="001B30BF" w:rsidRDefault="001B30BF" w:rsidP="001B30BF">
      <w:pPr>
        <w:adjustRightInd w:val="0"/>
        <w:ind w:firstLine="567"/>
        <w:contextualSpacing/>
        <w:jc w:val="both"/>
        <w:rPr>
          <w:bCs/>
          <w:sz w:val="28"/>
          <w:szCs w:val="28"/>
          <w:lang w:eastAsia="ru-RU"/>
        </w:rPr>
      </w:pPr>
      <w:r w:rsidRPr="001B30BF">
        <w:rPr>
          <w:bCs/>
          <w:sz w:val="28"/>
          <w:szCs w:val="28"/>
          <w:lang w:eastAsia="ru-RU"/>
        </w:rPr>
        <w:t>с преобладанием педагогической поддержки обучающихся и работы по обеспечению их благополучия в пространстве школы;</w:t>
      </w:r>
    </w:p>
    <w:p w:rsidR="001B30BF" w:rsidRPr="001B30BF" w:rsidRDefault="001B30BF" w:rsidP="001B30BF">
      <w:pPr>
        <w:adjustRightInd w:val="0"/>
        <w:ind w:firstLine="567"/>
        <w:contextualSpacing/>
        <w:jc w:val="both"/>
        <w:rPr>
          <w:bCs/>
          <w:sz w:val="28"/>
          <w:szCs w:val="28"/>
          <w:lang w:eastAsia="ru-RU"/>
        </w:rPr>
      </w:pPr>
      <w:r w:rsidRPr="001B30BF">
        <w:rPr>
          <w:bCs/>
          <w:sz w:val="28"/>
          <w:szCs w:val="28"/>
          <w:lang w:eastAsia="ru-RU"/>
        </w:rPr>
        <w:t>с преобладанием деятельности ученических сообществ и воспитательных мероприятий.</w:t>
      </w:r>
    </w:p>
    <w:p w:rsidR="001B30BF" w:rsidRPr="001B30BF" w:rsidRDefault="001B30BF" w:rsidP="001B30BF">
      <w:pPr>
        <w:adjustRightInd w:val="0"/>
        <w:ind w:firstLine="567"/>
        <w:contextualSpacing/>
        <w:jc w:val="both"/>
        <w:rPr>
          <w:bCs/>
          <w:sz w:val="28"/>
          <w:szCs w:val="28"/>
          <w:lang w:eastAsia="ru-RU"/>
        </w:rPr>
      </w:pPr>
      <w:r w:rsidRPr="001B30BF">
        <w:rPr>
          <w:bCs/>
          <w:sz w:val="28"/>
          <w:szCs w:val="28"/>
          <w:lang w:eastAsia="ru-RU"/>
        </w:rPr>
        <w:t>Содержательное наполнение моделей плана внеурочной деятельности приведено в таблице 1.</w:t>
      </w:r>
    </w:p>
    <w:p w:rsidR="001B30BF" w:rsidRPr="001B30BF" w:rsidRDefault="001B30BF" w:rsidP="001B30BF">
      <w:pPr>
        <w:adjustRightInd w:val="0"/>
        <w:ind w:firstLine="567"/>
        <w:contextualSpacing/>
        <w:jc w:val="center"/>
        <w:rPr>
          <w:bCs/>
          <w:sz w:val="28"/>
          <w:szCs w:val="28"/>
          <w:lang w:eastAsia="ru-RU"/>
        </w:rPr>
      </w:pPr>
    </w:p>
    <w:tbl>
      <w:tblPr>
        <w:tblStyle w:val="7"/>
        <w:tblW w:w="10064" w:type="dxa"/>
        <w:jc w:val="center"/>
        <w:tblLook w:val="04A0" w:firstRow="1" w:lastRow="0" w:firstColumn="1" w:lastColumn="0" w:noHBand="0" w:noVBand="1"/>
      </w:tblPr>
      <w:tblGrid>
        <w:gridCol w:w="2830"/>
        <w:gridCol w:w="7234"/>
      </w:tblGrid>
      <w:tr w:rsidR="001B30BF" w:rsidRPr="001B30BF" w:rsidTr="00CD10BE">
        <w:trPr>
          <w:jc w:val="center"/>
        </w:trPr>
        <w:tc>
          <w:tcPr>
            <w:tcW w:w="2830" w:type="dxa"/>
          </w:tcPr>
          <w:p w:rsidR="001B30BF" w:rsidRPr="001B30BF" w:rsidRDefault="001B30BF" w:rsidP="001B30BF">
            <w:pPr>
              <w:widowControl/>
              <w:tabs>
                <w:tab w:val="left" w:pos="4500"/>
                <w:tab w:val="left" w:pos="9180"/>
                <w:tab w:val="left" w:pos="9360"/>
              </w:tabs>
              <w:autoSpaceDE/>
              <w:autoSpaceDN/>
              <w:contextualSpacing/>
              <w:jc w:val="center"/>
            </w:pPr>
            <w:r w:rsidRPr="001B30BF">
              <w:rPr>
                <w:color w:val="000000"/>
              </w:rPr>
              <w:t>Модель плана внеурочной деятельности</w:t>
            </w:r>
          </w:p>
        </w:tc>
        <w:tc>
          <w:tcPr>
            <w:tcW w:w="7234" w:type="dxa"/>
          </w:tcPr>
          <w:p w:rsidR="001B30BF" w:rsidRPr="001B30BF" w:rsidRDefault="001B30BF" w:rsidP="001B30BF">
            <w:pPr>
              <w:widowControl/>
              <w:tabs>
                <w:tab w:val="left" w:pos="4500"/>
                <w:tab w:val="left" w:pos="9180"/>
                <w:tab w:val="left" w:pos="9360"/>
              </w:tabs>
              <w:autoSpaceDE/>
              <w:autoSpaceDN/>
              <w:contextualSpacing/>
              <w:jc w:val="center"/>
            </w:pPr>
            <w:r w:rsidRPr="001B30BF">
              <w:rPr>
                <w:color w:val="000000"/>
              </w:rPr>
              <w:t>Содержательное наполнение</w:t>
            </w:r>
          </w:p>
        </w:tc>
      </w:tr>
      <w:tr w:rsidR="001B30BF" w:rsidRPr="001B30BF" w:rsidTr="00CD10BE">
        <w:trPr>
          <w:jc w:val="center"/>
        </w:trPr>
        <w:tc>
          <w:tcPr>
            <w:tcW w:w="2830" w:type="dxa"/>
          </w:tcPr>
          <w:p w:rsidR="001B30BF" w:rsidRPr="001B30BF" w:rsidRDefault="001B30BF" w:rsidP="001B30BF">
            <w:pPr>
              <w:widowControl/>
              <w:tabs>
                <w:tab w:val="left" w:pos="4500"/>
                <w:tab w:val="left" w:pos="9180"/>
                <w:tab w:val="left" w:pos="9360"/>
              </w:tabs>
              <w:autoSpaceDE/>
              <w:autoSpaceDN/>
              <w:contextualSpacing/>
              <w:jc w:val="center"/>
            </w:pPr>
            <w:r w:rsidRPr="001B30BF">
              <w:rPr>
                <w:color w:val="000000"/>
              </w:rPr>
              <w:t>Преобладание учебно-познавательной деятельности</w:t>
            </w:r>
          </w:p>
        </w:tc>
        <w:tc>
          <w:tcPr>
            <w:tcW w:w="7234" w:type="dxa"/>
          </w:tcPr>
          <w:p w:rsidR="001B30BF" w:rsidRPr="001B30BF" w:rsidRDefault="001B30BF" w:rsidP="001B30BF">
            <w:pPr>
              <w:widowControl/>
              <w:tabs>
                <w:tab w:val="left" w:pos="4500"/>
                <w:tab w:val="left" w:pos="9180"/>
                <w:tab w:val="left" w:pos="9360"/>
              </w:tabs>
              <w:autoSpaceDE/>
              <w:autoSpaceDN/>
              <w:contextualSpacing/>
            </w:pPr>
            <w:r w:rsidRPr="001B30BF">
              <w:rPr>
                <w:color w:val="000000"/>
              </w:rPr>
              <w:t xml:space="preserve">занятия обучающихся по углубленному изучению отдельных учебных предметов; занятия обучающихся по формированию функциональной грамотности; занятия обучающихся с педагогами, сопровождающими проектно-исследовательскую деятельность; </w:t>
            </w:r>
            <w:proofErr w:type="spellStart"/>
            <w:r w:rsidRPr="001B30BF">
              <w:rPr>
                <w:color w:val="000000"/>
              </w:rPr>
              <w:t>профориентационные</w:t>
            </w:r>
            <w:proofErr w:type="spellEnd"/>
            <w:r w:rsidRPr="001B30BF">
              <w:rPr>
                <w:color w:val="000000"/>
              </w:rPr>
              <w:t xml:space="preserve"> занятия обучающихся;</w:t>
            </w:r>
          </w:p>
        </w:tc>
      </w:tr>
      <w:tr w:rsidR="001B30BF" w:rsidRPr="001B30BF" w:rsidTr="00CD10BE">
        <w:trPr>
          <w:jc w:val="center"/>
        </w:trPr>
        <w:tc>
          <w:tcPr>
            <w:tcW w:w="2830" w:type="dxa"/>
          </w:tcPr>
          <w:p w:rsidR="001B30BF" w:rsidRPr="001B30BF" w:rsidRDefault="001B30BF" w:rsidP="001B30BF">
            <w:pPr>
              <w:widowControl/>
              <w:tabs>
                <w:tab w:val="left" w:pos="4500"/>
                <w:tab w:val="left" w:pos="9180"/>
                <w:tab w:val="left" w:pos="9360"/>
              </w:tabs>
              <w:autoSpaceDE/>
              <w:autoSpaceDN/>
              <w:contextualSpacing/>
              <w:jc w:val="center"/>
            </w:pPr>
            <w:r w:rsidRPr="001B30BF">
              <w:rPr>
                <w:color w:val="000000"/>
              </w:rPr>
              <w:t xml:space="preserve">Преобладание педагогической поддержки </w:t>
            </w:r>
            <w:proofErr w:type="gramStart"/>
            <w:r w:rsidRPr="001B30BF">
              <w:rPr>
                <w:color w:val="000000"/>
              </w:rPr>
              <w:t>обучающихся</w:t>
            </w:r>
            <w:proofErr w:type="gramEnd"/>
          </w:p>
        </w:tc>
        <w:tc>
          <w:tcPr>
            <w:tcW w:w="7234" w:type="dxa"/>
          </w:tcPr>
          <w:p w:rsidR="001B30BF" w:rsidRPr="001B30BF" w:rsidRDefault="001B30BF" w:rsidP="001B30BF">
            <w:pPr>
              <w:widowControl/>
              <w:tabs>
                <w:tab w:val="left" w:pos="4500"/>
                <w:tab w:val="left" w:pos="9180"/>
                <w:tab w:val="left" w:pos="9360"/>
              </w:tabs>
              <w:autoSpaceDE/>
              <w:autoSpaceDN/>
              <w:contextualSpacing/>
            </w:pPr>
            <w:r w:rsidRPr="001B30BF">
              <w:t>дополнительные занятия обучающихся, испытывающих затруднения в освоении учебной программы; дополнительные занятия обучающихся, испытывающих трудности в освоении языков обучения; специальные занятия обучающихся, испытывающих затруднения в социальной коммуникации; специальные занятия обучающихся с ограниченными возможностями здоровья;</w:t>
            </w:r>
          </w:p>
        </w:tc>
      </w:tr>
      <w:tr w:rsidR="001B30BF" w:rsidRPr="001B30BF" w:rsidTr="00CD10BE">
        <w:trPr>
          <w:jc w:val="center"/>
        </w:trPr>
        <w:tc>
          <w:tcPr>
            <w:tcW w:w="2830" w:type="dxa"/>
          </w:tcPr>
          <w:p w:rsidR="001B30BF" w:rsidRPr="001B30BF" w:rsidRDefault="001B30BF" w:rsidP="001B30BF">
            <w:pPr>
              <w:widowControl/>
              <w:tabs>
                <w:tab w:val="left" w:pos="4500"/>
                <w:tab w:val="left" w:pos="9180"/>
                <w:tab w:val="left" w:pos="9360"/>
              </w:tabs>
              <w:autoSpaceDE/>
              <w:autoSpaceDN/>
              <w:contextualSpacing/>
              <w:jc w:val="center"/>
            </w:pPr>
            <w:r w:rsidRPr="001B30BF">
              <w:rPr>
                <w:color w:val="000000"/>
              </w:rPr>
              <w:t>Преобладание деятельности ученических сообществ и воспитательных мероприятий</w:t>
            </w:r>
          </w:p>
        </w:tc>
        <w:tc>
          <w:tcPr>
            <w:tcW w:w="7234" w:type="dxa"/>
          </w:tcPr>
          <w:p w:rsidR="001B30BF" w:rsidRPr="001B30BF" w:rsidRDefault="001B30BF" w:rsidP="001B30BF">
            <w:pPr>
              <w:widowControl/>
              <w:tabs>
                <w:tab w:val="left" w:pos="4500"/>
                <w:tab w:val="left" w:pos="9180"/>
                <w:tab w:val="left" w:pos="9360"/>
              </w:tabs>
              <w:autoSpaceDE/>
              <w:autoSpaceDN/>
              <w:contextualSpacing/>
            </w:pPr>
            <w:r w:rsidRPr="001B30BF">
              <w:rPr>
                <w:color w:val="000000"/>
              </w:rPr>
              <w:t>занятия обучающихся с педагогами, сопровождающими деятельность детских общественных объединений и органов ученического самоуправления; занятия обучающихся в рамках циклов специально организованных внеурочных занятий, посвященных актуальным социальным, нравственным проблемам современного мира; занятия обучающихся в социально ориентированных объединениях: экологических, волонтерских, трудовых и т.п.</w:t>
            </w:r>
          </w:p>
        </w:tc>
      </w:tr>
    </w:tbl>
    <w:p w:rsidR="001B30BF" w:rsidRPr="001B30BF" w:rsidRDefault="001B30BF" w:rsidP="001B30BF">
      <w:pPr>
        <w:adjustRightInd w:val="0"/>
        <w:ind w:firstLine="567"/>
        <w:contextualSpacing/>
        <w:jc w:val="both"/>
        <w:rPr>
          <w:bCs/>
          <w:sz w:val="28"/>
          <w:szCs w:val="28"/>
          <w:lang w:eastAsia="ru-RU"/>
        </w:rPr>
      </w:pPr>
      <w:r w:rsidRPr="001B30BF">
        <w:rPr>
          <w:bCs/>
          <w:sz w:val="28"/>
          <w:szCs w:val="28"/>
          <w:lang w:eastAsia="ru-RU"/>
        </w:rPr>
        <w:t>Следует обратить особое внимание на введение инвариантного и вариативного модуля в структуру внеурочной деятельности.</w:t>
      </w:r>
    </w:p>
    <w:p w:rsidR="001B30BF" w:rsidRPr="001B30BF" w:rsidRDefault="001B30BF" w:rsidP="001B30BF">
      <w:pPr>
        <w:adjustRightInd w:val="0"/>
        <w:ind w:firstLine="567"/>
        <w:contextualSpacing/>
        <w:jc w:val="both"/>
        <w:rPr>
          <w:bCs/>
          <w:sz w:val="28"/>
          <w:szCs w:val="28"/>
          <w:lang w:eastAsia="ru-RU"/>
        </w:rPr>
      </w:pPr>
      <w:r w:rsidRPr="001B30BF">
        <w:rPr>
          <w:bCs/>
          <w:sz w:val="28"/>
          <w:szCs w:val="28"/>
          <w:lang w:eastAsia="ru-RU"/>
        </w:rPr>
        <w:t>При планировании внеурочной деятельности необходимо обновить тематику курсов внеурочной деятельности в соответствии с приказами Министерства просвещения России.</w:t>
      </w:r>
    </w:p>
    <w:p w:rsidR="001B30BF" w:rsidRPr="001B30BF" w:rsidRDefault="001B30BF" w:rsidP="001B30BF">
      <w:pPr>
        <w:widowControl/>
        <w:tabs>
          <w:tab w:val="left" w:pos="4500"/>
          <w:tab w:val="left" w:pos="9180"/>
          <w:tab w:val="left" w:pos="9360"/>
        </w:tabs>
        <w:autoSpaceDE/>
        <w:autoSpaceDN/>
        <w:ind w:firstLine="567"/>
        <w:contextualSpacing/>
        <w:jc w:val="both"/>
        <w:rPr>
          <w:rFonts w:eastAsiaTheme="minorEastAsia"/>
          <w:color w:val="000000"/>
          <w:sz w:val="28"/>
          <w:szCs w:val="28"/>
          <w:lang w:eastAsia="ru-RU"/>
        </w:rPr>
      </w:pPr>
      <w:r w:rsidRPr="001B30BF">
        <w:rPr>
          <w:rFonts w:eastAsiaTheme="minorEastAsia"/>
          <w:color w:val="000000"/>
          <w:sz w:val="28"/>
          <w:szCs w:val="28"/>
          <w:lang w:eastAsia="ru-RU"/>
        </w:rPr>
        <w:t xml:space="preserve">С целью обеспечения преемственности содержания образовательных программ начального, основного и среднего общего образования целесообразно при формировании плана внеурочной деятельности образовательной организации предусмотреть </w:t>
      </w:r>
      <w:r w:rsidRPr="001B30BF">
        <w:rPr>
          <w:rFonts w:eastAsiaTheme="minorEastAsia"/>
          <w:b/>
          <w:color w:val="000000"/>
          <w:sz w:val="28"/>
          <w:szCs w:val="28"/>
          <w:lang w:eastAsia="ru-RU"/>
        </w:rPr>
        <w:t>часть, рекомендуемую для всех обучающихся</w:t>
      </w:r>
      <w:r w:rsidRPr="001B30BF">
        <w:rPr>
          <w:rFonts w:eastAsiaTheme="minorEastAsia"/>
          <w:color w:val="000000"/>
          <w:sz w:val="28"/>
          <w:szCs w:val="28"/>
          <w:lang w:eastAsia="ru-RU"/>
        </w:rPr>
        <w:t>:</w:t>
      </w:r>
    </w:p>
    <w:p w:rsidR="001B30BF" w:rsidRPr="001B30BF" w:rsidRDefault="001B30BF" w:rsidP="001B30BF">
      <w:pPr>
        <w:widowControl/>
        <w:adjustRightInd w:val="0"/>
        <w:ind w:firstLine="567"/>
        <w:jc w:val="both"/>
        <w:textAlignment w:val="center"/>
        <w:rPr>
          <w:rFonts w:eastAsiaTheme="minorEastAsia"/>
          <w:color w:val="000000"/>
          <w:sz w:val="28"/>
          <w:szCs w:val="28"/>
          <w:lang w:eastAsia="ru-RU"/>
        </w:rPr>
      </w:pPr>
      <w:r w:rsidRPr="001B30BF">
        <w:rPr>
          <w:rFonts w:eastAsiaTheme="minorEastAsia"/>
          <w:color w:val="000000"/>
          <w:sz w:val="28"/>
          <w:szCs w:val="28"/>
          <w:lang w:eastAsia="ru-RU"/>
        </w:rPr>
        <w:t>- 1 час в неделю – на информационно-просветительские занятия патриотической, нравственной и экологической направленности "</w:t>
      </w:r>
      <w:r w:rsidRPr="001B30BF">
        <w:rPr>
          <w:rFonts w:eastAsiaTheme="minorEastAsia"/>
          <w:b/>
          <w:color w:val="000000"/>
          <w:sz w:val="28"/>
          <w:szCs w:val="28"/>
          <w:lang w:eastAsia="ru-RU"/>
        </w:rPr>
        <w:t xml:space="preserve">Разговоры о </w:t>
      </w:r>
      <w:proofErr w:type="gramStart"/>
      <w:r w:rsidRPr="001B30BF">
        <w:rPr>
          <w:rFonts w:eastAsiaTheme="minorEastAsia"/>
          <w:b/>
          <w:color w:val="000000"/>
          <w:sz w:val="28"/>
          <w:szCs w:val="28"/>
          <w:lang w:eastAsia="ru-RU"/>
        </w:rPr>
        <w:t>важном</w:t>
      </w:r>
      <w:proofErr w:type="gramEnd"/>
      <w:r w:rsidRPr="001B30BF">
        <w:rPr>
          <w:rFonts w:eastAsiaTheme="minorEastAsia"/>
          <w:b/>
          <w:color w:val="000000"/>
          <w:sz w:val="28"/>
          <w:szCs w:val="28"/>
          <w:lang w:eastAsia="ru-RU"/>
        </w:rPr>
        <w:t>"</w:t>
      </w:r>
      <w:r w:rsidRPr="001B30BF">
        <w:rPr>
          <w:rFonts w:eastAsiaTheme="minorEastAsia"/>
          <w:color w:val="000000"/>
          <w:sz w:val="28"/>
          <w:szCs w:val="28"/>
          <w:lang w:eastAsia="ru-RU"/>
        </w:rPr>
        <w:t xml:space="preserve"> (понедельник, первый урок), </w:t>
      </w:r>
      <w:r w:rsidRPr="001B30BF">
        <w:rPr>
          <w:rFonts w:eastAsiaTheme="minorEastAsia" w:cs="SchoolBookSanPin"/>
          <w:iCs/>
          <w:color w:val="000000"/>
          <w:sz w:val="28"/>
          <w:szCs w:val="28"/>
          <w:lang w:eastAsia="ru-RU"/>
        </w:rPr>
        <w:t xml:space="preserve">которые направлены на развитие ценностного отношения обучающихся к своей родине – России, населяющим ее </w:t>
      </w:r>
      <w:r w:rsidRPr="001B30BF">
        <w:rPr>
          <w:rFonts w:eastAsiaTheme="minorEastAsia" w:cs="SchoolBookSanPin"/>
          <w:iCs/>
          <w:color w:val="000000"/>
          <w:sz w:val="28"/>
          <w:szCs w:val="28"/>
          <w:lang w:eastAsia="ru-RU"/>
        </w:rPr>
        <w:lastRenderedPageBreak/>
        <w:t xml:space="preserve">людям, ее уникальной истории, богатой природе и великой культуре. </w:t>
      </w:r>
      <w:proofErr w:type="gramStart"/>
      <w:r w:rsidRPr="001B30BF">
        <w:rPr>
          <w:rFonts w:eastAsiaTheme="minorEastAsia" w:cs="SchoolBookSanPin"/>
          <w:iCs/>
          <w:color w:val="000000"/>
          <w:sz w:val="28"/>
          <w:szCs w:val="28"/>
          <w:lang w:eastAsia="ru-RU"/>
        </w:rPr>
        <w:t>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конструирования и ответственного поведения в обществе.</w:t>
      </w:r>
      <w:proofErr w:type="gramEnd"/>
      <w:r w:rsidRPr="001B30BF">
        <w:rPr>
          <w:rFonts w:eastAsiaTheme="minorEastAsia" w:cs="SchoolBookSanPin"/>
          <w:iCs/>
          <w:color w:val="000000"/>
          <w:sz w:val="28"/>
          <w:szCs w:val="28"/>
          <w:lang w:eastAsia="ru-RU"/>
        </w:rPr>
        <w:t xml:space="preserve"> </w:t>
      </w:r>
      <w:r w:rsidRPr="001B30BF">
        <w:rPr>
          <w:rFonts w:eastAsiaTheme="minorEastAsia"/>
          <w:color w:val="000000"/>
          <w:sz w:val="28"/>
          <w:szCs w:val="28"/>
          <w:lang w:eastAsia="ru-RU"/>
        </w:rPr>
        <w:t xml:space="preserve">Письмо </w:t>
      </w:r>
      <w:proofErr w:type="spellStart"/>
      <w:r w:rsidRPr="001B30BF">
        <w:rPr>
          <w:rFonts w:eastAsiaTheme="minorEastAsia"/>
          <w:color w:val="000000"/>
          <w:sz w:val="28"/>
          <w:szCs w:val="28"/>
          <w:lang w:eastAsia="ru-RU"/>
        </w:rPr>
        <w:t>Минпросвещения</w:t>
      </w:r>
      <w:proofErr w:type="spellEnd"/>
      <w:r w:rsidRPr="001B30BF">
        <w:rPr>
          <w:rFonts w:eastAsiaTheme="minorEastAsia"/>
          <w:color w:val="000000"/>
          <w:sz w:val="28"/>
          <w:szCs w:val="28"/>
          <w:lang w:eastAsia="ru-RU"/>
        </w:rPr>
        <w:t xml:space="preserve"> России от 17.06.2022 г. N 03-871 "Об организации занятий "Разговоры </w:t>
      </w:r>
      <w:proofErr w:type="gramStart"/>
      <w:r w:rsidRPr="001B30BF">
        <w:rPr>
          <w:rFonts w:eastAsiaTheme="minorEastAsia"/>
          <w:color w:val="000000"/>
          <w:sz w:val="28"/>
          <w:szCs w:val="28"/>
          <w:lang w:eastAsia="ru-RU"/>
        </w:rPr>
        <w:t>о</w:t>
      </w:r>
      <w:proofErr w:type="gramEnd"/>
      <w:r w:rsidRPr="001B30BF">
        <w:rPr>
          <w:rFonts w:eastAsiaTheme="minorEastAsia"/>
          <w:color w:val="000000"/>
          <w:sz w:val="28"/>
          <w:szCs w:val="28"/>
          <w:lang w:eastAsia="ru-RU"/>
        </w:rPr>
        <w:t xml:space="preserve"> важном" </w:t>
      </w:r>
    </w:p>
    <w:p w:rsidR="001B30BF" w:rsidRPr="001B30BF" w:rsidRDefault="001B30BF" w:rsidP="001B30BF">
      <w:pPr>
        <w:widowControl/>
        <w:tabs>
          <w:tab w:val="left" w:pos="4500"/>
          <w:tab w:val="left" w:pos="9180"/>
          <w:tab w:val="left" w:pos="9360"/>
        </w:tabs>
        <w:autoSpaceDE/>
        <w:autoSpaceDN/>
        <w:ind w:firstLine="567"/>
        <w:contextualSpacing/>
        <w:jc w:val="both"/>
        <w:rPr>
          <w:rFonts w:eastAsiaTheme="minorEastAsia"/>
          <w:color w:val="000000"/>
          <w:sz w:val="28"/>
          <w:szCs w:val="28"/>
          <w:lang w:eastAsia="ru-RU"/>
        </w:rPr>
      </w:pPr>
      <w:r w:rsidRPr="001B30BF">
        <w:rPr>
          <w:rFonts w:eastAsiaTheme="minorEastAsia"/>
          <w:color w:val="000000"/>
          <w:sz w:val="28"/>
          <w:szCs w:val="28"/>
          <w:lang w:eastAsia="ru-RU"/>
        </w:rPr>
        <w:t xml:space="preserve">- 1 час в неделю </w:t>
      </w:r>
      <w:r w:rsidRPr="001B30BF">
        <w:rPr>
          <w:rFonts w:asciiTheme="minorHAnsi" w:eastAsiaTheme="minorEastAsia" w:hAnsiTheme="minorHAnsi"/>
          <w:sz w:val="28"/>
          <w:szCs w:val="28"/>
          <w:lang w:eastAsia="ru-RU"/>
        </w:rPr>
        <w:t>–</w:t>
      </w:r>
      <w:r w:rsidRPr="001B30BF">
        <w:rPr>
          <w:rFonts w:eastAsiaTheme="minorEastAsia"/>
          <w:color w:val="000000"/>
          <w:sz w:val="28"/>
          <w:szCs w:val="28"/>
          <w:lang w:eastAsia="ru-RU"/>
        </w:rPr>
        <w:t xml:space="preserve"> на занятия по формированию </w:t>
      </w:r>
      <w:r w:rsidRPr="001B30BF">
        <w:rPr>
          <w:rFonts w:eastAsiaTheme="minorEastAsia"/>
          <w:b/>
          <w:color w:val="000000"/>
          <w:sz w:val="28"/>
          <w:szCs w:val="28"/>
          <w:lang w:eastAsia="ru-RU"/>
        </w:rPr>
        <w:t xml:space="preserve">функциональной грамотности </w:t>
      </w:r>
      <w:proofErr w:type="gramStart"/>
      <w:r w:rsidRPr="001B30BF">
        <w:rPr>
          <w:rFonts w:eastAsiaTheme="minorEastAsia"/>
          <w:color w:val="000000"/>
          <w:sz w:val="28"/>
          <w:szCs w:val="28"/>
          <w:lang w:eastAsia="ru-RU"/>
        </w:rPr>
        <w:t>обучающихся</w:t>
      </w:r>
      <w:proofErr w:type="gramEnd"/>
      <w:r w:rsidRPr="001B30BF">
        <w:rPr>
          <w:rFonts w:eastAsiaTheme="minorEastAsia"/>
          <w:color w:val="000000"/>
          <w:sz w:val="28"/>
          <w:szCs w:val="28"/>
          <w:lang w:eastAsia="ru-RU"/>
        </w:rPr>
        <w:t xml:space="preserve"> (в том числе финансовой грамотности; </w:t>
      </w:r>
    </w:p>
    <w:p w:rsidR="001B30BF" w:rsidRPr="001B30BF" w:rsidRDefault="001B30BF" w:rsidP="001B30BF">
      <w:pPr>
        <w:widowControl/>
        <w:tabs>
          <w:tab w:val="left" w:pos="4500"/>
          <w:tab w:val="left" w:pos="9180"/>
          <w:tab w:val="left" w:pos="9360"/>
        </w:tabs>
        <w:autoSpaceDE/>
        <w:autoSpaceDN/>
        <w:ind w:firstLine="567"/>
        <w:contextualSpacing/>
        <w:jc w:val="both"/>
        <w:rPr>
          <w:rFonts w:eastAsiaTheme="minorEastAsia"/>
          <w:color w:val="000000"/>
          <w:sz w:val="28"/>
          <w:szCs w:val="28"/>
          <w:lang w:eastAsia="ru-RU"/>
        </w:rPr>
      </w:pPr>
      <w:r w:rsidRPr="001B30BF">
        <w:rPr>
          <w:rFonts w:eastAsiaTheme="minorEastAsia"/>
          <w:color w:val="000000"/>
          <w:sz w:val="28"/>
          <w:szCs w:val="28"/>
          <w:lang w:eastAsia="ru-RU"/>
        </w:rPr>
        <w:t xml:space="preserve">- 1 час в неделю </w:t>
      </w:r>
      <w:r w:rsidRPr="001B30BF">
        <w:rPr>
          <w:rFonts w:asciiTheme="minorHAnsi" w:eastAsiaTheme="minorEastAsia" w:hAnsiTheme="minorHAnsi"/>
          <w:sz w:val="28"/>
          <w:szCs w:val="28"/>
          <w:lang w:eastAsia="ru-RU"/>
        </w:rPr>
        <w:t>–</w:t>
      </w:r>
      <w:r w:rsidRPr="001B30BF">
        <w:rPr>
          <w:rFonts w:eastAsiaTheme="minorEastAsia"/>
          <w:color w:val="000000"/>
          <w:sz w:val="28"/>
          <w:szCs w:val="28"/>
          <w:lang w:eastAsia="ru-RU"/>
        </w:rPr>
        <w:t xml:space="preserve"> на занятия, направленные на удовлетворение </w:t>
      </w:r>
      <w:proofErr w:type="spellStart"/>
      <w:r w:rsidRPr="001B30BF">
        <w:rPr>
          <w:rFonts w:eastAsiaTheme="minorEastAsia"/>
          <w:b/>
          <w:color w:val="000000"/>
          <w:sz w:val="28"/>
          <w:szCs w:val="28"/>
          <w:lang w:eastAsia="ru-RU"/>
        </w:rPr>
        <w:t>профориентационных</w:t>
      </w:r>
      <w:proofErr w:type="spellEnd"/>
      <w:r w:rsidRPr="001B30BF">
        <w:rPr>
          <w:rFonts w:eastAsiaTheme="minorEastAsia"/>
          <w:b/>
          <w:color w:val="000000"/>
          <w:sz w:val="28"/>
          <w:szCs w:val="28"/>
          <w:lang w:eastAsia="ru-RU"/>
        </w:rPr>
        <w:t xml:space="preserve"> интересов</w:t>
      </w:r>
      <w:r w:rsidRPr="001B30BF">
        <w:rPr>
          <w:rFonts w:eastAsiaTheme="minorEastAsia"/>
          <w:color w:val="000000"/>
          <w:sz w:val="28"/>
          <w:szCs w:val="28"/>
          <w:lang w:eastAsia="ru-RU"/>
        </w:rPr>
        <w:t xml:space="preserve"> и потребностей обучающихся (в том числе основы предпринимательства).</w:t>
      </w:r>
    </w:p>
    <w:p w:rsidR="001B30BF" w:rsidRPr="001B30BF" w:rsidRDefault="001B30BF" w:rsidP="001B30BF">
      <w:pPr>
        <w:widowControl/>
        <w:tabs>
          <w:tab w:val="left" w:pos="4500"/>
          <w:tab w:val="left" w:pos="9180"/>
          <w:tab w:val="left" w:pos="9360"/>
        </w:tabs>
        <w:autoSpaceDE/>
        <w:autoSpaceDN/>
        <w:ind w:firstLine="567"/>
        <w:contextualSpacing/>
        <w:jc w:val="both"/>
        <w:rPr>
          <w:rFonts w:eastAsiaTheme="minorEastAsia"/>
          <w:color w:val="000000"/>
          <w:sz w:val="28"/>
          <w:szCs w:val="28"/>
          <w:lang w:eastAsia="ru-RU"/>
        </w:rPr>
      </w:pPr>
      <w:r w:rsidRPr="001B30BF">
        <w:rPr>
          <w:rFonts w:eastAsiaTheme="minorEastAsia"/>
          <w:b/>
          <w:color w:val="000000"/>
          <w:sz w:val="28"/>
          <w:szCs w:val="28"/>
          <w:lang w:eastAsia="ru-RU"/>
        </w:rPr>
        <w:t xml:space="preserve">В вариативную часть </w:t>
      </w:r>
      <w:r w:rsidRPr="001B30BF">
        <w:rPr>
          <w:rFonts w:eastAsiaTheme="minorEastAsia"/>
          <w:color w:val="000000"/>
          <w:sz w:val="28"/>
          <w:szCs w:val="28"/>
          <w:lang w:eastAsia="ru-RU"/>
        </w:rPr>
        <w:t xml:space="preserve">плана внеурочной деятельности целесообразно включить: </w:t>
      </w:r>
    </w:p>
    <w:p w:rsidR="001B30BF" w:rsidRPr="001B30BF" w:rsidRDefault="001B30BF" w:rsidP="001B30BF">
      <w:pPr>
        <w:widowControl/>
        <w:tabs>
          <w:tab w:val="left" w:pos="4500"/>
          <w:tab w:val="left" w:pos="9180"/>
          <w:tab w:val="left" w:pos="9360"/>
        </w:tabs>
        <w:autoSpaceDE/>
        <w:autoSpaceDN/>
        <w:ind w:firstLine="567"/>
        <w:contextualSpacing/>
        <w:jc w:val="both"/>
        <w:rPr>
          <w:rFonts w:eastAsiaTheme="minorEastAsia"/>
          <w:color w:val="000000"/>
          <w:sz w:val="28"/>
          <w:szCs w:val="28"/>
          <w:lang w:eastAsia="ru-RU"/>
        </w:rPr>
      </w:pPr>
      <w:r w:rsidRPr="001B30BF">
        <w:rPr>
          <w:rFonts w:eastAsiaTheme="minorEastAsia"/>
          <w:color w:val="000000"/>
          <w:sz w:val="28"/>
          <w:szCs w:val="28"/>
          <w:lang w:eastAsia="ru-RU"/>
        </w:rPr>
        <w:t xml:space="preserve">- 3 часа в неделю -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 </w:t>
      </w:r>
    </w:p>
    <w:p w:rsidR="001B30BF" w:rsidRPr="001B30BF" w:rsidRDefault="001B30BF" w:rsidP="001B30BF">
      <w:pPr>
        <w:widowControl/>
        <w:tabs>
          <w:tab w:val="left" w:pos="4500"/>
          <w:tab w:val="left" w:pos="9180"/>
          <w:tab w:val="left" w:pos="9360"/>
        </w:tabs>
        <w:autoSpaceDE/>
        <w:autoSpaceDN/>
        <w:ind w:firstLine="567"/>
        <w:contextualSpacing/>
        <w:jc w:val="both"/>
        <w:rPr>
          <w:rFonts w:eastAsiaTheme="minorEastAsia"/>
          <w:color w:val="000000"/>
          <w:sz w:val="28"/>
          <w:szCs w:val="28"/>
          <w:lang w:eastAsia="ru-RU"/>
        </w:rPr>
      </w:pPr>
      <w:r w:rsidRPr="001B30BF">
        <w:rPr>
          <w:rFonts w:eastAsiaTheme="minorEastAsia"/>
          <w:color w:val="000000"/>
          <w:sz w:val="28"/>
          <w:szCs w:val="28"/>
          <w:lang w:eastAsia="ru-RU"/>
        </w:rPr>
        <w:t xml:space="preserve">- 2 часа в неделю - на занятия, направленные на удовлетворение интересов и </w:t>
      </w:r>
      <w:proofErr w:type="gramStart"/>
      <w:r w:rsidRPr="001B30BF">
        <w:rPr>
          <w:rFonts w:eastAsiaTheme="minorEastAsia"/>
          <w:color w:val="000000"/>
          <w:sz w:val="28"/>
          <w:szCs w:val="28"/>
          <w:lang w:eastAsia="ru-RU"/>
        </w:rPr>
        <w:t>потребностей</w:t>
      </w:r>
      <w:proofErr w:type="gramEnd"/>
      <w:r w:rsidRPr="001B30BF">
        <w:rPr>
          <w:rFonts w:eastAsiaTheme="minorEastAsia"/>
          <w:color w:val="000000"/>
          <w:sz w:val="28"/>
          <w:szCs w:val="28"/>
          <w:lang w:eastAsia="ru-RU"/>
        </w:rPr>
        <w:t xml:space="preserve"> обучающихся в творческом и физическом развитии (в том числе организация занятий в школьных театрах, школьных музеях, школьных спортивных клубах, а также в рамках реализации программы развития социальной активности обучающихся начальных классов "Орлята России")</w:t>
      </w:r>
    </w:p>
    <w:p w:rsidR="001B30BF" w:rsidRPr="001B30BF" w:rsidRDefault="001B30BF" w:rsidP="001B30BF">
      <w:pPr>
        <w:widowControl/>
        <w:tabs>
          <w:tab w:val="left" w:pos="4500"/>
          <w:tab w:val="left" w:pos="9180"/>
          <w:tab w:val="left" w:pos="9360"/>
        </w:tabs>
        <w:autoSpaceDE/>
        <w:autoSpaceDN/>
        <w:ind w:firstLine="567"/>
        <w:contextualSpacing/>
        <w:jc w:val="both"/>
        <w:rPr>
          <w:rFonts w:eastAsiaTheme="minorEastAsia"/>
          <w:color w:val="000000"/>
          <w:sz w:val="28"/>
          <w:szCs w:val="28"/>
          <w:lang w:eastAsia="ru-RU"/>
        </w:rPr>
      </w:pPr>
      <w:r w:rsidRPr="001B30BF">
        <w:rPr>
          <w:rFonts w:eastAsiaTheme="minorEastAsia"/>
          <w:color w:val="000000"/>
          <w:sz w:val="28"/>
          <w:szCs w:val="28"/>
          <w:lang w:eastAsia="ru-RU"/>
        </w:rPr>
        <w:t xml:space="preserve">- 2 часа в неделю - на занятия, направленные на удовлетворение социальных интересов и потребностей обучающихся (в том числе в рамках Российского движения школьников, </w:t>
      </w:r>
      <w:proofErr w:type="spellStart"/>
      <w:r w:rsidRPr="001B30BF">
        <w:rPr>
          <w:rFonts w:eastAsiaTheme="minorEastAsia"/>
          <w:color w:val="000000"/>
          <w:sz w:val="28"/>
          <w:szCs w:val="28"/>
          <w:lang w:eastAsia="ru-RU"/>
        </w:rPr>
        <w:t>Юнармии</w:t>
      </w:r>
      <w:proofErr w:type="spellEnd"/>
      <w:r w:rsidRPr="001B30BF">
        <w:rPr>
          <w:rFonts w:eastAsiaTheme="minorEastAsia"/>
          <w:color w:val="000000"/>
          <w:sz w:val="28"/>
          <w:szCs w:val="28"/>
          <w:lang w:eastAsia="ru-RU"/>
        </w:rPr>
        <w:t>, реализации проекта "Россия - страна возможностей").</w:t>
      </w:r>
    </w:p>
    <w:p w:rsidR="001B30BF" w:rsidRPr="001B30BF" w:rsidRDefault="001B30BF" w:rsidP="001B30BF">
      <w:pPr>
        <w:widowControl/>
        <w:tabs>
          <w:tab w:val="left" w:pos="4500"/>
          <w:tab w:val="left" w:pos="9180"/>
          <w:tab w:val="left" w:pos="9360"/>
        </w:tabs>
        <w:autoSpaceDE/>
        <w:autoSpaceDN/>
        <w:ind w:firstLine="46"/>
        <w:contextualSpacing/>
        <w:jc w:val="both"/>
        <w:rPr>
          <w:rFonts w:eastAsiaTheme="minorEastAsia"/>
          <w:sz w:val="28"/>
          <w:szCs w:val="28"/>
          <w:lang w:eastAsia="ru-RU"/>
        </w:rPr>
      </w:pPr>
    </w:p>
    <w:tbl>
      <w:tblPr>
        <w:tblStyle w:val="7"/>
        <w:tblW w:w="10314" w:type="dxa"/>
        <w:tblLayout w:type="fixed"/>
        <w:tblLook w:val="04A0" w:firstRow="1" w:lastRow="0" w:firstColumn="1" w:lastColumn="0" w:noHBand="0" w:noVBand="1"/>
      </w:tblPr>
      <w:tblGrid>
        <w:gridCol w:w="2282"/>
        <w:gridCol w:w="1512"/>
        <w:gridCol w:w="6520"/>
      </w:tblGrid>
      <w:tr w:rsidR="001B30BF" w:rsidRPr="001B30BF" w:rsidTr="00CD10BE">
        <w:tc>
          <w:tcPr>
            <w:tcW w:w="2282" w:type="dxa"/>
            <w:vAlign w:val="center"/>
          </w:tcPr>
          <w:p w:rsidR="001B30BF" w:rsidRPr="001B30BF" w:rsidRDefault="001B30BF" w:rsidP="001B30BF">
            <w:pPr>
              <w:widowControl/>
              <w:tabs>
                <w:tab w:val="left" w:pos="4500"/>
                <w:tab w:val="left" w:pos="9180"/>
                <w:tab w:val="left" w:pos="9360"/>
              </w:tabs>
              <w:autoSpaceDE/>
              <w:autoSpaceDN/>
              <w:contextualSpacing/>
              <w:jc w:val="center"/>
              <w:rPr>
                <w:sz w:val="22"/>
                <w:szCs w:val="22"/>
              </w:rPr>
            </w:pPr>
            <w:r w:rsidRPr="001B30BF">
              <w:rPr>
                <w:sz w:val="22"/>
                <w:szCs w:val="22"/>
              </w:rPr>
              <w:t xml:space="preserve">Направление </w:t>
            </w:r>
            <w:proofErr w:type="gramStart"/>
            <w:r w:rsidRPr="001B30BF">
              <w:rPr>
                <w:sz w:val="22"/>
                <w:szCs w:val="22"/>
              </w:rPr>
              <w:t>внеурочной</w:t>
            </w:r>
            <w:proofErr w:type="gramEnd"/>
          </w:p>
        </w:tc>
        <w:tc>
          <w:tcPr>
            <w:tcW w:w="1512" w:type="dxa"/>
            <w:vAlign w:val="center"/>
          </w:tcPr>
          <w:p w:rsidR="001B30BF" w:rsidRPr="001B30BF" w:rsidRDefault="001B30BF" w:rsidP="001B30BF">
            <w:pPr>
              <w:widowControl/>
              <w:tabs>
                <w:tab w:val="left" w:pos="4500"/>
                <w:tab w:val="left" w:pos="9180"/>
                <w:tab w:val="left" w:pos="9360"/>
              </w:tabs>
              <w:autoSpaceDE/>
              <w:autoSpaceDN/>
              <w:contextualSpacing/>
              <w:jc w:val="center"/>
              <w:rPr>
                <w:sz w:val="22"/>
                <w:szCs w:val="22"/>
              </w:rPr>
            </w:pPr>
            <w:r w:rsidRPr="001B30BF">
              <w:rPr>
                <w:sz w:val="22"/>
                <w:szCs w:val="22"/>
              </w:rPr>
              <w:t>Рекомендуемое кол-во час</w:t>
            </w:r>
          </w:p>
        </w:tc>
        <w:tc>
          <w:tcPr>
            <w:tcW w:w="6520" w:type="dxa"/>
            <w:vAlign w:val="center"/>
          </w:tcPr>
          <w:p w:rsidR="001B30BF" w:rsidRPr="001B30BF" w:rsidRDefault="001B30BF" w:rsidP="001B30BF">
            <w:pPr>
              <w:widowControl/>
              <w:tabs>
                <w:tab w:val="left" w:pos="4500"/>
                <w:tab w:val="left" w:pos="9180"/>
                <w:tab w:val="left" w:pos="9360"/>
              </w:tabs>
              <w:autoSpaceDE/>
              <w:autoSpaceDN/>
              <w:contextualSpacing/>
              <w:jc w:val="center"/>
              <w:rPr>
                <w:sz w:val="22"/>
                <w:szCs w:val="22"/>
              </w:rPr>
            </w:pPr>
            <w:r w:rsidRPr="001B30BF">
              <w:rPr>
                <w:sz w:val="22"/>
                <w:szCs w:val="22"/>
              </w:rPr>
              <w:t>Основное содержание занятий</w:t>
            </w:r>
          </w:p>
        </w:tc>
      </w:tr>
      <w:tr w:rsidR="001B30BF" w:rsidRPr="001B30BF" w:rsidTr="00CD10BE">
        <w:tc>
          <w:tcPr>
            <w:tcW w:w="10314" w:type="dxa"/>
            <w:gridSpan w:val="3"/>
          </w:tcPr>
          <w:p w:rsidR="001B30BF" w:rsidRPr="001B30BF" w:rsidRDefault="001B30BF" w:rsidP="001B30BF">
            <w:pPr>
              <w:widowControl/>
              <w:tabs>
                <w:tab w:val="left" w:pos="4500"/>
                <w:tab w:val="left" w:pos="9180"/>
                <w:tab w:val="left" w:pos="9360"/>
              </w:tabs>
              <w:autoSpaceDE/>
              <w:autoSpaceDN/>
              <w:contextualSpacing/>
              <w:jc w:val="center"/>
              <w:rPr>
                <w:b/>
                <w:sz w:val="22"/>
                <w:szCs w:val="22"/>
              </w:rPr>
            </w:pPr>
            <w:r w:rsidRPr="001B30BF">
              <w:rPr>
                <w:b/>
                <w:sz w:val="22"/>
                <w:szCs w:val="22"/>
              </w:rPr>
              <w:t xml:space="preserve">ЧАСТЬ, РЕКОМЕНДУЕМАЯ ДЛЯ ВСЕХ ОБУЧАЮЩИХСЯ </w:t>
            </w:r>
          </w:p>
        </w:tc>
      </w:tr>
      <w:tr w:rsidR="001B30BF" w:rsidRPr="001B30BF" w:rsidTr="00CD10BE">
        <w:tc>
          <w:tcPr>
            <w:tcW w:w="2282" w:type="dxa"/>
            <w:vAlign w:val="center"/>
          </w:tcPr>
          <w:p w:rsidR="001B30BF" w:rsidRPr="001B30BF" w:rsidRDefault="001B30BF" w:rsidP="001B30BF">
            <w:pPr>
              <w:widowControl/>
              <w:tabs>
                <w:tab w:val="left" w:pos="4500"/>
                <w:tab w:val="left" w:pos="9180"/>
                <w:tab w:val="left" w:pos="9360"/>
              </w:tabs>
              <w:autoSpaceDE/>
              <w:autoSpaceDN/>
              <w:contextualSpacing/>
              <w:rPr>
                <w:sz w:val="22"/>
                <w:szCs w:val="22"/>
              </w:rPr>
            </w:pPr>
            <w:r w:rsidRPr="001B30BF">
              <w:rPr>
                <w:sz w:val="22"/>
                <w:szCs w:val="22"/>
              </w:rPr>
              <w:t xml:space="preserve">Информационно-просветительские занятия патриотической, нравственной и экологической направленности "Разговоры о </w:t>
            </w:r>
            <w:proofErr w:type="gramStart"/>
            <w:r w:rsidRPr="001B30BF">
              <w:rPr>
                <w:sz w:val="22"/>
                <w:szCs w:val="22"/>
              </w:rPr>
              <w:t>важном</w:t>
            </w:r>
            <w:proofErr w:type="gramEnd"/>
            <w:r w:rsidRPr="001B30BF">
              <w:rPr>
                <w:sz w:val="22"/>
                <w:szCs w:val="22"/>
              </w:rPr>
              <w:t>"</w:t>
            </w:r>
          </w:p>
        </w:tc>
        <w:tc>
          <w:tcPr>
            <w:tcW w:w="1512" w:type="dxa"/>
          </w:tcPr>
          <w:p w:rsidR="001B30BF" w:rsidRPr="001B30BF" w:rsidRDefault="001B30BF" w:rsidP="001B30BF">
            <w:pPr>
              <w:widowControl/>
              <w:tabs>
                <w:tab w:val="left" w:pos="4500"/>
                <w:tab w:val="left" w:pos="9180"/>
                <w:tab w:val="left" w:pos="9360"/>
              </w:tabs>
              <w:autoSpaceDE/>
              <w:autoSpaceDN/>
              <w:contextualSpacing/>
              <w:jc w:val="center"/>
              <w:rPr>
                <w:sz w:val="22"/>
                <w:szCs w:val="22"/>
              </w:rPr>
            </w:pPr>
            <w:r w:rsidRPr="001B30BF">
              <w:rPr>
                <w:sz w:val="22"/>
                <w:szCs w:val="22"/>
              </w:rPr>
              <w:t>1</w:t>
            </w:r>
          </w:p>
        </w:tc>
        <w:tc>
          <w:tcPr>
            <w:tcW w:w="6520" w:type="dxa"/>
          </w:tcPr>
          <w:p w:rsidR="001B30BF" w:rsidRPr="001B30BF" w:rsidRDefault="001B30BF" w:rsidP="001B30BF">
            <w:pPr>
              <w:widowControl/>
              <w:tabs>
                <w:tab w:val="left" w:pos="4500"/>
                <w:tab w:val="left" w:pos="9180"/>
                <w:tab w:val="left" w:pos="9360"/>
              </w:tabs>
              <w:autoSpaceDE/>
              <w:autoSpaceDN/>
              <w:contextualSpacing/>
              <w:rPr>
                <w:sz w:val="22"/>
                <w:szCs w:val="22"/>
              </w:rPr>
            </w:pPr>
            <w:r w:rsidRPr="001B30BF">
              <w:rPr>
                <w:b/>
                <w:sz w:val="22"/>
                <w:szCs w:val="22"/>
              </w:rPr>
              <w:t>Основная цель</w:t>
            </w:r>
            <w:r w:rsidRPr="001B30BF">
              <w:rPr>
                <w:sz w:val="22"/>
                <w:szCs w:val="22"/>
              </w:rPr>
              <w:t xml:space="preserve">: развитие ценностного отношения </w:t>
            </w:r>
            <w:proofErr w:type="gramStart"/>
            <w:r w:rsidRPr="001B30BF">
              <w:rPr>
                <w:sz w:val="22"/>
                <w:szCs w:val="22"/>
              </w:rPr>
              <w:t>обучающихся</w:t>
            </w:r>
            <w:proofErr w:type="gramEnd"/>
            <w:r w:rsidRPr="001B30BF">
              <w:rPr>
                <w:sz w:val="22"/>
                <w:szCs w:val="22"/>
              </w:rPr>
              <w:t xml:space="preserve"> к своей Родине - России, населяющим ее людям, ее уникальной истории, богатой природе и великой культуре.</w:t>
            </w:r>
          </w:p>
          <w:p w:rsidR="001B30BF" w:rsidRPr="001B30BF" w:rsidRDefault="001B30BF" w:rsidP="001B30BF">
            <w:pPr>
              <w:widowControl/>
              <w:tabs>
                <w:tab w:val="left" w:pos="4500"/>
                <w:tab w:val="left" w:pos="9180"/>
                <w:tab w:val="left" w:pos="9360"/>
              </w:tabs>
              <w:autoSpaceDE/>
              <w:autoSpaceDN/>
              <w:contextualSpacing/>
              <w:rPr>
                <w:sz w:val="22"/>
                <w:szCs w:val="22"/>
              </w:rPr>
            </w:pPr>
            <w:r w:rsidRPr="001B30BF">
              <w:rPr>
                <w:b/>
                <w:sz w:val="22"/>
                <w:szCs w:val="22"/>
              </w:rPr>
              <w:t>Основная задача</w:t>
            </w:r>
            <w:r w:rsidRPr="001B30BF">
              <w:rPr>
                <w:sz w:val="22"/>
                <w:szCs w:val="22"/>
              </w:rPr>
              <w:t>: формирование соответствующей внутренней позиции личности школьника, необходимой ему для конструктивного и ответственного поведения в обществе.</w:t>
            </w:r>
          </w:p>
          <w:p w:rsidR="001B30BF" w:rsidRPr="001B30BF" w:rsidRDefault="001B30BF" w:rsidP="001B30BF">
            <w:pPr>
              <w:widowControl/>
              <w:tabs>
                <w:tab w:val="left" w:pos="4500"/>
                <w:tab w:val="left" w:pos="9180"/>
                <w:tab w:val="left" w:pos="9360"/>
              </w:tabs>
              <w:autoSpaceDE/>
              <w:autoSpaceDN/>
              <w:contextualSpacing/>
              <w:rPr>
                <w:sz w:val="22"/>
                <w:szCs w:val="22"/>
              </w:rPr>
            </w:pPr>
            <w:r w:rsidRPr="001B30BF">
              <w:rPr>
                <w:b/>
                <w:sz w:val="22"/>
                <w:szCs w:val="22"/>
              </w:rPr>
              <w:t xml:space="preserve">Основные темы </w:t>
            </w:r>
            <w:proofErr w:type="spellStart"/>
            <w:r w:rsidRPr="001B30BF">
              <w:rPr>
                <w:b/>
                <w:sz w:val="22"/>
                <w:szCs w:val="22"/>
              </w:rPr>
              <w:t>занятийсвязаны</w:t>
            </w:r>
            <w:proofErr w:type="spellEnd"/>
            <w:r w:rsidRPr="001B30BF">
              <w:rPr>
                <w:b/>
                <w:sz w:val="22"/>
                <w:szCs w:val="22"/>
              </w:rPr>
              <w:t xml:space="preserve"> с важнейшими аспектами жизни человека в современной России</w:t>
            </w:r>
            <w:r w:rsidRPr="001B30BF">
              <w:rPr>
                <w:sz w:val="22"/>
                <w:szCs w:val="22"/>
              </w:rPr>
              <w:t>: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tc>
      </w:tr>
      <w:tr w:rsidR="001B30BF" w:rsidRPr="001B30BF" w:rsidTr="00CD10BE">
        <w:tc>
          <w:tcPr>
            <w:tcW w:w="2282" w:type="dxa"/>
            <w:vAlign w:val="center"/>
          </w:tcPr>
          <w:p w:rsidR="001B30BF" w:rsidRPr="001B30BF" w:rsidRDefault="001B30BF" w:rsidP="001B30BF">
            <w:pPr>
              <w:widowControl/>
              <w:tabs>
                <w:tab w:val="left" w:pos="4500"/>
                <w:tab w:val="left" w:pos="9180"/>
                <w:tab w:val="left" w:pos="9360"/>
              </w:tabs>
              <w:autoSpaceDE/>
              <w:autoSpaceDN/>
              <w:contextualSpacing/>
              <w:rPr>
                <w:sz w:val="22"/>
                <w:szCs w:val="22"/>
              </w:rPr>
            </w:pPr>
            <w:r w:rsidRPr="001B30BF">
              <w:rPr>
                <w:sz w:val="22"/>
                <w:szCs w:val="22"/>
              </w:rPr>
              <w:t xml:space="preserve">Занятия по формированию функциональной грамотности </w:t>
            </w:r>
            <w:proofErr w:type="gramStart"/>
            <w:r w:rsidRPr="001B30BF">
              <w:rPr>
                <w:sz w:val="22"/>
                <w:szCs w:val="22"/>
              </w:rPr>
              <w:t>обучающихся</w:t>
            </w:r>
            <w:proofErr w:type="gramEnd"/>
          </w:p>
        </w:tc>
        <w:tc>
          <w:tcPr>
            <w:tcW w:w="1512" w:type="dxa"/>
          </w:tcPr>
          <w:p w:rsidR="001B30BF" w:rsidRPr="001B30BF" w:rsidRDefault="001B30BF" w:rsidP="001B30BF">
            <w:pPr>
              <w:widowControl/>
              <w:tabs>
                <w:tab w:val="left" w:pos="4500"/>
                <w:tab w:val="left" w:pos="9180"/>
                <w:tab w:val="left" w:pos="9360"/>
              </w:tabs>
              <w:autoSpaceDE/>
              <w:autoSpaceDN/>
              <w:contextualSpacing/>
              <w:jc w:val="center"/>
              <w:rPr>
                <w:sz w:val="22"/>
                <w:szCs w:val="22"/>
              </w:rPr>
            </w:pPr>
            <w:r w:rsidRPr="001B30BF">
              <w:rPr>
                <w:sz w:val="22"/>
                <w:szCs w:val="22"/>
              </w:rPr>
              <w:t>1</w:t>
            </w:r>
          </w:p>
        </w:tc>
        <w:tc>
          <w:tcPr>
            <w:tcW w:w="6520" w:type="dxa"/>
          </w:tcPr>
          <w:p w:rsidR="001B30BF" w:rsidRPr="001B30BF" w:rsidRDefault="001B30BF" w:rsidP="001B30BF">
            <w:pPr>
              <w:widowControl/>
              <w:tabs>
                <w:tab w:val="left" w:pos="4500"/>
                <w:tab w:val="left" w:pos="9180"/>
                <w:tab w:val="left" w:pos="9360"/>
              </w:tabs>
              <w:autoSpaceDE/>
              <w:autoSpaceDN/>
              <w:contextualSpacing/>
              <w:rPr>
                <w:sz w:val="22"/>
                <w:szCs w:val="22"/>
              </w:rPr>
            </w:pPr>
            <w:r w:rsidRPr="001B30BF">
              <w:rPr>
                <w:b/>
                <w:sz w:val="22"/>
                <w:szCs w:val="22"/>
              </w:rPr>
              <w:t>Основная цель</w:t>
            </w:r>
            <w:r w:rsidRPr="001B30BF">
              <w:rPr>
                <w:sz w:val="22"/>
                <w:szCs w:val="22"/>
              </w:rPr>
              <w:t xml:space="preserve">: развитие способности обучающихся применять приобретенные знания, умения и навыки для решения задач в различных сферах жизнедеятельности, (обеспечение связи обучения с жизнью). </w:t>
            </w:r>
          </w:p>
          <w:p w:rsidR="001B30BF" w:rsidRPr="001B30BF" w:rsidRDefault="001B30BF" w:rsidP="001B30BF">
            <w:pPr>
              <w:widowControl/>
              <w:tabs>
                <w:tab w:val="left" w:pos="4500"/>
                <w:tab w:val="left" w:pos="9180"/>
                <w:tab w:val="left" w:pos="9360"/>
              </w:tabs>
              <w:autoSpaceDE/>
              <w:autoSpaceDN/>
              <w:contextualSpacing/>
              <w:rPr>
                <w:sz w:val="22"/>
                <w:szCs w:val="22"/>
              </w:rPr>
            </w:pPr>
            <w:r w:rsidRPr="001B30BF">
              <w:rPr>
                <w:b/>
                <w:sz w:val="22"/>
                <w:szCs w:val="22"/>
              </w:rPr>
              <w:t>Основная задач</w:t>
            </w:r>
            <w:r w:rsidRPr="001B30BF">
              <w:rPr>
                <w:sz w:val="22"/>
                <w:szCs w:val="22"/>
              </w:rPr>
              <w:t xml:space="preserve">а: формирование и развитие функциональной </w:t>
            </w:r>
            <w:r w:rsidRPr="001B30BF">
              <w:rPr>
                <w:sz w:val="22"/>
                <w:szCs w:val="22"/>
              </w:rPr>
              <w:lastRenderedPageBreak/>
              <w:t xml:space="preserve">грамотности школьников: читательской, математической, </w:t>
            </w:r>
            <w:proofErr w:type="gramStart"/>
            <w:r w:rsidRPr="001B30BF">
              <w:rPr>
                <w:sz w:val="22"/>
                <w:szCs w:val="22"/>
              </w:rPr>
              <w:t>естественно-научной</w:t>
            </w:r>
            <w:proofErr w:type="gramEnd"/>
            <w:r w:rsidRPr="001B30BF">
              <w:rPr>
                <w:sz w:val="22"/>
                <w:szCs w:val="22"/>
              </w:rPr>
              <w:t>, финансовой, направленной и на развитие креативного мышления и глобальных компетенций.</w:t>
            </w:r>
          </w:p>
          <w:p w:rsidR="001B30BF" w:rsidRPr="001B30BF" w:rsidRDefault="001B30BF" w:rsidP="001B30BF">
            <w:pPr>
              <w:widowControl/>
              <w:tabs>
                <w:tab w:val="left" w:pos="4500"/>
                <w:tab w:val="left" w:pos="9180"/>
                <w:tab w:val="left" w:pos="9360"/>
              </w:tabs>
              <w:autoSpaceDE/>
              <w:autoSpaceDN/>
              <w:contextualSpacing/>
              <w:rPr>
                <w:sz w:val="22"/>
                <w:szCs w:val="22"/>
              </w:rPr>
            </w:pPr>
            <w:r w:rsidRPr="001B30BF">
              <w:rPr>
                <w:b/>
                <w:sz w:val="22"/>
                <w:szCs w:val="22"/>
              </w:rPr>
              <w:t>Основные организационные формы</w:t>
            </w:r>
            <w:r w:rsidRPr="001B30BF">
              <w:rPr>
                <w:sz w:val="22"/>
                <w:szCs w:val="22"/>
              </w:rPr>
              <w:t xml:space="preserve">: интегрированные курсы, </w:t>
            </w:r>
            <w:proofErr w:type="spellStart"/>
            <w:r w:rsidRPr="001B30BF">
              <w:rPr>
                <w:sz w:val="22"/>
                <w:szCs w:val="22"/>
              </w:rPr>
              <w:t>метапредметные</w:t>
            </w:r>
            <w:proofErr w:type="spellEnd"/>
            <w:r w:rsidRPr="001B30BF">
              <w:rPr>
                <w:sz w:val="22"/>
                <w:szCs w:val="22"/>
              </w:rPr>
              <w:t xml:space="preserve"> кружки или факультативы</w:t>
            </w:r>
          </w:p>
        </w:tc>
      </w:tr>
      <w:tr w:rsidR="001B30BF" w:rsidRPr="001B30BF" w:rsidTr="00CD10BE">
        <w:tc>
          <w:tcPr>
            <w:tcW w:w="2282" w:type="dxa"/>
            <w:vAlign w:val="center"/>
          </w:tcPr>
          <w:p w:rsidR="001B30BF" w:rsidRPr="001B30BF" w:rsidRDefault="001B30BF" w:rsidP="001B30BF">
            <w:pPr>
              <w:widowControl/>
              <w:tabs>
                <w:tab w:val="left" w:pos="4500"/>
                <w:tab w:val="left" w:pos="9180"/>
                <w:tab w:val="left" w:pos="9360"/>
              </w:tabs>
              <w:autoSpaceDE/>
              <w:autoSpaceDN/>
              <w:contextualSpacing/>
              <w:rPr>
                <w:sz w:val="22"/>
                <w:szCs w:val="22"/>
              </w:rPr>
            </w:pPr>
            <w:r w:rsidRPr="001B30BF">
              <w:rPr>
                <w:sz w:val="22"/>
                <w:szCs w:val="22"/>
              </w:rPr>
              <w:lastRenderedPageBreak/>
              <w:t xml:space="preserve">Занятия, направленные на удовлетворение </w:t>
            </w:r>
            <w:proofErr w:type="spellStart"/>
            <w:r w:rsidRPr="001B30BF">
              <w:rPr>
                <w:sz w:val="22"/>
                <w:szCs w:val="22"/>
              </w:rPr>
              <w:t>профориентационных</w:t>
            </w:r>
            <w:proofErr w:type="spellEnd"/>
            <w:r w:rsidRPr="001B30BF">
              <w:rPr>
                <w:sz w:val="22"/>
                <w:szCs w:val="22"/>
              </w:rPr>
              <w:t xml:space="preserve"> интересов и потребностей обучающихся</w:t>
            </w:r>
          </w:p>
        </w:tc>
        <w:tc>
          <w:tcPr>
            <w:tcW w:w="1512" w:type="dxa"/>
          </w:tcPr>
          <w:p w:rsidR="001B30BF" w:rsidRPr="001B30BF" w:rsidRDefault="001B30BF" w:rsidP="001B30BF">
            <w:pPr>
              <w:widowControl/>
              <w:tabs>
                <w:tab w:val="left" w:pos="4500"/>
                <w:tab w:val="left" w:pos="9180"/>
                <w:tab w:val="left" w:pos="9360"/>
              </w:tabs>
              <w:autoSpaceDE/>
              <w:autoSpaceDN/>
              <w:contextualSpacing/>
              <w:jc w:val="center"/>
              <w:rPr>
                <w:sz w:val="22"/>
                <w:szCs w:val="22"/>
              </w:rPr>
            </w:pPr>
            <w:r w:rsidRPr="001B30BF">
              <w:rPr>
                <w:sz w:val="22"/>
                <w:szCs w:val="22"/>
              </w:rPr>
              <w:t>1</w:t>
            </w:r>
          </w:p>
        </w:tc>
        <w:tc>
          <w:tcPr>
            <w:tcW w:w="6520" w:type="dxa"/>
          </w:tcPr>
          <w:p w:rsidR="001B30BF" w:rsidRPr="001B30BF" w:rsidRDefault="001B30BF" w:rsidP="001B30BF">
            <w:pPr>
              <w:widowControl/>
              <w:tabs>
                <w:tab w:val="left" w:pos="4500"/>
                <w:tab w:val="left" w:pos="9180"/>
                <w:tab w:val="left" w:pos="9360"/>
              </w:tabs>
              <w:autoSpaceDE/>
              <w:autoSpaceDN/>
              <w:contextualSpacing/>
              <w:rPr>
                <w:sz w:val="22"/>
                <w:szCs w:val="22"/>
              </w:rPr>
            </w:pPr>
            <w:r w:rsidRPr="001B30BF">
              <w:rPr>
                <w:b/>
                <w:sz w:val="22"/>
                <w:szCs w:val="22"/>
              </w:rPr>
              <w:t>Основная цель</w:t>
            </w:r>
            <w:r w:rsidRPr="001B30BF">
              <w:rPr>
                <w:sz w:val="22"/>
                <w:szCs w:val="22"/>
              </w:rPr>
              <w:t xml:space="preserve">: развитие ценностного отношения </w:t>
            </w:r>
            <w:proofErr w:type="gramStart"/>
            <w:r w:rsidRPr="001B30BF">
              <w:rPr>
                <w:sz w:val="22"/>
                <w:szCs w:val="22"/>
              </w:rPr>
              <w:t>обучающихся</w:t>
            </w:r>
            <w:proofErr w:type="gramEnd"/>
            <w:r w:rsidRPr="001B30BF">
              <w:rPr>
                <w:sz w:val="22"/>
                <w:szCs w:val="22"/>
              </w:rPr>
              <w:t xml:space="preserve"> к труду, как основному способу достижения жизненного благополучия и ощущения уверенности в жизни.</w:t>
            </w:r>
          </w:p>
          <w:p w:rsidR="001B30BF" w:rsidRPr="001B30BF" w:rsidRDefault="001B30BF" w:rsidP="001B30BF">
            <w:pPr>
              <w:widowControl/>
              <w:tabs>
                <w:tab w:val="left" w:pos="4500"/>
                <w:tab w:val="left" w:pos="9180"/>
                <w:tab w:val="left" w:pos="9360"/>
              </w:tabs>
              <w:autoSpaceDE/>
              <w:autoSpaceDN/>
              <w:contextualSpacing/>
              <w:rPr>
                <w:sz w:val="22"/>
                <w:szCs w:val="22"/>
              </w:rPr>
            </w:pPr>
            <w:r w:rsidRPr="001B30BF">
              <w:rPr>
                <w:b/>
                <w:sz w:val="22"/>
                <w:szCs w:val="22"/>
              </w:rPr>
              <w:t>Основная задача:</w:t>
            </w:r>
            <w:r w:rsidRPr="001B30BF">
              <w:rPr>
                <w:sz w:val="22"/>
                <w:szCs w:val="22"/>
              </w:rPr>
              <w:t xml:space="preserve"> формирование готовности школьников к осознанному выбору направления</w:t>
            </w:r>
          </w:p>
          <w:p w:rsidR="001B30BF" w:rsidRPr="001B30BF" w:rsidRDefault="001B30BF" w:rsidP="001B30BF">
            <w:pPr>
              <w:widowControl/>
              <w:tabs>
                <w:tab w:val="left" w:pos="4500"/>
                <w:tab w:val="left" w:pos="9180"/>
                <w:tab w:val="left" w:pos="9360"/>
              </w:tabs>
              <w:autoSpaceDE/>
              <w:autoSpaceDN/>
              <w:contextualSpacing/>
              <w:rPr>
                <w:sz w:val="22"/>
                <w:szCs w:val="22"/>
              </w:rPr>
            </w:pPr>
            <w:r w:rsidRPr="001B30BF">
              <w:rPr>
                <w:sz w:val="22"/>
                <w:szCs w:val="22"/>
              </w:rPr>
              <w:t xml:space="preserve">продолжения своего образования и будущей профессии, осознание важности получаемых в школе знаний для дальнейшей профессиональной и </w:t>
            </w:r>
            <w:proofErr w:type="spellStart"/>
            <w:r w:rsidRPr="001B30BF">
              <w:rPr>
                <w:sz w:val="22"/>
                <w:szCs w:val="22"/>
              </w:rPr>
              <w:t>внепрофессиональной</w:t>
            </w:r>
            <w:proofErr w:type="spellEnd"/>
            <w:r w:rsidRPr="001B30BF">
              <w:rPr>
                <w:sz w:val="22"/>
                <w:szCs w:val="22"/>
              </w:rPr>
              <w:t xml:space="preserve"> деятельности.</w:t>
            </w:r>
          </w:p>
          <w:p w:rsidR="001B30BF" w:rsidRPr="001B30BF" w:rsidRDefault="001B30BF" w:rsidP="001B30BF">
            <w:pPr>
              <w:widowControl/>
              <w:tabs>
                <w:tab w:val="left" w:pos="4500"/>
                <w:tab w:val="left" w:pos="9180"/>
                <w:tab w:val="left" w:pos="9360"/>
              </w:tabs>
              <w:autoSpaceDE/>
              <w:autoSpaceDN/>
              <w:contextualSpacing/>
              <w:rPr>
                <w:sz w:val="22"/>
                <w:szCs w:val="22"/>
              </w:rPr>
            </w:pPr>
            <w:r w:rsidRPr="001B30BF">
              <w:rPr>
                <w:b/>
                <w:sz w:val="22"/>
                <w:szCs w:val="22"/>
              </w:rPr>
              <w:t>Основные организационные формы</w:t>
            </w:r>
            <w:r w:rsidRPr="001B30BF">
              <w:rPr>
                <w:sz w:val="22"/>
                <w:szCs w:val="22"/>
              </w:rPr>
              <w:t xml:space="preserve">: </w:t>
            </w:r>
            <w:proofErr w:type="spellStart"/>
            <w:r w:rsidRPr="001B30BF">
              <w:rPr>
                <w:sz w:val="22"/>
                <w:szCs w:val="22"/>
              </w:rPr>
              <w:t>профориентационные</w:t>
            </w:r>
            <w:proofErr w:type="spellEnd"/>
            <w:r w:rsidRPr="001B30BF">
              <w:rPr>
                <w:sz w:val="22"/>
                <w:szCs w:val="22"/>
              </w:rPr>
              <w:t xml:space="preserve"> беседы, деловые игры, </w:t>
            </w:r>
            <w:proofErr w:type="spellStart"/>
            <w:r w:rsidRPr="001B30BF">
              <w:rPr>
                <w:sz w:val="22"/>
                <w:szCs w:val="22"/>
              </w:rPr>
              <w:t>квесты</w:t>
            </w:r>
            <w:proofErr w:type="spellEnd"/>
            <w:r w:rsidRPr="001B30BF">
              <w:rPr>
                <w:sz w:val="22"/>
                <w:szCs w:val="22"/>
              </w:rPr>
              <w:t xml:space="preserve">, решение кейсов, изучение специализированных цифровых ресурсов, профессиональные пробы, моделирующие профессиональную деятельность, экскурсии, посещение ярмарок профессий и </w:t>
            </w:r>
            <w:proofErr w:type="spellStart"/>
            <w:r w:rsidRPr="001B30BF">
              <w:rPr>
                <w:sz w:val="22"/>
                <w:szCs w:val="22"/>
              </w:rPr>
              <w:t>профориентационных</w:t>
            </w:r>
            <w:proofErr w:type="spellEnd"/>
            <w:r w:rsidRPr="001B30BF">
              <w:rPr>
                <w:sz w:val="22"/>
                <w:szCs w:val="22"/>
              </w:rPr>
              <w:t xml:space="preserve"> парков.</w:t>
            </w:r>
          </w:p>
          <w:p w:rsidR="001B30BF" w:rsidRPr="001B30BF" w:rsidRDefault="001B30BF" w:rsidP="001B30BF">
            <w:pPr>
              <w:widowControl/>
              <w:tabs>
                <w:tab w:val="left" w:pos="4500"/>
                <w:tab w:val="left" w:pos="9180"/>
                <w:tab w:val="left" w:pos="9360"/>
              </w:tabs>
              <w:autoSpaceDE/>
              <w:autoSpaceDN/>
              <w:contextualSpacing/>
              <w:rPr>
                <w:sz w:val="22"/>
                <w:szCs w:val="22"/>
              </w:rPr>
            </w:pPr>
            <w:r w:rsidRPr="001B30BF">
              <w:rPr>
                <w:b/>
                <w:sz w:val="22"/>
                <w:szCs w:val="22"/>
              </w:rPr>
              <w:t>Основное содержание</w:t>
            </w:r>
            <w:r w:rsidRPr="001B30BF">
              <w:rPr>
                <w:sz w:val="22"/>
                <w:szCs w:val="22"/>
              </w:rPr>
              <w:t xml:space="preserve">: знакомство с миром профессий и способами получения профессионального образования; создание условий для развития </w:t>
            </w:r>
            <w:proofErr w:type="spellStart"/>
            <w:r w:rsidRPr="001B30BF">
              <w:rPr>
                <w:sz w:val="22"/>
                <w:szCs w:val="22"/>
              </w:rPr>
              <w:t>надпрофессиональных</w:t>
            </w:r>
            <w:proofErr w:type="spellEnd"/>
            <w:r w:rsidRPr="001B30BF">
              <w:rPr>
                <w:sz w:val="22"/>
                <w:szCs w:val="22"/>
              </w:rPr>
              <w:t xml:space="preserve"> навыков (общения, работы в команде, поведения в конфликтной ситуации и т.п.); создание условий для познания обучающимся самого себя, своих мотивов, устремлений, склонностей как условий для формирования уверенности в себе, способности адекватно</w:t>
            </w:r>
          </w:p>
          <w:p w:rsidR="001B30BF" w:rsidRPr="001B30BF" w:rsidRDefault="001B30BF" w:rsidP="001B30BF">
            <w:pPr>
              <w:widowControl/>
              <w:tabs>
                <w:tab w:val="left" w:pos="4500"/>
                <w:tab w:val="left" w:pos="9180"/>
                <w:tab w:val="left" w:pos="9360"/>
              </w:tabs>
              <w:autoSpaceDE/>
              <w:autoSpaceDN/>
              <w:contextualSpacing/>
              <w:rPr>
                <w:sz w:val="22"/>
                <w:szCs w:val="22"/>
              </w:rPr>
            </w:pPr>
            <w:r w:rsidRPr="001B30BF">
              <w:rPr>
                <w:sz w:val="22"/>
                <w:szCs w:val="22"/>
              </w:rPr>
              <w:t>оценивать свои силы и возможности.</w:t>
            </w:r>
          </w:p>
        </w:tc>
      </w:tr>
      <w:tr w:rsidR="001B30BF" w:rsidRPr="001B30BF" w:rsidTr="00CD10BE">
        <w:tc>
          <w:tcPr>
            <w:tcW w:w="10314" w:type="dxa"/>
            <w:gridSpan w:val="3"/>
            <w:vAlign w:val="center"/>
          </w:tcPr>
          <w:p w:rsidR="001B30BF" w:rsidRPr="001B30BF" w:rsidRDefault="001B30BF" w:rsidP="001B30BF">
            <w:pPr>
              <w:widowControl/>
              <w:tabs>
                <w:tab w:val="left" w:pos="4500"/>
                <w:tab w:val="left" w:pos="9180"/>
                <w:tab w:val="left" w:pos="9360"/>
              </w:tabs>
              <w:autoSpaceDE/>
              <w:autoSpaceDN/>
              <w:contextualSpacing/>
              <w:rPr>
                <w:b/>
                <w:sz w:val="22"/>
                <w:szCs w:val="22"/>
              </w:rPr>
            </w:pPr>
            <w:r w:rsidRPr="001B30BF">
              <w:rPr>
                <w:b/>
                <w:sz w:val="22"/>
                <w:szCs w:val="22"/>
              </w:rPr>
              <w:t>ВАРИАТИВНАЯ ЧАСТЬ</w:t>
            </w:r>
          </w:p>
        </w:tc>
      </w:tr>
      <w:tr w:rsidR="001B30BF" w:rsidRPr="001B30BF" w:rsidTr="00CD10BE">
        <w:tc>
          <w:tcPr>
            <w:tcW w:w="2282" w:type="dxa"/>
            <w:vAlign w:val="center"/>
          </w:tcPr>
          <w:p w:rsidR="001B30BF" w:rsidRPr="001B30BF" w:rsidRDefault="001B30BF" w:rsidP="001B30BF">
            <w:pPr>
              <w:widowControl/>
              <w:tabs>
                <w:tab w:val="left" w:pos="4500"/>
                <w:tab w:val="left" w:pos="9180"/>
                <w:tab w:val="left" w:pos="9360"/>
              </w:tabs>
              <w:autoSpaceDE/>
              <w:autoSpaceDN/>
              <w:contextualSpacing/>
              <w:jc w:val="center"/>
              <w:rPr>
                <w:sz w:val="22"/>
                <w:szCs w:val="22"/>
              </w:rPr>
            </w:pPr>
            <w:r w:rsidRPr="001B30BF">
              <w:rPr>
                <w:sz w:val="22"/>
                <w:szCs w:val="22"/>
              </w:rPr>
              <w:t>Занятия, связанные с реализацией особых интеллектуальных и социокультурных потребностей обучающихся</w:t>
            </w:r>
          </w:p>
        </w:tc>
        <w:tc>
          <w:tcPr>
            <w:tcW w:w="1512" w:type="dxa"/>
            <w:vAlign w:val="center"/>
          </w:tcPr>
          <w:p w:rsidR="001B30BF" w:rsidRPr="001B30BF" w:rsidRDefault="001B30BF" w:rsidP="001B30BF">
            <w:pPr>
              <w:widowControl/>
              <w:tabs>
                <w:tab w:val="left" w:pos="4500"/>
                <w:tab w:val="left" w:pos="9180"/>
                <w:tab w:val="left" w:pos="9360"/>
              </w:tabs>
              <w:autoSpaceDE/>
              <w:autoSpaceDN/>
              <w:contextualSpacing/>
              <w:jc w:val="center"/>
              <w:rPr>
                <w:sz w:val="22"/>
                <w:szCs w:val="22"/>
              </w:rPr>
            </w:pPr>
            <w:r w:rsidRPr="001B30BF">
              <w:rPr>
                <w:sz w:val="22"/>
                <w:szCs w:val="22"/>
              </w:rPr>
              <w:t>3</w:t>
            </w:r>
          </w:p>
        </w:tc>
        <w:tc>
          <w:tcPr>
            <w:tcW w:w="6520" w:type="dxa"/>
          </w:tcPr>
          <w:p w:rsidR="001B30BF" w:rsidRPr="001B30BF" w:rsidRDefault="001B30BF" w:rsidP="001B30BF">
            <w:pPr>
              <w:widowControl/>
              <w:tabs>
                <w:tab w:val="left" w:pos="4500"/>
                <w:tab w:val="left" w:pos="9180"/>
                <w:tab w:val="left" w:pos="9360"/>
              </w:tabs>
              <w:autoSpaceDE/>
              <w:autoSpaceDN/>
              <w:contextualSpacing/>
              <w:rPr>
                <w:sz w:val="22"/>
                <w:szCs w:val="22"/>
              </w:rPr>
            </w:pPr>
            <w:r w:rsidRPr="001B30BF">
              <w:rPr>
                <w:b/>
                <w:sz w:val="22"/>
                <w:szCs w:val="22"/>
              </w:rPr>
              <w:t>Основная цель</w:t>
            </w:r>
            <w:r w:rsidRPr="001B30BF">
              <w:rPr>
                <w:sz w:val="22"/>
                <w:szCs w:val="22"/>
              </w:rPr>
              <w:t>: интеллектуальное и общекультурное развитие обучающихся, удовлетворение их особых познавательных, культурных, оздоровительных потребностей и интересов.</w:t>
            </w:r>
          </w:p>
          <w:p w:rsidR="001B30BF" w:rsidRPr="001B30BF" w:rsidRDefault="001B30BF" w:rsidP="001B30BF">
            <w:pPr>
              <w:widowControl/>
              <w:tabs>
                <w:tab w:val="left" w:pos="4500"/>
                <w:tab w:val="left" w:pos="9180"/>
                <w:tab w:val="left" w:pos="9360"/>
              </w:tabs>
              <w:autoSpaceDE/>
              <w:autoSpaceDN/>
              <w:contextualSpacing/>
              <w:rPr>
                <w:sz w:val="22"/>
                <w:szCs w:val="22"/>
              </w:rPr>
            </w:pPr>
            <w:r w:rsidRPr="001B30BF">
              <w:rPr>
                <w:b/>
                <w:sz w:val="22"/>
                <w:szCs w:val="22"/>
              </w:rPr>
              <w:t>Основная задача</w:t>
            </w:r>
            <w:r w:rsidRPr="001B30BF">
              <w:rPr>
                <w:sz w:val="22"/>
                <w:szCs w:val="22"/>
              </w:rPr>
              <w:t>: формирование ценностного отношения обучающихся к знаниям, как залогу их собственного будущего, и к культуре в целом, как к духовному богатству общества, сохраняющему национальную самобытность народов России.</w:t>
            </w:r>
          </w:p>
          <w:p w:rsidR="001B30BF" w:rsidRPr="001B30BF" w:rsidRDefault="001B30BF" w:rsidP="001B30BF">
            <w:pPr>
              <w:widowControl/>
              <w:tabs>
                <w:tab w:val="left" w:pos="4500"/>
                <w:tab w:val="left" w:pos="9180"/>
                <w:tab w:val="left" w:pos="9360"/>
              </w:tabs>
              <w:autoSpaceDE/>
              <w:autoSpaceDN/>
              <w:contextualSpacing/>
              <w:rPr>
                <w:sz w:val="22"/>
                <w:szCs w:val="22"/>
              </w:rPr>
            </w:pPr>
            <w:proofErr w:type="gramStart"/>
            <w:r w:rsidRPr="001B30BF">
              <w:rPr>
                <w:b/>
                <w:sz w:val="22"/>
                <w:szCs w:val="22"/>
              </w:rPr>
              <w:t>Основные направления деятельности</w:t>
            </w:r>
            <w:r w:rsidRPr="001B30BF">
              <w:rPr>
                <w:sz w:val="22"/>
                <w:szCs w:val="22"/>
              </w:rPr>
              <w:t>: занятия по дополнительному или углубленному изучению учебных предметов или модулей, в том числе родного языка; занятия в рамках исследовательской и проектной деятельности; занятия, связанные с освоением регионального компонента образования или особыми этнокультурными интересами участников образовательных отношений; дополнительные занятия для школьников, испытывающих затруднения в освоении учебной программы или трудности в освоении языка обучения;</w:t>
            </w:r>
            <w:proofErr w:type="gramEnd"/>
            <w:r w:rsidRPr="001B30BF">
              <w:rPr>
                <w:sz w:val="22"/>
                <w:szCs w:val="22"/>
              </w:rPr>
              <w:t xml:space="preserve"> специальные занятия для </w:t>
            </w:r>
            <w:proofErr w:type="gramStart"/>
            <w:r w:rsidRPr="001B30BF">
              <w:rPr>
                <w:sz w:val="22"/>
                <w:szCs w:val="22"/>
              </w:rPr>
              <w:t>обучающихся</w:t>
            </w:r>
            <w:proofErr w:type="gramEnd"/>
            <w:r w:rsidRPr="001B30BF">
              <w:rPr>
                <w:sz w:val="22"/>
                <w:szCs w:val="22"/>
              </w:rPr>
              <w:t xml:space="preserve"> с ограниченными возможностями здоровья или испытывающими затруднения в социальной коммуникации.</w:t>
            </w:r>
          </w:p>
        </w:tc>
      </w:tr>
      <w:tr w:rsidR="001B30BF" w:rsidRPr="001B30BF" w:rsidTr="00CD10BE">
        <w:tc>
          <w:tcPr>
            <w:tcW w:w="2282" w:type="dxa"/>
            <w:vAlign w:val="center"/>
          </w:tcPr>
          <w:p w:rsidR="001B30BF" w:rsidRPr="001B30BF" w:rsidRDefault="001B30BF" w:rsidP="001B30BF">
            <w:pPr>
              <w:widowControl/>
              <w:tabs>
                <w:tab w:val="left" w:pos="4500"/>
                <w:tab w:val="left" w:pos="9180"/>
                <w:tab w:val="left" w:pos="9360"/>
              </w:tabs>
              <w:autoSpaceDE/>
              <w:autoSpaceDN/>
              <w:contextualSpacing/>
              <w:jc w:val="center"/>
              <w:rPr>
                <w:sz w:val="22"/>
                <w:szCs w:val="22"/>
              </w:rPr>
            </w:pPr>
            <w:r w:rsidRPr="001B30BF">
              <w:rPr>
                <w:sz w:val="22"/>
                <w:szCs w:val="22"/>
              </w:rPr>
              <w:t xml:space="preserve">Занятия, направленные на удовлетворение интересов и </w:t>
            </w:r>
            <w:proofErr w:type="gramStart"/>
            <w:r w:rsidRPr="001B30BF">
              <w:rPr>
                <w:sz w:val="22"/>
                <w:szCs w:val="22"/>
              </w:rPr>
              <w:t>потребностей</w:t>
            </w:r>
            <w:proofErr w:type="gramEnd"/>
            <w:r w:rsidRPr="001B30BF">
              <w:rPr>
                <w:sz w:val="22"/>
                <w:szCs w:val="22"/>
              </w:rPr>
              <w:t xml:space="preserve"> обучающихся в творческом и физическом развитии, помощь в самореализации, </w:t>
            </w:r>
            <w:r w:rsidRPr="001B30BF">
              <w:rPr>
                <w:sz w:val="22"/>
                <w:szCs w:val="22"/>
              </w:rPr>
              <w:lastRenderedPageBreak/>
              <w:t>раскрытии и развитии способностей и талантов</w:t>
            </w:r>
          </w:p>
        </w:tc>
        <w:tc>
          <w:tcPr>
            <w:tcW w:w="1512" w:type="dxa"/>
            <w:vAlign w:val="center"/>
          </w:tcPr>
          <w:p w:rsidR="001B30BF" w:rsidRPr="001B30BF" w:rsidRDefault="001B30BF" w:rsidP="001B30BF">
            <w:pPr>
              <w:widowControl/>
              <w:tabs>
                <w:tab w:val="left" w:pos="4500"/>
                <w:tab w:val="left" w:pos="9180"/>
                <w:tab w:val="left" w:pos="9360"/>
              </w:tabs>
              <w:autoSpaceDE/>
              <w:autoSpaceDN/>
              <w:contextualSpacing/>
              <w:jc w:val="center"/>
              <w:rPr>
                <w:sz w:val="22"/>
                <w:szCs w:val="22"/>
              </w:rPr>
            </w:pPr>
            <w:r w:rsidRPr="001B30BF">
              <w:rPr>
                <w:sz w:val="22"/>
                <w:szCs w:val="22"/>
              </w:rPr>
              <w:lastRenderedPageBreak/>
              <w:t>2</w:t>
            </w:r>
          </w:p>
        </w:tc>
        <w:tc>
          <w:tcPr>
            <w:tcW w:w="6520" w:type="dxa"/>
          </w:tcPr>
          <w:p w:rsidR="001B30BF" w:rsidRPr="001B30BF" w:rsidRDefault="001B30BF" w:rsidP="001B30BF">
            <w:pPr>
              <w:widowControl/>
              <w:tabs>
                <w:tab w:val="left" w:pos="4500"/>
                <w:tab w:val="left" w:pos="9180"/>
                <w:tab w:val="left" w:pos="9360"/>
              </w:tabs>
              <w:autoSpaceDE/>
              <w:autoSpaceDN/>
              <w:contextualSpacing/>
              <w:rPr>
                <w:sz w:val="22"/>
                <w:szCs w:val="22"/>
              </w:rPr>
            </w:pPr>
            <w:r w:rsidRPr="001B30BF">
              <w:rPr>
                <w:b/>
                <w:sz w:val="22"/>
                <w:szCs w:val="22"/>
              </w:rPr>
              <w:t>Основная цель</w:t>
            </w:r>
            <w:r w:rsidRPr="001B30BF">
              <w:rPr>
                <w:sz w:val="22"/>
                <w:szCs w:val="22"/>
              </w:rPr>
              <w:t xml:space="preserve">: удовлетворение интересов и </w:t>
            </w:r>
            <w:proofErr w:type="gramStart"/>
            <w:r w:rsidRPr="001B30BF">
              <w:rPr>
                <w:sz w:val="22"/>
                <w:szCs w:val="22"/>
              </w:rPr>
              <w:t>потребностей</w:t>
            </w:r>
            <w:proofErr w:type="gramEnd"/>
            <w:r w:rsidRPr="001B30BF">
              <w:rPr>
                <w:sz w:val="22"/>
                <w:szCs w:val="22"/>
              </w:rPr>
              <w:t xml:space="preserve"> обучающихся в творческом и физическом развитии, помощь в самореализации, раскрытии и развитии способностей и талантов.</w:t>
            </w:r>
          </w:p>
          <w:p w:rsidR="001B30BF" w:rsidRPr="001B30BF" w:rsidRDefault="001B30BF" w:rsidP="001B30BF">
            <w:pPr>
              <w:widowControl/>
              <w:tabs>
                <w:tab w:val="left" w:pos="4500"/>
                <w:tab w:val="left" w:pos="9180"/>
                <w:tab w:val="left" w:pos="9360"/>
              </w:tabs>
              <w:autoSpaceDE/>
              <w:autoSpaceDN/>
              <w:contextualSpacing/>
              <w:rPr>
                <w:sz w:val="22"/>
                <w:szCs w:val="22"/>
              </w:rPr>
            </w:pPr>
            <w:r w:rsidRPr="001B30BF">
              <w:rPr>
                <w:b/>
                <w:sz w:val="22"/>
                <w:szCs w:val="22"/>
              </w:rPr>
              <w:t>Основные задачи</w:t>
            </w:r>
            <w:r w:rsidRPr="001B30BF">
              <w:rPr>
                <w:sz w:val="22"/>
                <w:szCs w:val="22"/>
              </w:rPr>
              <w:t xml:space="preserve">: раскрытие творческих способностей школьников, формирование у них чувства вкуса и умения ценить прекрасное, формирование ценностного отношения к культуре; физическое развитие обучающихся, привитие им любви к спорту и побуждение к здоровому образу жизни, воспитание силы воли, ответственности, формирование установок на защиту слабых; оздоровление школьников, </w:t>
            </w:r>
            <w:proofErr w:type="spellStart"/>
            <w:r w:rsidRPr="001B30BF">
              <w:rPr>
                <w:sz w:val="22"/>
                <w:szCs w:val="22"/>
              </w:rPr>
              <w:t>прифффвитие</w:t>
            </w:r>
            <w:proofErr w:type="spellEnd"/>
            <w:r w:rsidRPr="001B30BF">
              <w:rPr>
                <w:sz w:val="22"/>
                <w:szCs w:val="22"/>
              </w:rPr>
              <w:t xml:space="preserve"> им любви к своему </w:t>
            </w:r>
            <w:r w:rsidRPr="001B30BF">
              <w:rPr>
                <w:sz w:val="22"/>
                <w:szCs w:val="22"/>
              </w:rPr>
              <w:lastRenderedPageBreak/>
              <w:t xml:space="preserve">краю, его истории, культуре, природе, развитие их самостоятельности и ответственности, формирование навыков </w:t>
            </w:r>
            <w:proofErr w:type="spellStart"/>
            <w:r w:rsidRPr="001B30BF">
              <w:rPr>
                <w:sz w:val="22"/>
                <w:szCs w:val="22"/>
              </w:rPr>
              <w:t>самообслуживающего</w:t>
            </w:r>
            <w:proofErr w:type="spellEnd"/>
            <w:r w:rsidRPr="001B30BF">
              <w:rPr>
                <w:sz w:val="22"/>
                <w:szCs w:val="22"/>
              </w:rPr>
              <w:t xml:space="preserve"> труда.</w:t>
            </w:r>
          </w:p>
          <w:p w:rsidR="001B30BF" w:rsidRPr="001B30BF" w:rsidRDefault="001B30BF" w:rsidP="001B30BF">
            <w:pPr>
              <w:widowControl/>
              <w:tabs>
                <w:tab w:val="left" w:pos="4500"/>
                <w:tab w:val="left" w:pos="9180"/>
                <w:tab w:val="left" w:pos="9360"/>
              </w:tabs>
              <w:autoSpaceDE/>
              <w:autoSpaceDN/>
              <w:contextualSpacing/>
              <w:rPr>
                <w:sz w:val="22"/>
                <w:szCs w:val="22"/>
              </w:rPr>
            </w:pPr>
            <w:proofErr w:type="gramStart"/>
            <w:r w:rsidRPr="001B30BF">
              <w:rPr>
                <w:b/>
                <w:sz w:val="22"/>
                <w:szCs w:val="22"/>
              </w:rPr>
              <w:t>Основные организационные формы:</w:t>
            </w:r>
            <w:r w:rsidRPr="001B30BF">
              <w:rPr>
                <w:sz w:val="22"/>
                <w:szCs w:val="22"/>
              </w:rPr>
              <w:t xml:space="preserve"> занятия школьников в различных творческих объединениях (музыкальных, хоровых или танцевальных студиях, театральных кружках или кружках художественного творчества, журналистских, поэтических или писательских клубах и т.п.); занятия школьников в спортивных объединениях (секциях и клубах, организация спортивных турниров и соревнований); занятия школьников в объединениях туристско-краеведческой направленности (экскурсии, развитие школьных музеев);</w:t>
            </w:r>
            <w:proofErr w:type="gramEnd"/>
            <w:r w:rsidRPr="001B30BF">
              <w:rPr>
                <w:sz w:val="22"/>
                <w:szCs w:val="22"/>
              </w:rPr>
              <w:t xml:space="preserve"> занятия по Программе развития социальной активности обучающихся начальных классов "Орлята России".</w:t>
            </w:r>
          </w:p>
        </w:tc>
      </w:tr>
      <w:tr w:rsidR="001B30BF" w:rsidRPr="001B30BF" w:rsidTr="00CD10BE">
        <w:tc>
          <w:tcPr>
            <w:tcW w:w="2282" w:type="dxa"/>
            <w:vAlign w:val="center"/>
          </w:tcPr>
          <w:p w:rsidR="001B30BF" w:rsidRPr="001B30BF" w:rsidRDefault="001B30BF" w:rsidP="001B30BF">
            <w:pPr>
              <w:widowControl/>
              <w:tabs>
                <w:tab w:val="left" w:pos="4500"/>
                <w:tab w:val="left" w:pos="9180"/>
                <w:tab w:val="left" w:pos="9360"/>
              </w:tabs>
              <w:autoSpaceDE/>
              <w:autoSpaceDN/>
              <w:contextualSpacing/>
              <w:jc w:val="center"/>
              <w:rPr>
                <w:sz w:val="22"/>
                <w:szCs w:val="22"/>
              </w:rPr>
            </w:pPr>
            <w:proofErr w:type="gramStart"/>
            <w:r w:rsidRPr="001B30BF">
              <w:rPr>
                <w:sz w:val="22"/>
                <w:szCs w:val="22"/>
              </w:rPr>
              <w:lastRenderedPageBreak/>
              <w:t>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roofErr w:type="gramEnd"/>
          </w:p>
        </w:tc>
        <w:tc>
          <w:tcPr>
            <w:tcW w:w="1512" w:type="dxa"/>
            <w:vAlign w:val="center"/>
          </w:tcPr>
          <w:p w:rsidR="001B30BF" w:rsidRPr="001B30BF" w:rsidRDefault="001B30BF" w:rsidP="001B30BF">
            <w:pPr>
              <w:widowControl/>
              <w:tabs>
                <w:tab w:val="left" w:pos="4500"/>
                <w:tab w:val="left" w:pos="9180"/>
                <w:tab w:val="left" w:pos="9360"/>
              </w:tabs>
              <w:autoSpaceDE/>
              <w:autoSpaceDN/>
              <w:contextualSpacing/>
              <w:jc w:val="center"/>
              <w:rPr>
                <w:sz w:val="22"/>
                <w:szCs w:val="22"/>
              </w:rPr>
            </w:pPr>
            <w:r w:rsidRPr="001B30BF">
              <w:rPr>
                <w:sz w:val="22"/>
                <w:szCs w:val="22"/>
              </w:rPr>
              <w:t>2</w:t>
            </w:r>
          </w:p>
        </w:tc>
        <w:tc>
          <w:tcPr>
            <w:tcW w:w="6520" w:type="dxa"/>
          </w:tcPr>
          <w:p w:rsidR="001B30BF" w:rsidRPr="001B30BF" w:rsidRDefault="001B30BF" w:rsidP="001B30BF">
            <w:pPr>
              <w:widowControl/>
              <w:tabs>
                <w:tab w:val="left" w:pos="4500"/>
                <w:tab w:val="left" w:pos="9180"/>
                <w:tab w:val="left" w:pos="9360"/>
              </w:tabs>
              <w:autoSpaceDE/>
              <w:autoSpaceDN/>
              <w:contextualSpacing/>
              <w:rPr>
                <w:sz w:val="22"/>
                <w:szCs w:val="22"/>
              </w:rPr>
            </w:pPr>
            <w:r w:rsidRPr="001B30BF">
              <w:rPr>
                <w:b/>
                <w:sz w:val="22"/>
                <w:szCs w:val="22"/>
              </w:rPr>
              <w:t>Основная цель</w:t>
            </w:r>
            <w:r w:rsidRPr="001B30BF">
              <w:rPr>
                <w:sz w:val="22"/>
                <w:szCs w:val="22"/>
              </w:rPr>
              <w:t>: развитие важных для жизни подрастающего человека социальных умений - заботиться о других и организовывать свою собственную деятельность, лидировать и подчиняться, брать на себя инициативу и нести ответственность, отстаивать свою точку зрения и принимать другие точки зрения.</w:t>
            </w:r>
          </w:p>
          <w:p w:rsidR="001B30BF" w:rsidRPr="001B30BF" w:rsidRDefault="001B30BF" w:rsidP="001B30BF">
            <w:pPr>
              <w:widowControl/>
              <w:tabs>
                <w:tab w:val="left" w:pos="4500"/>
                <w:tab w:val="left" w:pos="9180"/>
                <w:tab w:val="left" w:pos="9360"/>
              </w:tabs>
              <w:autoSpaceDE/>
              <w:autoSpaceDN/>
              <w:contextualSpacing/>
              <w:rPr>
                <w:sz w:val="22"/>
                <w:szCs w:val="22"/>
              </w:rPr>
            </w:pPr>
            <w:r w:rsidRPr="001B30BF">
              <w:rPr>
                <w:b/>
                <w:sz w:val="22"/>
                <w:szCs w:val="22"/>
              </w:rPr>
              <w:t>Основная задача</w:t>
            </w:r>
            <w:r w:rsidRPr="001B30BF">
              <w:rPr>
                <w:sz w:val="22"/>
                <w:szCs w:val="22"/>
              </w:rPr>
              <w:t>: обеспечение психологического благополучия обучающихся в образовательном пространстве школы, создание условий для развития ответственности за формирование макр</w:t>
            </w:r>
            <w:proofErr w:type="gramStart"/>
            <w:r w:rsidRPr="001B30BF">
              <w:rPr>
                <w:sz w:val="22"/>
                <w:szCs w:val="22"/>
              </w:rPr>
              <w:t>о-</w:t>
            </w:r>
            <w:proofErr w:type="gramEnd"/>
            <w:r w:rsidRPr="001B30BF">
              <w:rPr>
                <w:sz w:val="22"/>
                <w:szCs w:val="22"/>
              </w:rPr>
              <w:t xml:space="preserve"> и </w:t>
            </w:r>
            <w:proofErr w:type="spellStart"/>
            <w:r w:rsidRPr="001B30BF">
              <w:rPr>
                <w:sz w:val="22"/>
                <w:szCs w:val="22"/>
              </w:rPr>
              <w:t>микрокоммуникаций</w:t>
            </w:r>
            <w:proofErr w:type="spellEnd"/>
            <w:r w:rsidRPr="001B30BF">
              <w:rPr>
                <w:sz w:val="22"/>
                <w:szCs w:val="22"/>
              </w:rPr>
              <w:t>, складывающихся в образовательной организации, понимания зон личного влияния на уклад школьной жизни.</w:t>
            </w:r>
          </w:p>
          <w:p w:rsidR="001B30BF" w:rsidRPr="001B30BF" w:rsidRDefault="001B30BF" w:rsidP="001B30BF">
            <w:pPr>
              <w:widowControl/>
              <w:tabs>
                <w:tab w:val="left" w:pos="4500"/>
                <w:tab w:val="left" w:pos="9180"/>
                <w:tab w:val="left" w:pos="9360"/>
              </w:tabs>
              <w:autoSpaceDE/>
              <w:autoSpaceDN/>
              <w:contextualSpacing/>
              <w:rPr>
                <w:sz w:val="22"/>
                <w:szCs w:val="22"/>
              </w:rPr>
            </w:pPr>
            <w:proofErr w:type="gramStart"/>
            <w:r w:rsidRPr="001B30BF">
              <w:rPr>
                <w:b/>
                <w:sz w:val="22"/>
                <w:szCs w:val="22"/>
              </w:rPr>
              <w:t>Основные организационные формы</w:t>
            </w:r>
            <w:r w:rsidRPr="001B30BF">
              <w:rPr>
                <w:sz w:val="22"/>
                <w:szCs w:val="22"/>
              </w:rPr>
              <w:t>: педагогическое сопровождение деятельности Российского движения школьников и Юнармейских отрядов; волонтерских, трудовых, экологических отрядов, создаваемых для социально ориентированной работы; выборного Совета обучающихся, создаваемого для учета мнения школьников по вопросам управления образовательной организацией;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roofErr w:type="gramEnd"/>
            <w:r w:rsidRPr="001B30BF">
              <w:rPr>
                <w:sz w:val="22"/>
                <w:szCs w:val="22"/>
              </w:rPr>
              <w:t xml:space="preserve">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w:t>
            </w:r>
            <w:proofErr w:type="spellStart"/>
            <w:r w:rsidRPr="001B30BF">
              <w:rPr>
                <w:sz w:val="22"/>
                <w:szCs w:val="22"/>
              </w:rPr>
              <w:t>флешмобов</w:t>
            </w:r>
            <w:proofErr w:type="spellEnd"/>
            <w:r w:rsidRPr="001B30BF">
              <w:rPr>
                <w:sz w:val="22"/>
                <w:szCs w:val="22"/>
              </w:rPr>
              <w:t>); творческих советов, отвечающих за проведение тех или иных конкретных мероприятий, праздников, вечеров, акций; созданной из наиболее авторитетных старшеклассников группы по урегулированию конфликтных ситуаций в школе и т.п.</w:t>
            </w:r>
          </w:p>
        </w:tc>
      </w:tr>
    </w:tbl>
    <w:p w:rsidR="001B30BF" w:rsidRPr="001B30BF" w:rsidRDefault="001B30BF" w:rsidP="001B30BF">
      <w:pPr>
        <w:widowControl/>
        <w:autoSpaceDE/>
        <w:autoSpaceDN/>
        <w:ind w:firstLine="567"/>
        <w:contextualSpacing/>
        <w:jc w:val="both"/>
        <w:rPr>
          <w:rFonts w:eastAsiaTheme="minorEastAsia"/>
          <w:sz w:val="28"/>
          <w:szCs w:val="28"/>
          <w:lang w:eastAsia="ru-RU"/>
        </w:rPr>
      </w:pPr>
    </w:p>
    <w:p w:rsidR="001B30BF" w:rsidRPr="001B30BF" w:rsidRDefault="001B30BF" w:rsidP="001B30BF">
      <w:pPr>
        <w:adjustRightInd w:val="0"/>
        <w:ind w:firstLine="567"/>
        <w:contextualSpacing/>
        <w:jc w:val="both"/>
        <w:rPr>
          <w:b/>
          <w:bCs/>
          <w:sz w:val="28"/>
          <w:szCs w:val="28"/>
          <w:lang w:eastAsia="ru-RU"/>
        </w:rPr>
      </w:pPr>
      <w:r w:rsidRPr="001B30BF">
        <w:rPr>
          <w:b/>
          <w:bCs/>
          <w:sz w:val="28"/>
          <w:szCs w:val="28"/>
          <w:lang w:eastAsia="ru-RU"/>
        </w:rPr>
        <w:t>5.4. План внеурочной деятельности НОО</w:t>
      </w:r>
    </w:p>
    <w:p w:rsidR="001B30BF" w:rsidRPr="001B30BF" w:rsidRDefault="001B30BF" w:rsidP="001B30BF">
      <w:pPr>
        <w:widowControl/>
        <w:adjustRightInd w:val="0"/>
        <w:ind w:firstLine="567"/>
        <w:jc w:val="both"/>
        <w:textAlignment w:val="center"/>
        <w:rPr>
          <w:rFonts w:eastAsiaTheme="minorEastAsia" w:cs="SchoolBookSanPin"/>
          <w:color w:val="000000"/>
          <w:sz w:val="28"/>
          <w:szCs w:val="28"/>
          <w:lang w:eastAsia="ru-RU"/>
        </w:rPr>
      </w:pPr>
      <w:r w:rsidRPr="001B30BF">
        <w:rPr>
          <w:rFonts w:eastAsiaTheme="minorEastAsia" w:cs="SchoolBookSanPin"/>
          <w:color w:val="000000"/>
          <w:sz w:val="28"/>
          <w:szCs w:val="28"/>
          <w:lang w:eastAsia="ru-RU"/>
        </w:rPr>
        <w:t xml:space="preserve">Внеурочная деятельность организуется </w:t>
      </w:r>
      <w:r w:rsidRPr="001B30BF">
        <w:rPr>
          <w:rFonts w:eastAsiaTheme="minorEastAsia" w:cs="SchoolBookSanPin"/>
          <w:i/>
          <w:iCs/>
          <w:color w:val="000000"/>
          <w:sz w:val="28"/>
          <w:szCs w:val="28"/>
          <w:lang w:eastAsia="ru-RU"/>
        </w:rPr>
        <w:t xml:space="preserve">по направлениям развития личности младшего школьника </w:t>
      </w:r>
      <w:r w:rsidRPr="001B30BF">
        <w:rPr>
          <w:rFonts w:eastAsiaTheme="minorEastAsia" w:cs="SchoolBookSanPin"/>
          <w:color w:val="000000"/>
          <w:sz w:val="28"/>
          <w:szCs w:val="28"/>
          <w:lang w:eastAsia="ru-RU"/>
        </w:rPr>
        <w:t xml:space="preserve">с учетом намеченных задач внеурочной деятельности. Все ее формы представляются в </w:t>
      </w:r>
      <w:proofErr w:type="spellStart"/>
      <w:r w:rsidRPr="001B30BF">
        <w:rPr>
          <w:rFonts w:eastAsiaTheme="minorEastAsia" w:cs="SchoolBookSanPin"/>
          <w:color w:val="000000"/>
          <w:sz w:val="28"/>
          <w:szCs w:val="28"/>
          <w:lang w:eastAsia="ru-RU"/>
        </w:rPr>
        <w:t>деятельностных</w:t>
      </w:r>
      <w:proofErr w:type="spellEnd"/>
      <w:r w:rsidRPr="001B30BF">
        <w:rPr>
          <w:rFonts w:eastAsiaTheme="minorEastAsia" w:cs="SchoolBookSanPin"/>
          <w:color w:val="000000"/>
          <w:sz w:val="28"/>
          <w:szCs w:val="28"/>
          <w:lang w:eastAsia="ru-RU"/>
        </w:rPr>
        <w:t xml:space="preserve">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rsidR="001B30BF" w:rsidRPr="001B30BF" w:rsidRDefault="001B30BF" w:rsidP="001B30BF">
      <w:pPr>
        <w:widowControl/>
        <w:tabs>
          <w:tab w:val="left" w:pos="567"/>
        </w:tabs>
        <w:adjustRightInd w:val="0"/>
        <w:ind w:firstLine="567"/>
        <w:jc w:val="both"/>
        <w:textAlignment w:val="center"/>
        <w:rPr>
          <w:rFonts w:eastAsiaTheme="minorEastAsia" w:cs="SchoolBookSanPin"/>
          <w:color w:val="000000"/>
          <w:sz w:val="28"/>
          <w:szCs w:val="28"/>
          <w:lang w:eastAsia="ru-RU"/>
        </w:rPr>
      </w:pPr>
      <w:r w:rsidRPr="001B30BF">
        <w:rPr>
          <w:rFonts w:eastAsiaTheme="minorEastAsia" w:cs="SchoolBookSanPin"/>
          <w:color w:val="000000"/>
          <w:sz w:val="28"/>
          <w:szCs w:val="28"/>
          <w:lang w:eastAsia="ru-RU"/>
        </w:rPr>
        <w:t>- особенности образовательной организации (условия функционирования, тип школы, особенности контингента, кадровый состав);</w:t>
      </w:r>
    </w:p>
    <w:p w:rsidR="001B30BF" w:rsidRPr="001B30BF" w:rsidRDefault="001B30BF" w:rsidP="001B30BF">
      <w:pPr>
        <w:widowControl/>
        <w:tabs>
          <w:tab w:val="left" w:pos="567"/>
        </w:tabs>
        <w:adjustRightInd w:val="0"/>
        <w:ind w:firstLine="567"/>
        <w:jc w:val="both"/>
        <w:textAlignment w:val="center"/>
        <w:rPr>
          <w:rFonts w:eastAsiaTheme="minorEastAsia" w:cs="SchoolBookSanPin"/>
          <w:color w:val="000000"/>
          <w:sz w:val="28"/>
          <w:szCs w:val="28"/>
          <w:lang w:eastAsia="ru-RU"/>
        </w:rPr>
      </w:pPr>
      <w:r w:rsidRPr="001B30BF">
        <w:rPr>
          <w:rFonts w:eastAsiaTheme="minorEastAsia" w:cs="SchoolBookSanPin"/>
          <w:color w:val="000000"/>
          <w:sz w:val="28"/>
          <w:szCs w:val="28"/>
          <w:lang w:eastAsia="ru-RU"/>
        </w:rPr>
        <w:t xml:space="preserve">- результаты диагностики успеваемости и уровня развития обучающихся, проблемы и трудности их учебной деятельности; </w:t>
      </w:r>
    </w:p>
    <w:p w:rsidR="001B30BF" w:rsidRPr="001B30BF" w:rsidRDefault="001B30BF" w:rsidP="001B30BF">
      <w:pPr>
        <w:widowControl/>
        <w:tabs>
          <w:tab w:val="left" w:pos="567"/>
        </w:tabs>
        <w:adjustRightInd w:val="0"/>
        <w:ind w:firstLine="567"/>
        <w:jc w:val="both"/>
        <w:textAlignment w:val="center"/>
        <w:rPr>
          <w:rFonts w:eastAsiaTheme="minorEastAsia" w:cs="SchoolBookSanPin"/>
          <w:color w:val="000000"/>
          <w:sz w:val="28"/>
          <w:szCs w:val="28"/>
          <w:lang w:eastAsia="ru-RU"/>
        </w:rPr>
      </w:pPr>
      <w:r w:rsidRPr="001B30BF">
        <w:rPr>
          <w:rFonts w:eastAsiaTheme="minorEastAsia" w:cs="SchoolBookSanPin"/>
          <w:color w:val="000000"/>
          <w:sz w:val="28"/>
          <w:szCs w:val="28"/>
          <w:lang w:eastAsia="ru-RU"/>
        </w:rPr>
        <w:lastRenderedPageBreak/>
        <w:t>- возможность обеспечить условия для организации разнообразных внеурочных занятий и их содержательная связь с урочной деятельностью;</w:t>
      </w:r>
    </w:p>
    <w:p w:rsidR="001B30BF" w:rsidRPr="001B30BF" w:rsidRDefault="001B30BF" w:rsidP="001B30BF">
      <w:pPr>
        <w:widowControl/>
        <w:tabs>
          <w:tab w:val="left" w:pos="567"/>
        </w:tabs>
        <w:adjustRightInd w:val="0"/>
        <w:ind w:firstLine="567"/>
        <w:jc w:val="both"/>
        <w:textAlignment w:val="center"/>
        <w:rPr>
          <w:rFonts w:eastAsiaTheme="minorEastAsia" w:cs="SchoolBookSanPin"/>
          <w:color w:val="000000"/>
          <w:spacing w:val="2"/>
          <w:sz w:val="28"/>
          <w:szCs w:val="28"/>
          <w:lang w:eastAsia="ru-RU"/>
        </w:rPr>
      </w:pPr>
      <w:r w:rsidRPr="001B30BF">
        <w:rPr>
          <w:rFonts w:eastAsiaTheme="minorEastAsia" w:cs="SchoolBookSanPin"/>
          <w:color w:val="000000"/>
          <w:spacing w:val="2"/>
          <w:sz w:val="28"/>
          <w:szCs w:val="28"/>
          <w:lang w:eastAsia="ru-RU"/>
        </w:rPr>
        <w:t>- 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1B30BF" w:rsidRPr="001B30BF" w:rsidRDefault="001B30BF" w:rsidP="001B30BF">
      <w:pPr>
        <w:adjustRightInd w:val="0"/>
        <w:ind w:firstLine="567"/>
        <w:contextualSpacing/>
        <w:jc w:val="both"/>
        <w:rPr>
          <w:bCs/>
          <w:sz w:val="28"/>
          <w:szCs w:val="28"/>
          <w:lang w:eastAsia="ru-RU"/>
        </w:rPr>
      </w:pPr>
      <w:r w:rsidRPr="001B30BF">
        <w:rPr>
          <w:bCs/>
          <w:sz w:val="28"/>
          <w:szCs w:val="28"/>
          <w:lang w:eastAsia="ru-RU"/>
        </w:rPr>
        <w:t>Координирующую роль в организации внеурочной деятельности выполняет, как правило, педагогический работник, преподающий на уровне начального общего образования, заместитель директора по учебно-воспитательной работе.</w:t>
      </w:r>
    </w:p>
    <w:p w:rsidR="001B30BF" w:rsidRPr="001B30BF" w:rsidRDefault="001B30BF" w:rsidP="001B30BF">
      <w:pPr>
        <w:widowControl/>
        <w:adjustRightInd w:val="0"/>
        <w:ind w:firstLine="567"/>
        <w:jc w:val="both"/>
        <w:textAlignment w:val="center"/>
        <w:rPr>
          <w:rFonts w:eastAsiaTheme="minorEastAsia" w:cs="SchoolBookSanPin"/>
          <w:b/>
          <w:color w:val="000000"/>
          <w:sz w:val="28"/>
          <w:szCs w:val="28"/>
          <w:lang w:eastAsia="ru-RU"/>
        </w:rPr>
      </w:pPr>
      <w:r w:rsidRPr="001B30BF">
        <w:rPr>
          <w:rFonts w:eastAsiaTheme="minorEastAsia" w:cs="SchoolBookSanPin"/>
          <w:b/>
          <w:iCs/>
          <w:color w:val="000000"/>
          <w:sz w:val="28"/>
          <w:szCs w:val="28"/>
          <w:lang w:eastAsia="ru-RU"/>
        </w:rPr>
        <w:t>5.4.1. Направления и цели внеурочной деятельности</w:t>
      </w:r>
    </w:p>
    <w:p w:rsidR="001B30BF" w:rsidRPr="001B30BF" w:rsidRDefault="001B30BF" w:rsidP="001B30BF">
      <w:pPr>
        <w:widowControl/>
        <w:adjustRightInd w:val="0"/>
        <w:ind w:firstLine="567"/>
        <w:jc w:val="both"/>
        <w:textAlignment w:val="center"/>
        <w:rPr>
          <w:rFonts w:eastAsiaTheme="minorEastAsia" w:cs="SchoolBookSanPin"/>
          <w:i/>
          <w:color w:val="000000"/>
          <w:sz w:val="28"/>
          <w:szCs w:val="28"/>
          <w:lang w:eastAsia="ru-RU"/>
        </w:rPr>
      </w:pPr>
      <w:r w:rsidRPr="001B30BF">
        <w:rPr>
          <w:rFonts w:eastAsiaTheme="minorEastAsia" w:cs="SchoolBookSanPin"/>
          <w:bCs/>
          <w:color w:val="000000"/>
          <w:sz w:val="28"/>
          <w:szCs w:val="28"/>
          <w:lang w:eastAsia="ru-RU"/>
        </w:rPr>
        <w:t>1.</w:t>
      </w:r>
      <w:r w:rsidRPr="001B30BF">
        <w:rPr>
          <w:rFonts w:eastAsiaTheme="minorEastAsia"/>
          <w:bCs/>
          <w:color w:val="000000"/>
          <w:sz w:val="28"/>
          <w:szCs w:val="28"/>
          <w:lang w:eastAsia="ru-RU"/>
        </w:rPr>
        <w:t> </w:t>
      </w:r>
      <w:r w:rsidRPr="001B30BF">
        <w:rPr>
          <w:rFonts w:eastAsiaTheme="minorEastAsia" w:cs="SchoolBookSanPin"/>
          <w:bCs/>
          <w:color w:val="000000"/>
          <w:sz w:val="28"/>
          <w:szCs w:val="28"/>
          <w:lang w:eastAsia="ru-RU"/>
        </w:rPr>
        <w:t xml:space="preserve">Спортивно-оздоровительная деятельность </w:t>
      </w:r>
      <w:r w:rsidRPr="001B30BF">
        <w:rPr>
          <w:rFonts w:eastAsiaTheme="minorEastAsia" w:cs="SchoolBookSanPin"/>
          <w:color w:val="000000"/>
          <w:sz w:val="28"/>
          <w:szCs w:val="28"/>
          <w:lang w:eastAsia="ru-RU"/>
        </w:rPr>
        <w:t>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1B30BF" w:rsidRPr="001B30BF" w:rsidRDefault="001B30BF" w:rsidP="001B30BF">
      <w:pPr>
        <w:widowControl/>
        <w:adjustRightInd w:val="0"/>
        <w:ind w:firstLine="567"/>
        <w:jc w:val="both"/>
        <w:textAlignment w:val="center"/>
        <w:rPr>
          <w:rFonts w:eastAsiaTheme="minorEastAsia" w:cs="SchoolBookSanPin"/>
          <w:color w:val="000000"/>
          <w:sz w:val="28"/>
          <w:szCs w:val="28"/>
          <w:lang w:eastAsia="ru-RU"/>
        </w:rPr>
      </w:pPr>
      <w:r w:rsidRPr="001B30BF">
        <w:rPr>
          <w:rFonts w:eastAsiaTheme="minorEastAsia" w:cs="SchoolBookSanPin"/>
          <w:bCs/>
          <w:color w:val="000000"/>
          <w:sz w:val="28"/>
          <w:szCs w:val="28"/>
          <w:lang w:eastAsia="ru-RU"/>
        </w:rPr>
        <w:t>2.</w:t>
      </w:r>
      <w:r w:rsidRPr="001B30BF">
        <w:rPr>
          <w:rFonts w:eastAsiaTheme="minorEastAsia"/>
          <w:bCs/>
          <w:color w:val="000000"/>
          <w:sz w:val="28"/>
          <w:szCs w:val="28"/>
          <w:lang w:eastAsia="ru-RU"/>
        </w:rPr>
        <w:t> </w:t>
      </w:r>
      <w:r w:rsidRPr="001B30BF">
        <w:rPr>
          <w:rFonts w:eastAsiaTheme="minorEastAsia" w:cs="SchoolBookSanPin"/>
          <w:bCs/>
          <w:color w:val="000000"/>
          <w:sz w:val="28"/>
          <w:szCs w:val="28"/>
          <w:lang w:eastAsia="ru-RU"/>
        </w:rPr>
        <w:t>Проектно-исследовательская деятельность</w:t>
      </w:r>
      <w:r w:rsidRPr="001B30BF">
        <w:rPr>
          <w:rFonts w:eastAsiaTheme="minorEastAsia" w:cs="SchoolBookSanPin"/>
          <w:color w:val="000000"/>
          <w:sz w:val="28"/>
          <w:szCs w:val="28"/>
          <w:lang w:eastAsia="ru-RU"/>
        </w:rPr>
        <w:t xml:space="preserve"> организуется как углубленное изучение учебных предметов в процессе совместной деятельности по выполнению проектов.</w:t>
      </w:r>
    </w:p>
    <w:p w:rsidR="001B30BF" w:rsidRPr="001B30BF" w:rsidRDefault="001B30BF" w:rsidP="001B30BF">
      <w:pPr>
        <w:widowControl/>
        <w:adjustRightInd w:val="0"/>
        <w:ind w:firstLine="567"/>
        <w:jc w:val="both"/>
        <w:textAlignment w:val="center"/>
        <w:rPr>
          <w:rFonts w:eastAsiaTheme="minorEastAsia" w:cs="SchoolBookSanPin"/>
          <w:color w:val="000000"/>
          <w:sz w:val="28"/>
          <w:szCs w:val="28"/>
          <w:lang w:eastAsia="ru-RU"/>
        </w:rPr>
      </w:pPr>
      <w:r w:rsidRPr="001B30BF">
        <w:rPr>
          <w:rFonts w:eastAsiaTheme="minorEastAsia" w:cs="SchoolBookSanPin"/>
          <w:bCs/>
          <w:color w:val="000000"/>
          <w:sz w:val="28"/>
          <w:szCs w:val="28"/>
          <w:lang w:eastAsia="ru-RU"/>
        </w:rPr>
        <w:t>3.</w:t>
      </w:r>
      <w:r w:rsidRPr="001B30BF">
        <w:rPr>
          <w:rFonts w:eastAsiaTheme="minorEastAsia"/>
          <w:bCs/>
          <w:color w:val="000000"/>
          <w:sz w:val="28"/>
          <w:szCs w:val="28"/>
          <w:lang w:eastAsia="ru-RU"/>
        </w:rPr>
        <w:t> </w:t>
      </w:r>
      <w:r w:rsidRPr="001B30BF">
        <w:rPr>
          <w:rFonts w:eastAsiaTheme="minorEastAsia" w:cs="SchoolBookSanPin"/>
          <w:bCs/>
          <w:color w:val="000000"/>
          <w:sz w:val="28"/>
          <w:szCs w:val="28"/>
          <w:lang w:eastAsia="ru-RU"/>
        </w:rPr>
        <w:t>Коммуникативная деятельность</w:t>
      </w:r>
      <w:r w:rsidRPr="001B30BF">
        <w:rPr>
          <w:rFonts w:eastAsiaTheme="minorEastAsia" w:cs="SchoolBookSanPin"/>
          <w:color w:val="000000"/>
          <w:sz w:val="28"/>
          <w:szCs w:val="28"/>
          <w:lang w:eastAsia="ru-RU"/>
        </w:rPr>
        <w:t xml:space="preserve"> направлена на совершенствование функциональной коммуникативной грамотности, культуры диалогического общения и словесного творчества.</w:t>
      </w:r>
    </w:p>
    <w:p w:rsidR="001B30BF" w:rsidRPr="001B30BF" w:rsidRDefault="001B30BF" w:rsidP="001B30BF">
      <w:pPr>
        <w:widowControl/>
        <w:adjustRightInd w:val="0"/>
        <w:ind w:firstLine="567"/>
        <w:jc w:val="both"/>
        <w:textAlignment w:val="center"/>
        <w:rPr>
          <w:rFonts w:eastAsiaTheme="minorEastAsia" w:cs="SchoolBookSanPin"/>
          <w:color w:val="000000"/>
          <w:sz w:val="28"/>
          <w:szCs w:val="28"/>
          <w:lang w:eastAsia="ru-RU"/>
        </w:rPr>
      </w:pPr>
      <w:r w:rsidRPr="001B30BF">
        <w:rPr>
          <w:rFonts w:eastAsiaTheme="minorEastAsia" w:cs="SchoolBookSanPin"/>
          <w:bCs/>
          <w:color w:val="000000"/>
          <w:sz w:val="28"/>
          <w:szCs w:val="28"/>
          <w:lang w:eastAsia="ru-RU"/>
        </w:rPr>
        <w:t>4.</w:t>
      </w:r>
      <w:r w:rsidRPr="001B30BF">
        <w:rPr>
          <w:rFonts w:eastAsiaTheme="minorEastAsia"/>
          <w:bCs/>
          <w:color w:val="000000"/>
          <w:sz w:val="28"/>
          <w:szCs w:val="28"/>
          <w:lang w:eastAsia="ru-RU"/>
        </w:rPr>
        <w:t> </w:t>
      </w:r>
      <w:r w:rsidRPr="001B30BF">
        <w:rPr>
          <w:rFonts w:eastAsiaTheme="minorEastAsia" w:cs="SchoolBookSanPin"/>
          <w:bCs/>
          <w:color w:val="000000"/>
          <w:sz w:val="28"/>
          <w:szCs w:val="28"/>
          <w:lang w:eastAsia="ru-RU"/>
        </w:rPr>
        <w:t>Художественно-эстетическая творческая деятельность</w:t>
      </w:r>
      <w:r w:rsidRPr="001B30BF">
        <w:rPr>
          <w:rFonts w:eastAsiaTheme="minorEastAsia" w:cs="SchoolBookSanPin"/>
          <w:color w:val="000000"/>
          <w:sz w:val="28"/>
          <w:szCs w:val="28"/>
          <w:lang w:eastAsia="ru-RU"/>
        </w:rPr>
        <w:t xml:space="preserve">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1B30BF" w:rsidRPr="001B30BF" w:rsidRDefault="001B30BF" w:rsidP="001B30BF">
      <w:pPr>
        <w:widowControl/>
        <w:adjustRightInd w:val="0"/>
        <w:ind w:firstLine="567"/>
        <w:jc w:val="both"/>
        <w:textAlignment w:val="center"/>
        <w:rPr>
          <w:rFonts w:eastAsiaTheme="minorEastAsia" w:cs="SchoolBookSanPin"/>
          <w:color w:val="000000"/>
          <w:sz w:val="28"/>
          <w:szCs w:val="28"/>
          <w:lang w:eastAsia="ru-RU"/>
        </w:rPr>
      </w:pPr>
      <w:r w:rsidRPr="001B30BF">
        <w:rPr>
          <w:rFonts w:eastAsiaTheme="minorEastAsia" w:cs="SchoolBookSanPin"/>
          <w:bCs/>
          <w:color w:val="000000"/>
          <w:sz w:val="28"/>
          <w:szCs w:val="28"/>
          <w:lang w:eastAsia="ru-RU"/>
        </w:rPr>
        <w:t>5.</w:t>
      </w:r>
      <w:r w:rsidRPr="001B30BF">
        <w:rPr>
          <w:rFonts w:eastAsiaTheme="minorEastAsia"/>
          <w:bCs/>
          <w:color w:val="000000"/>
          <w:sz w:val="28"/>
          <w:szCs w:val="28"/>
          <w:lang w:eastAsia="ru-RU"/>
        </w:rPr>
        <w:t> </w:t>
      </w:r>
      <w:r w:rsidRPr="001B30BF">
        <w:rPr>
          <w:rFonts w:eastAsiaTheme="minorEastAsia" w:cs="SchoolBookSanPin"/>
          <w:bCs/>
          <w:color w:val="000000"/>
          <w:sz w:val="28"/>
          <w:szCs w:val="28"/>
          <w:lang w:eastAsia="ru-RU"/>
        </w:rPr>
        <w:t>Информационная культура</w:t>
      </w:r>
      <w:r w:rsidRPr="001B30BF">
        <w:rPr>
          <w:rFonts w:eastAsiaTheme="minorEastAsia" w:cs="SchoolBookSanPin"/>
          <w:color w:val="000000"/>
          <w:sz w:val="28"/>
          <w:szCs w:val="28"/>
          <w:lang w:eastAsia="ru-RU"/>
        </w:rPr>
        <w:t xml:space="preserve"> предполагает учебные курсы в рамках внеурочной деятельности,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w:t>
      </w:r>
    </w:p>
    <w:p w:rsidR="001B30BF" w:rsidRPr="001B30BF" w:rsidRDefault="001B30BF" w:rsidP="001B30BF">
      <w:pPr>
        <w:widowControl/>
        <w:adjustRightInd w:val="0"/>
        <w:ind w:firstLine="567"/>
        <w:jc w:val="both"/>
        <w:textAlignment w:val="center"/>
        <w:rPr>
          <w:rFonts w:eastAsiaTheme="minorEastAsia" w:cs="SchoolBookSanPin"/>
          <w:color w:val="000000"/>
          <w:sz w:val="28"/>
          <w:szCs w:val="28"/>
          <w:lang w:eastAsia="ru-RU"/>
        </w:rPr>
      </w:pPr>
      <w:r w:rsidRPr="001B30BF">
        <w:rPr>
          <w:rFonts w:eastAsiaTheme="minorEastAsia" w:cs="SchoolBookSanPin"/>
          <w:bCs/>
          <w:color w:val="000000"/>
          <w:sz w:val="28"/>
          <w:szCs w:val="28"/>
          <w:lang w:eastAsia="ru-RU"/>
        </w:rPr>
        <w:t>6.</w:t>
      </w:r>
      <w:r w:rsidRPr="001B30BF">
        <w:rPr>
          <w:rFonts w:eastAsiaTheme="minorEastAsia"/>
          <w:bCs/>
          <w:color w:val="000000"/>
          <w:sz w:val="28"/>
          <w:szCs w:val="28"/>
          <w:lang w:eastAsia="ru-RU"/>
        </w:rPr>
        <w:t> </w:t>
      </w:r>
      <w:r w:rsidRPr="001B30BF">
        <w:rPr>
          <w:rFonts w:eastAsiaTheme="minorEastAsia" w:cs="SchoolBookSanPin"/>
          <w:bCs/>
          <w:color w:val="000000"/>
          <w:sz w:val="28"/>
          <w:szCs w:val="28"/>
          <w:lang w:eastAsia="ru-RU"/>
        </w:rPr>
        <w:t>Интеллектуальные марафоны</w:t>
      </w:r>
      <w:r w:rsidRPr="001B30BF">
        <w:rPr>
          <w:rFonts w:eastAsiaTheme="minorEastAsia" w:cs="SchoolBookSanPin"/>
          <w:color w:val="000000"/>
          <w:sz w:val="28"/>
          <w:szCs w:val="28"/>
          <w:lang w:eastAsia="ru-RU"/>
        </w:rPr>
        <w:t xml:space="preserve"> - система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rsidR="001B30BF" w:rsidRPr="001B30BF" w:rsidRDefault="001B30BF" w:rsidP="001B30BF">
      <w:pPr>
        <w:widowControl/>
        <w:adjustRightInd w:val="0"/>
        <w:ind w:firstLine="567"/>
        <w:jc w:val="both"/>
        <w:textAlignment w:val="center"/>
        <w:rPr>
          <w:rFonts w:eastAsiaTheme="minorEastAsia" w:cs="SchoolBookSanPin"/>
          <w:color w:val="000000"/>
          <w:sz w:val="28"/>
          <w:szCs w:val="28"/>
          <w:lang w:eastAsia="ru-RU"/>
        </w:rPr>
      </w:pPr>
      <w:r w:rsidRPr="001B30BF">
        <w:rPr>
          <w:rFonts w:eastAsiaTheme="minorEastAsia" w:cs="SchoolBookSanPin"/>
          <w:bCs/>
          <w:color w:val="000000"/>
          <w:sz w:val="28"/>
          <w:szCs w:val="28"/>
          <w:lang w:eastAsia="ru-RU"/>
        </w:rPr>
        <w:t>7.</w:t>
      </w:r>
      <w:r w:rsidRPr="001B30BF">
        <w:rPr>
          <w:rFonts w:eastAsiaTheme="minorEastAsia"/>
          <w:bCs/>
          <w:color w:val="000000"/>
          <w:sz w:val="28"/>
          <w:szCs w:val="28"/>
          <w:lang w:eastAsia="ru-RU"/>
        </w:rPr>
        <w:t> </w:t>
      </w:r>
      <w:r w:rsidRPr="001B30BF">
        <w:rPr>
          <w:rFonts w:eastAsiaTheme="minorEastAsia" w:cs="SchoolBookSanPin"/>
          <w:bCs/>
          <w:color w:val="000000"/>
          <w:sz w:val="28"/>
          <w:szCs w:val="28"/>
          <w:lang w:eastAsia="ru-RU"/>
        </w:rPr>
        <w:t>«Учение с увлечением!»</w:t>
      </w:r>
      <w:r w:rsidRPr="001B30BF">
        <w:rPr>
          <w:rFonts w:eastAsiaTheme="minorEastAsia" w:cs="SchoolBookSanPin"/>
          <w:color w:val="000000"/>
          <w:sz w:val="28"/>
          <w:szCs w:val="28"/>
          <w:lang w:eastAsia="ru-RU"/>
        </w:rPr>
        <w:t xml:space="preserve"> включает систему занятий в зоне ближайшего развития, когда учитель непосредственно помогает </w:t>
      </w:r>
      <w:proofErr w:type="gramStart"/>
      <w:r w:rsidRPr="001B30BF">
        <w:rPr>
          <w:rFonts w:eastAsiaTheme="minorEastAsia" w:cs="SchoolBookSanPin"/>
          <w:color w:val="000000"/>
          <w:sz w:val="28"/>
          <w:szCs w:val="28"/>
          <w:lang w:eastAsia="ru-RU"/>
        </w:rPr>
        <w:t>обучающемуся</w:t>
      </w:r>
      <w:proofErr w:type="gramEnd"/>
      <w:r w:rsidRPr="001B30BF">
        <w:rPr>
          <w:rFonts w:eastAsiaTheme="minorEastAsia" w:cs="SchoolBookSanPin"/>
          <w:color w:val="000000"/>
          <w:sz w:val="28"/>
          <w:szCs w:val="28"/>
          <w:lang w:eastAsia="ru-RU"/>
        </w:rPr>
        <w:t xml:space="preserve"> преодолеть трудности, возникшие при изучении разных предметов. </w:t>
      </w:r>
    </w:p>
    <w:p w:rsidR="001B30BF" w:rsidRPr="001B30BF" w:rsidRDefault="001B30BF" w:rsidP="001B30BF">
      <w:pPr>
        <w:widowControl/>
        <w:adjustRightInd w:val="0"/>
        <w:ind w:firstLine="567"/>
        <w:jc w:val="both"/>
        <w:textAlignment w:val="center"/>
        <w:rPr>
          <w:rFonts w:eastAsiaTheme="minorEastAsia" w:cs="SchoolBookSanPin"/>
          <w:b/>
          <w:color w:val="000000"/>
          <w:sz w:val="28"/>
          <w:szCs w:val="28"/>
          <w:lang w:eastAsia="ru-RU"/>
        </w:rPr>
      </w:pPr>
      <w:r w:rsidRPr="001B30BF">
        <w:rPr>
          <w:rFonts w:eastAsiaTheme="minorEastAsia" w:cs="SchoolBookSanPin"/>
          <w:b/>
          <w:color w:val="000000"/>
          <w:sz w:val="28"/>
          <w:szCs w:val="28"/>
          <w:lang w:eastAsia="ru-RU"/>
        </w:rPr>
        <w:t>5.4.2. Региональная специфика плана внеурочной деятельности</w:t>
      </w:r>
    </w:p>
    <w:p w:rsidR="001B30BF" w:rsidRPr="001B30BF" w:rsidRDefault="001B30BF" w:rsidP="001B30BF">
      <w:pPr>
        <w:widowControl/>
        <w:tabs>
          <w:tab w:val="left" w:pos="4500"/>
          <w:tab w:val="left" w:pos="9180"/>
          <w:tab w:val="left" w:pos="9360"/>
        </w:tabs>
        <w:autoSpaceDE/>
        <w:autoSpaceDN/>
        <w:ind w:firstLine="567"/>
        <w:contextualSpacing/>
        <w:jc w:val="both"/>
        <w:rPr>
          <w:rFonts w:eastAsiaTheme="minorEastAsia"/>
          <w:color w:val="000000"/>
          <w:sz w:val="28"/>
          <w:szCs w:val="28"/>
          <w:lang w:eastAsia="ru-RU"/>
        </w:rPr>
      </w:pPr>
      <w:r w:rsidRPr="001B30BF">
        <w:rPr>
          <w:rFonts w:eastAsiaTheme="minorEastAsia"/>
          <w:color w:val="000000"/>
          <w:sz w:val="28"/>
          <w:szCs w:val="28"/>
          <w:lang w:eastAsia="ru-RU"/>
        </w:rPr>
        <w:t xml:space="preserve">В рамках вариативной части плана внеурочной деятельности целесообразно включить 3 часа в неделю </w:t>
      </w:r>
      <w:r w:rsidRPr="001B30BF">
        <w:rPr>
          <w:rFonts w:asciiTheme="minorHAnsi" w:eastAsiaTheme="minorEastAsia" w:hAnsiTheme="minorHAnsi"/>
          <w:sz w:val="28"/>
          <w:szCs w:val="28"/>
          <w:lang w:eastAsia="ru-RU"/>
        </w:rPr>
        <w:t>–</w:t>
      </w:r>
      <w:r w:rsidRPr="001B30BF">
        <w:rPr>
          <w:rFonts w:eastAsiaTheme="minorEastAsia"/>
          <w:color w:val="000000"/>
          <w:sz w:val="28"/>
          <w:szCs w:val="28"/>
          <w:lang w:eastAsia="ru-RU"/>
        </w:rPr>
        <w:t xml:space="preserve">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w:t>
      </w:r>
    </w:p>
    <w:p w:rsidR="001B30BF" w:rsidRPr="001B30BF" w:rsidRDefault="001B30BF" w:rsidP="001B30BF">
      <w:pPr>
        <w:adjustRightInd w:val="0"/>
        <w:ind w:firstLine="567"/>
        <w:contextualSpacing/>
        <w:jc w:val="both"/>
        <w:rPr>
          <w:bCs/>
          <w:sz w:val="28"/>
          <w:szCs w:val="28"/>
          <w:lang w:eastAsia="ru-RU"/>
        </w:rPr>
      </w:pPr>
      <w:r w:rsidRPr="001B30BF">
        <w:rPr>
          <w:bCs/>
          <w:sz w:val="28"/>
          <w:szCs w:val="28"/>
          <w:lang w:eastAsia="ru-RU"/>
        </w:rPr>
        <w:t>Рекомендуется выделить по 2 часа на изучение родного (тувинского) языка и литературного чтения на родном языке с 1 по 4 классы.</w:t>
      </w:r>
    </w:p>
    <w:p w:rsidR="001B30BF" w:rsidRPr="001B30BF" w:rsidRDefault="001B30BF" w:rsidP="001B30BF">
      <w:pPr>
        <w:widowControl/>
        <w:autoSpaceDE/>
        <w:autoSpaceDN/>
        <w:ind w:firstLine="567"/>
        <w:jc w:val="both"/>
        <w:rPr>
          <w:rFonts w:eastAsiaTheme="minorEastAsia" w:cstheme="minorBidi"/>
          <w:bCs/>
          <w:iCs/>
          <w:sz w:val="28"/>
          <w:szCs w:val="28"/>
          <w:lang w:eastAsia="ru-RU"/>
        </w:rPr>
      </w:pPr>
      <w:r w:rsidRPr="001B30BF">
        <w:rPr>
          <w:rFonts w:eastAsiaTheme="minorEastAsia" w:cstheme="minorBidi"/>
          <w:bCs/>
          <w:iCs/>
          <w:sz w:val="28"/>
          <w:szCs w:val="28"/>
          <w:lang w:eastAsia="ru-RU"/>
        </w:rPr>
        <w:lastRenderedPageBreak/>
        <w:t xml:space="preserve">Государственным бюджетным научным учреждением Министерства образования Республики Тыва «Институт развития национальной школы» рекомендуется использовать в работе </w:t>
      </w:r>
      <w:r w:rsidRPr="001B30BF">
        <w:rPr>
          <w:rFonts w:eastAsiaTheme="minorEastAsia" w:cstheme="minorBidi"/>
          <w:bCs/>
          <w:iCs/>
          <w:sz w:val="28"/>
          <w:szCs w:val="28"/>
          <w:lang w:val="tt-RU" w:eastAsia="ru-RU"/>
        </w:rPr>
        <w:t>примерные</w:t>
      </w:r>
      <w:r w:rsidRPr="001B30BF">
        <w:rPr>
          <w:rFonts w:eastAsiaTheme="minorEastAsia" w:cstheme="minorBidi"/>
          <w:bCs/>
          <w:iCs/>
          <w:sz w:val="28"/>
          <w:szCs w:val="28"/>
          <w:lang w:eastAsia="ru-RU"/>
        </w:rPr>
        <w:t xml:space="preserve"> рабочие программы по внеурочной деятельности для 1-4 классов</w:t>
      </w:r>
    </w:p>
    <w:p w:rsidR="001B30BF" w:rsidRPr="001B30BF" w:rsidRDefault="001B30BF" w:rsidP="001B30BF">
      <w:pPr>
        <w:widowControl/>
        <w:autoSpaceDE/>
        <w:autoSpaceDN/>
        <w:ind w:firstLine="567"/>
        <w:jc w:val="both"/>
        <w:rPr>
          <w:rFonts w:eastAsiaTheme="minorEastAsia" w:cstheme="minorBidi"/>
          <w:b/>
          <w:bCs/>
          <w:i/>
          <w:iCs/>
          <w:sz w:val="28"/>
          <w:szCs w:val="28"/>
          <w:lang w:eastAsia="ru-RU"/>
        </w:rPr>
      </w:pPr>
      <w:r w:rsidRPr="001B30BF">
        <w:rPr>
          <w:rFonts w:eastAsiaTheme="minorEastAsia" w:cstheme="minorBidi"/>
          <w:b/>
          <w:bCs/>
          <w:i/>
          <w:iCs/>
          <w:sz w:val="28"/>
          <w:szCs w:val="28"/>
          <w:lang w:eastAsia="ru-RU"/>
        </w:rPr>
        <w:t xml:space="preserve">По тувинскому языку: </w:t>
      </w:r>
    </w:p>
    <w:p w:rsidR="001B30BF" w:rsidRPr="001B30BF" w:rsidRDefault="001B30BF" w:rsidP="001B30BF">
      <w:pPr>
        <w:widowControl/>
        <w:autoSpaceDE/>
        <w:autoSpaceDN/>
        <w:ind w:left="142"/>
        <w:jc w:val="both"/>
        <w:rPr>
          <w:rFonts w:eastAsiaTheme="minorEastAsia" w:cstheme="minorBidi"/>
          <w:sz w:val="28"/>
          <w:szCs w:val="28"/>
          <w:lang w:eastAsia="ru-RU"/>
        </w:rPr>
      </w:pPr>
      <w:r w:rsidRPr="001B30BF">
        <w:rPr>
          <w:rFonts w:eastAsiaTheme="minorEastAsia" w:cstheme="minorBidi"/>
          <w:sz w:val="28"/>
          <w:szCs w:val="28"/>
          <w:lang w:eastAsia="ru-RU"/>
        </w:rPr>
        <w:t>1 час в неделю – 1класс: «Т</w:t>
      </w:r>
      <w:r w:rsidRPr="001B30BF">
        <w:rPr>
          <w:rFonts w:eastAsiaTheme="minorEastAsia" w:cstheme="minorBidi"/>
          <w:sz w:val="28"/>
          <w:szCs w:val="28"/>
          <w:lang w:val="tt-RU" w:eastAsia="ru-RU"/>
        </w:rPr>
        <w:t>ө</w:t>
      </w:r>
      <w:proofErr w:type="spellStart"/>
      <w:r w:rsidRPr="001B30BF">
        <w:rPr>
          <w:rFonts w:eastAsiaTheme="minorEastAsia" w:cstheme="minorBidi"/>
          <w:sz w:val="28"/>
          <w:szCs w:val="28"/>
          <w:lang w:eastAsia="ru-RU"/>
        </w:rPr>
        <w:t>рээн</w:t>
      </w:r>
      <w:proofErr w:type="spellEnd"/>
      <w:r w:rsidRPr="001B30BF">
        <w:rPr>
          <w:rFonts w:eastAsiaTheme="minorEastAsia" w:cstheme="minorBidi"/>
          <w:sz w:val="28"/>
          <w:szCs w:val="28"/>
          <w:lang w:eastAsia="ru-RU"/>
        </w:rPr>
        <w:t xml:space="preserve"> </w:t>
      </w:r>
      <w:proofErr w:type="spellStart"/>
      <w:r w:rsidRPr="001B30BF">
        <w:rPr>
          <w:rFonts w:eastAsiaTheme="minorEastAsia" w:cstheme="minorBidi"/>
          <w:sz w:val="28"/>
          <w:szCs w:val="28"/>
          <w:lang w:eastAsia="ru-RU"/>
        </w:rPr>
        <w:t>дылым</w:t>
      </w:r>
      <w:proofErr w:type="spellEnd"/>
      <w:r w:rsidRPr="001B30BF">
        <w:rPr>
          <w:rFonts w:eastAsiaTheme="minorEastAsia" w:cstheme="minorBidi"/>
          <w:sz w:val="28"/>
          <w:szCs w:val="28"/>
          <w:lang w:eastAsia="ru-RU"/>
        </w:rPr>
        <w:t xml:space="preserve">» («Мой родной язык»); </w:t>
      </w:r>
    </w:p>
    <w:p w:rsidR="001B30BF" w:rsidRPr="001B30BF" w:rsidRDefault="001B30BF" w:rsidP="001B30BF">
      <w:pPr>
        <w:widowControl/>
        <w:autoSpaceDE/>
        <w:autoSpaceDN/>
        <w:ind w:left="142"/>
        <w:jc w:val="both"/>
        <w:rPr>
          <w:rFonts w:eastAsiaTheme="minorEastAsia" w:cstheme="minorBidi"/>
          <w:sz w:val="28"/>
          <w:szCs w:val="28"/>
          <w:lang w:eastAsia="ru-RU"/>
        </w:rPr>
      </w:pPr>
      <w:r w:rsidRPr="001B30BF">
        <w:rPr>
          <w:rFonts w:eastAsiaTheme="minorEastAsia" w:cstheme="minorBidi"/>
          <w:sz w:val="28"/>
          <w:szCs w:val="28"/>
          <w:lang w:eastAsia="ru-RU"/>
        </w:rPr>
        <w:t>1 час в неделю – 2 класс: «Т</w:t>
      </w:r>
      <w:r w:rsidRPr="001B30BF">
        <w:rPr>
          <w:rFonts w:eastAsiaTheme="minorEastAsia" w:cstheme="minorBidi"/>
          <w:sz w:val="28"/>
          <w:szCs w:val="28"/>
          <w:lang w:val="tt-RU" w:eastAsia="ru-RU"/>
        </w:rPr>
        <w:t>ө</w:t>
      </w:r>
      <w:proofErr w:type="spellStart"/>
      <w:r w:rsidRPr="001B30BF">
        <w:rPr>
          <w:rFonts w:eastAsiaTheme="minorEastAsia" w:cstheme="minorBidi"/>
          <w:sz w:val="28"/>
          <w:szCs w:val="28"/>
          <w:lang w:eastAsia="ru-RU"/>
        </w:rPr>
        <w:t>рээн</w:t>
      </w:r>
      <w:proofErr w:type="spellEnd"/>
      <w:r w:rsidRPr="001B30BF">
        <w:rPr>
          <w:rFonts w:eastAsiaTheme="minorEastAsia" w:cstheme="minorBidi"/>
          <w:sz w:val="28"/>
          <w:szCs w:val="28"/>
          <w:lang w:eastAsia="ru-RU"/>
        </w:rPr>
        <w:t xml:space="preserve"> </w:t>
      </w:r>
      <w:proofErr w:type="spellStart"/>
      <w:r w:rsidRPr="001B30BF">
        <w:rPr>
          <w:rFonts w:eastAsiaTheme="minorEastAsia" w:cstheme="minorBidi"/>
          <w:sz w:val="28"/>
          <w:szCs w:val="28"/>
          <w:lang w:eastAsia="ru-RU"/>
        </w:rPr>
        <w:t>дылым</w:t>
      </w:r>
      <w:proofErr w:type="spellEnd"/>
      <w:r w:rsidRPr="001B30BF">
        <w:rPr>
          <w:rFonts w:eastAsiaTheme="minorEastAsia" w:cstheme="minorBidi"/>
          <w:sz w:val="28"/>
          <w:szCs w:val="28"/>
          <w:lang w:eastAsia="ru-RU"/>
        </w:rPr>
        <w:t>» («Мой родной язык»);</w:t>
      </w:r>
    </w:p>
    <w:p w:rsidR="001B30BF" w:rsidRPr="001B30BF" w:rsidRDefault="001B30BF" w:rsidP="001B30BF">
      <w:pPr>
        <w:widowControl/>
        <w:autoSpaceDE/>
        <w:autoSpaceDN/>
        <w:ind w:left="142"/>
        <w:jc w:val="both"/>
        <w:rPr>
          <w:rFonts w:eastAsiaTheme="minorEastAsia" w:cstheme="minorBidi"/>
          <w:sz w:val="28"/>
          <w:szCs w:val="28"/>
          <w:lang w:eastAsia="ru-RU"/>
        </w:rPr>
      </w:pPr>
      <w:r w:rsidRPr="001B30BF">
        <w:rPr>
          <w:rFonts w:eastAsiaTheme="minorEastAsia" w:cstheme="minorBidi"/>
          <w:sz w:val="28"/>
          <w:szCs w:val="28"/>
          <w:lang w:eastAsia="ru-RU"/>
        </w:rPr>
        <w:t>1 час в неделю – 3 класс: «Т</w:t>
      </w:r>
      <w:r w:rsidRPr="001B30BF">
        <w:rPr>
          <w:rFonts w:eastAsiaTheme="minorEastAsia" w:cstheme="minorBidi"/>
          <w:sz w:val="28"/>
          <w:szCs w:val="28"/>
          <w:lang w:val="tt-RU" w:eastAsia="ru-RU"/>
        </w:rPr>
        <w:t>ө</w:t>
      </w:r>
      <w:proofErr w:type="spellStart"/>
      <w:r w:rsidRPr="001B30BF">
        <w:rPr>
          <w:rFonts w:eastAsiaTheme="minorEastAsia" w:cstheme="minorBidi"/>
          <w:sz w:val="28"/>
          <w:szCs w:val="28"/>
          <w:lang w:eastAsia="ru-RU"/>
        </w:rPr>
        <w:t>рээн</w:t>
      </w:r>
      <w:proofErr w:type="spellEnd"/>
      <w:r w:rsidRPr="001B30BF">
        <w:rPr>
          <w:rFonts w:eastAsiaTheme="minorEastAsia" w:cstheme="minorBidi"/>
          <w:sz w:val="28"/>
          <w:szCs w:val="28"/>
          <w:lang w:eastAsia="ru-RU"/>
        </w:rPr>
        <w:t xml:space="preserve"> </w:t>
      </w:r>
      <w:proofErr w:type="spellStart"/>
      <w:r w:rsidRPr="001B30BF">
        <w:rPr>
          <w:rFonts w:eastAsiaTheme="minorEastAsia" w:cstheme="minorBidi"/>
          <w:sz w:val="28"/>
          <w:szCs w:val="28"/>
          <w:lang w:eastAsia="ru-RU"/>
        </w:rPr>
        <w:t>дылым</w:t>
      </w:r>
      <w:proofErr w:type="spellEnd"/>
      <w:r w:rsidRPr="001B30BF">
        <w:rPr>
          <w:rFonts w:eastAsiaTheme="minorEastAsia" w:cstheme="minorBidi"/>
          <w:sz w:val="28"/>
          <w:szCs w:val="28"/>
          <w:lang w:eastAsia="ru-RU"/>
        </w:rPr>
        <w:t>» («Мой родной язык»);</w:t>
      </w:r>
    </w:p>
    <w:p w:rsidR="001B30BF" w:rsidRPr="001B30BF" w:rsidRDefault="001B30BF" w:rsidP="001B30BF">
      <w:pPr>
        <w:widowControl/>
        <w:autoSpaceDE/>
        <w:autoSpaceDN/>
        <w:ind w:left="142"/>
        <w:jc w:val="both"/>
        <w:rPr>
          <w:rFonts w:eastAsiaTheme="minorEastAsia" w:cstheme="minorBidi"/>
          <w:sz w:val="28"/>
          <w:szCs w:val="28"/>
          <w:lang w:eastAsia="ru-RU"/>
        </w:rPr>
      </w:pPr>
      <w:r w:rsidRPr="001B30BF">
        <w:rPr>
          <w:rFonts w:eastAsiaTheme="minorEastAsia" w:cstheme="minorBidi"/>
          <w:sz w:val="28"/>
          <w:szCs w:val="28"/>
          <w:lang w:eastAsia="ru-RU"/>
        </w:rPr>
        <w:t>1 час в неделю – 4 класс: «Т</w:t>
      </w:r>
      <w:r w:rsidRPr="001B30BF">
        <w:rPr>
          <w:rFonts w:eastAsiaTheme="minorEastAsia" w:cstheme="minorBidi"/>
          <w:sz w:val="28"/>
          <w:szCs w:val="28"/>
          <w:lang w:val="tt-RU" w:eastAsia="ru-RU"/>
        </w:rPr>
        <w:t>ө</w:t>
      </w:r>
      <w:proofErr w:type="spellStart"/>
      <w:r w:rsidRPr="001B30BF">
        <w:rPr>
          <w:rFonts w:eastAsiaTheme="minorEastAsia" w:cstheme="minorBidi"/>
          <w:sz w:val="28"/>
          <w:szCs w:val="28"/>
          <w:lang w:eastAsia="ru-RU"/>
        </w:rPr>
        <w:t>рээн</w:t>
      </w:r>
      <w:proofErr w:type="spellEnd"/>
      <w:r w:rsidRPr="001B30BF">
        <w:rPr>
          <w:rFonts w:eastAsiaTheme="minorEastAsia" w:cstheme="minorBidi"/>
          <w:sz w:val="28"/>
          <w:szCs w:val="28"/>
          <w:lang w:eastAsia="ru-RU"/>
        </w:rPr>
        <w:t xml:space="preserve"> </w:t>
      </w:r>
      <w:proofErr w:type="spellStart"/>
      <w:r w:rsidRPr="001B30BF">
        <w:rPr>
          <w:rFonts w:eastAsiaTheme="minorEastAsia" w:cstheme="minorBidi"/>
          <w:sz w:val="28"/>
          <w:szCs w:val="28"/>
          <w:lang w:eastAsia="ru-RU"/>
        </w:rPr>
        <w:t>дылым</w:t>
      </w:r>
      <w:proofErr w:type="spellEnd"/>
      <w:r w:rsidRPr="001B30BF">
        <w:rPr>
          <w:rFonts w:eastAsiaTheme="minorEastAsia" w:cstheme="minorBidi"/>
          <w:sz w:val="28"/>
          <w:szCs w:val="28"/>
          <w:lang w:eastAsia="ru-RU"/>
        </w:rPr>
        <w:t xml:space="preserve">» («Мой родной язык»); </w:t>
      </w:r>
    </w:p>
    <w:p w:rsidR="001B30BF" w:rsidRPr="001B30BF" w:rsidRDefault="001B30BF" w:rsidP="001B30BF">
      <w:pPr>
        <w:widowControl/>
        <w:autoSpaceDE/>
        <w:autoSpaceDN/>
        <w:ind w:left="142"/>
        <w:jc w:val="both"/>
        <w:rPr>
          <w:rFonts w:eastAsiaTheme="minorEastAsia" w:cstheme="minorBidi"/>
          <w:b/>
          <w:bCs/>
          <w:i/>
          <w:iCs/>
          <w:sz w:val="28"/>
          <w:szCs w:val="28"/>
          <w:lang w:eastAsia="ru-RU"/>
        </w:rPr>
      </w:pPr>
      <w:r w:rsidRPr="001B30BF">
        <w:rPr>
          <w:rFonts w:eastAsiaTheme="minorEastAsia" w:cstheme="minorBidi"/>
          <w:b/>
          <w:bCs/>
          <w:i/>
          <w:iCs/>
          <w:sz w:val="28"/>
          <w:szCs w:val="28"/>
          <w:lang w:eastAsia="ru-RU"/>
        </w:rPr>
        <w:t xml:space="preserve">По литературному чтению на родном языке: </w:t>
      </w:r>
    </w:p>
    <w:p w:rsidR="001B30BF" w:rsidRPr="001B30BF" w:rsidRDefault="001B30BF" w:rsidP="001B30BF">
      <w:pPr>
        <w:widowControl/>
        <w:autoSpaceDE/>
        <w:autoSpaceDN/>
        <w:ind w:left="142"/>
        <w:jc w:val="both"/>
        <w:rPr>
          <w:rFonts w:eastAsiaTheme="minorEastAsia" w:cstheme="minorBidi"/>
          <w:sz w:val="28"/>
          <w:szCs w:val="28"/>
          <w:lang w:eastAsia="ru-RU"/>
        </w:rPr>
      </w:pPr>
      <w:r w:rsidRPr="001B30BF">
        <w:rPr>
          <w:rFonts w:eastAsiaTheme="minorEastAsia" w:cstheme="minorBidi"/>
          <w:sz w:val="28"/>
          <w:szCs w:val="28"/>
          <w:lang w:eastAsia="ru-RU"/>
        </w:rPr>
        <w:t>1 час в неделю – 1 класс: «Ном</w:t>
      </w:r>
      <w:r w:rsidRPr="001B30BF">
        <w:rPr>
          <w:rFonts w:eastAsiaTheme="minorEastAsia" w:cstheme="minorBidi"/>
          <w:sz w:val="28"/>
          <w:szCs w:val="28"/>
          <w:lang w:val="tt-RU" w:eastAsia="ru-RU"/>
        </w:rPr>
        <w:t>нуң өңнүктери</w:t>
      </w:r>
      <w:r w:rsidRPr="001B30BF">
        <w:rPr>
          <w:rFonts w:eastAsiaTheme="minorEastAsia" w:cstheme="minorBidi"/>
          <w:sz w:val="28"/>
          <w:szCs w:val="28"/>
          <w:lang w:eastAsia="ru-RU"/>
        </w:rPr>
        <w:t>» («Друзья книги»);</w:t>
      </w:r>
    </w:p>
    <w:p w:rsidR="001B30BF" w:rsidRPr="001B30BF" w:rsidRDefault="001B30BF" w:rsidP="001B30BF">
      <w:pPr>
        <w:widowControl/>
        <w:autoSpaceDE/>
        <w:autoSpaceDN/>
        <w:ind w:left="142"/>
        <w:jc w:val="both"/>
        <w:rPr>
          <w:rFonts w:eastAsiaTheme="minorEastAsia" w:cstheme="minorBidi"/>
          <w:sz w:val="28"/>
          <w:szCs w:val="28"/>
          <w:lang w:eastAsia="ru-RU"/>
        </w:rPr>
      </w:pPr>
      <w:r w:rsidRPr="001B30BF">
        <w:rPr>
          <w:rFonts w:eastAsiaTheme="minorEastAsia" w:cstheme="minorBidi"/>
          <w:sz w:val="28"/>
          <w:szCs w:val="28"/>
          <w:lang w:eastAsia="ru-RU"/>
        </w:rPr>
        <w:t>1 час в неделю – 2 класс: «Ном</w:t>
      </w:r>
      <w:r w:rsidRPr="001B30BF">
        <w:rPr>
          <w:rFonts w:eastAsiaTheme="minorEastAsia" w:cstheme="minorBidi"/>
          <w:sz w:val="28"/>
          <w:szCs w:val="28"/>
          <w:lang w:val="tt-RU" w:eastAsia="ru-RU"/>
        </w:rPr>
        <w:t>нуң өңнүктери</w:t>
      </w:r>
      <w:r w:rsidRPr="001B30BF">
        <w:rPr>
          <w:rFonts w:eastAsiaTheme="minorEastAsia" w:cstheme="minorBidi"/>
          <w:sz w:val="28"/>
          <w:szCs w:val="28"/>
          <w:lang w:eastAsia="ru-RU"/>
        </w:rPr>
        <w:t>» («Друзья книги»);</w:t>
      </w:r>
    </w:p>
    <w:p w:rsidR="001B30BF" w:rsidRPr="001B30BF" w:rsidRDefault="001B30BF" w:rsidP="001B30BF">
      <w:pPr>
        <w:widowControl/>
        <w:autoSpaceDE/>
        <w:autoSpaceDN/>
        <w:ind w:left="142"/>
        <w:jc w:val="both"/>
        <w:rPr>
          <w:rFonts w:eastAsiaTheme="minorEastAsia" w:cstheme="minorBidi"/>
          <w:sz w:val="28"/>
          <w:szCs w:val="28"/>
          <w:lang w:eastAsia="ru-RU"/>
        </w:rPr>
      </w:pPr>
      <w:r w:rsidRPr="001B30BF">
        <w:rPr>
          <w:rFonts w:eastAsiaTheme="minorEastAsia" w:cstheme="minorBidi"/>
          <w:sz w:val="28"/>
          <w:szCs w:val="28"/>
          <w:lang w:eastAsia="ru-RU"/>
        </w:rPr>
        <w:t>1 час в неделю – 3 класс: «Ном</w:t>
      </w:r>
      <w:r w:rsidRPr="001B30BF">
        <w:rPr>
          <w:rFonts w:eastAsiaTheme="minorEastAsia" w:cstheme="minorBidi"/>
          <w:sz w:val="28"/>
          <w:szCs w:val="28"/>
          <w:lang w:val="tt-RU" w:eastAsia="ru-RU"/>
        </w:rPr>
        <w:t>нуң өңнүктери</w:t>
      </w:r>
      <w:r w:rsidRPr="001B30BF">
        <w:rPr>
          <w:rFonts w:eastAsiaTheme="minorEastAsia" w:cstheme="minorBidi"/>
          <w:sz w:val="28"/>
          <w:szCs w:val="28"/>
          <w:lang w:eastAsia="ru-RU"/>
        </w:rPr>
        <w:t>» («Друзья книги»);</w:t>
      </w:r>
    </w:p>
    <w:p w:rsidR="001B30BF" w:rsidRPr="001B30BF" w:rsidRDefault="001B30BF" w:rsidP="001B30BF">
      <w:pPr>
        <w:widowControl/>
        <w:autoSpaceDE/>
        <w:autoSpaceDN/>
        <w:ind w:left="142"/>
        <w:jc w:val="both"/>
        <w:rPr>
          <w:rFonts w:eastAsiaTheme="minorEastAsia" w:cstheme="minorBidi"/>
          <w:sz w:val="28"/>
          <w:szCs w:val="28"/>
          <w:lang w:eastAsia="ru-RU"/>
        </w:rPr>
      </w:pPr>
      <w:r w:rsidRPr="001B30BF">
        <w:rPr>
          <w:rFonts w:eastAsiaTheme="minorEastAsia" w:cstheme="minorBidi"/>
          <w:sz w:val="28"/>
          <w:szCs w:val="28"/>
          <w:lang w:eastAsia="ru-RU"/>
        </w:rPr>
        <w:t>1 час в неделю – 4 класс: «Ном</w:t>
      </w:r>
      <w:r w:rsidRPr="001B30BF">
        <w:rPr>
          <w:rFonts w:eastAsiaTheme="minorEastAsia" w:cstheme="minorBidi"/>
          <w:sz w:val="28"/>
          <w:szCs w:val="28"/>
          <w:lang w:val="tt-RU" w:eastAsia="ru-RU"/>
        </w:rPr>
        <w:t>нуң өңнүктери</w:t>
      </w:r>
      <w:r w:rsidRPr="001B30BF">
        <w:rPr>
          <w:rFonts w:eastAsiaTheme="minorEastAsia" w:cstheme="minorBidi"/>
          <w:sz w:val="28"/>
          <w:szCs w:val="28"/>
          <w:lang w:eastAsia="ru-RU"/>
        </w:rPr>
        <w:t>» («Друзья книги»);</w:t>
      </w:r>
    </w:p>
    <w:p w:rsidR="001B30BF" w:rsidRPr="001B30BF" w:rsidRDefault="001B30BF" w:rsidP="001B30BF">
      <w:pPr>
        <w:widowControl/>
        <w:tabs>
          <w:tab w:val="left" w:pos="4500"/>
          <w:tab w:val="left" w:pos="9180"/>
          <w:tab w:val="left" w:pos="9360"/>
        </w:tabs>
        <w:autoSpaceDE/>
        <w:autoSpaceDN/>
        <w:ind w:firstLine="567"/>
        <w:contextualSpacing/>
        <w:jc w:val="both"/>
        <w:rPr>
          <w:rFonts w:eastAsiaTheme="minorEastAsia"/>
          <w:color w:val="000000"/>
          <w:sz w:val="28"/>
          <w:szCs w:val="28"/>
          <w:lang w:eastAsia="ru-RU"/>
        </w:rPr>
      </w:pPr>
      <w:r w:rsidRPr="001B30BF">
        <w:rPr>
          <w:rFonts w:eastAsiaTheme="minorEastAsia"/>
          <w:color w:val="000000"/>
          <w:sz w:val="28"/>
          <w:szCs w:val="28"/>
          <w:lang w:eastAsia="ru-RU"/>
        </w:rPr>
        <w:t xml:space="preserve">2 часа в неделю </w:t>
      </w:r>
      <w:r w:rsidRPr="001B30BF">
        <w:rPr>
          <w:rFonts w:asciiTheme="minorHAnsi" w:eastAsiaTheme="minorEastAsia" w:hAnsiTheme="minorHAnsi"/>
          <w:sz w:val="28"/>
          <w:szCs w:val="28"/>
          <w:lang w:eastAsia="ru-RU"/>
        </w:rPr>
        <w:t>–</w:t>
      </w:r>
      <w:r w:rsidRPr="001B30BF">
        <w:rPr>
          <w:rFonts w:eastAsiaTheme="minorEastAsia"/>
          <w:color w:val="000000"/>
          <w:sz w:val="28"/>
          <w:szCs w:val="28"/>
          <w:lang w:eastAsia="ru-RU"/>
        </w:rPr>
        <w:t xml:space="preserve"> на занятия по </w:t>
      </w:r>
      <w:r w:rsidRPr="001B30BF">
        <w:rPr>
          <w:rFonts w:eastAsiaTheme="minorEastAsia"/>
          <w:sz w:val="28"/>
          <w:szCs w:val="28"/>
          <w:lang w:eastAsia="ru-RU"/>
        </w:rPr>
        <w:t>тувинской национальной борьбе «</w:t>
      </w:r>
      <w:proofErr w:type="spellStart"/>
      <w:r w:rsidRPr="001B30BF">
        <w:rPr>
          <w:rFonts w:eastAsiaTheme="minorEastAsia"/>
          <w:sz w:val="28"/>
          <w:szCs w:val="28"/>
          <w:lang w:eastAsia="ru-RU"/>
        </w:rPr>
        <w:t>Хуреш</w:t>
      </w:r>
      <w:proofErr w:type="spellEnd"/>
      <w:r w:rsidRPr="001B30BF">
        <w:rPr>
          <w:rFonts w:eastAsiaTheme="minorEastAsia"/>
          <w:sz w:val="28"/>
          <w:szCs w:val="28"/>
          <w:lang w:eastAsia="ru-RU"/>
        </w:rPr>
        <w:t>» и (или) «Национальные игры»</w:t>
      </w:r>
      <w:r w:rsidRPr="001B30BF">
        <w:rPr>
          <w:rFonts w:eastAsiaTheme="minorEastAsia"/>
          <w:color w:val="000000"/>
          <w:sz w:val="28"/>
          <w:szCs w:val="28"/>
          <w:lang w:eastAsia="ru-RU"/>
        </w:rPr>
        <w:t>;</w:t>
      </w:r>
    </w:p>
    <w:p w:rsidR="001B30BF" w:rsidRPr="001B30BF" w:rsidRDefault="001B30BF" w:rsidP="001B30BF">
      <w:pPr>
        <w:adjustRightInd w:val="0"/>
        <w:ind w:firstLine="567"/>
        <w:contextualSpacing/>
        <w:jc w:val="both"/>
        <w:rPr>
          <w:bCs/>
          <w:sz w:val="28"/>
          <w:lang w:eastAsia="ru-RU"/>
        </w:rPr>
      </w:pPr>
      <w:proofErr w:type="gramStart"/>
      <w:r w:rsidRPr="001B30BF">
        <w:rPr>
          <w:bCs/>
          <w:color w:val="000000"/>
          <w:sz w:val="28"/>
          <w:szCs w:val="28"/>
          <w:lang w:eastAsia="ru-RU"/>
        </w:rPr>
        <w:t xml:space="preserve">2 часа в неделю </w:t>
      </w:r>
      <w:r w:rsidRPr="001B30BF">
        <w:rPr>
          <w:rFonts w:ascii="Arial" w:hAnsi="Arial"/>
          <w:bCs/>
          <w:sz w:val="28"/>
          <w:szCs w:val="28"/>
          <w:lang w:eastAsia="ru-RU"/>
        </w:rPr>
        <w:t>–</w:t>
      </w:r>
      <w:r w:rsidRPr="001B30BF">
        <w:rPr>
          <w:bCs/>
          <w:color w:val="000000"/>
          <w:sz w:val="28"/>
          <w:szCs w:val="28"/>
          <w:lang w:eastAsia="ru-RU"/>
        </w:rPr>
        <w:t xml:space="preserve"> на занятия, направленные на удовлетворение социальных интересов и потребностей обучающихся, </w:t>
      </w:r>
      <w:r w:rsidRPr="001B30BF">
        <w:rPr>
          <w:bCs/>
          <w:sz w:val="28"/>
          <w:szCs w:val="28"/>
          <w:lang w:eastAsia="ru-RU"/>
        </w:rPr>
        <w:t>1 час в неделю на занятия курса по народоведению «</w:t>
      </w:r>
      <w:proofErr w:type="spellStart"/>
      <w:r w:rsidRPr="001B30BF">
        <w:rPr>
          <w:bCs/>
          <w:sz w:val="28"/>
          <w:szCs w:val="28"/>
          <w:lang w:eastAsia="ru-RU"/>
        </w:rPr>
        <w:t>Улусчу</w:t>
      </w:r>
      <w:proofErr w:type="spellEnd"/>
      <w:r w:rsidRPr="001B30BF">
        <w:rPr>
          <w:bCs/>
          <w:sz w:val="28"/>
          <w:szCs w:val="28"/>
          <w:lang w:eastAsia="ru-RU"/>
        </w:rPr>
        <w:t xml:space="preserve"> </w:t>
      </w:r>
      <w:proofErr w:type="spellStart"/>
      <w:r w:rsidRPr="001B30BF">
        <w:rPr>
          <w:bCs/>
          <w:sz w:val="28"/>
          <w:szCs w:val="28"/>
          <w:lang w:eastAsia="ru-RU"/>
        </w:rPr>
        <w:t>ужурлар</w:t>
      </w:r>
      <w:proofErr w:type="spellEnd"/>
      <w:r w:rsidRPr="001B30BF">
        <w:rPr>
          <w:bCs/>
          <w:sz w:val="28"/>
          <w:szCs w:val="28"/>
          <w:lang w:eastAsia="ru-RU"/>
        </w:rPr>
        <w:t>», 0,5 ч. в неделю на курсы «Разговор о правильном питании» и «Мы-твои друзья» в 1 - 4 классах;</w:t>
      </w:r>
      <w:r w:rsidRPr="001B30BF">
        <w:rPr>
          <w:iCs/>
          <w:sz w:val="28"/>
          <w:szCs w:val="28"/>
          <w:lang w:eastAsia="ru-RU"/>
        </w:rPr>
        <w:t xml:space="preserve">). </w:t>
      </w:r>
      <w:r w:rsidRPr="001B30BF">
        <w:rPr>
          <w:bCs/>
          <w:sz w:val="28"/>
          <w:szCs w:val="28"/>
          <w:lang w:eastAsia="ru-RU"/>
        </w:rPr>
        <w:t xml:space="preserve">Учитывая положительные стороны формирования ценности здорового образа жизни у школьников, а также </w:t>
      </w:r>
      <w:r w:rsidRPr="001B30BF">
        <w:rPr>
          <w:bCs/>
          <w:sz w:val="28"/>
          <w:lang w:eastAsia="ru-RU"/>
        </w:rPr>
        <w:t>согласно Меморандуму о сотрудничестве, заключенному между</w:t>
      </w:r>
      <w:proofErr w:type="gramEnd"/>
      <w:r w:rsidRPr="001B30BF">
        <w:rPr>
          <w:bCs/>
          <w:sz w:val="28"/>
          <w:lang w:eastAsia="ru-RU"/>
        </w:rPr>
        <w:t xml:space="preserve"> </w:t>
      </w:r>
      <w:r w:rsidRPr="001B30BF">
        <w:rPr>
          <w:sz w:val="28"/>
          <w:szCs w:val="28"/>
          <w:lang w:eastAsia="ru-RU"/>
        </w:rPr>
        <w:t>Министерством образования и науки Республики Тыва и</w:t>
      </w:r>
      <w:r w:rsidRPr="001B30BF">
        <w:rPr>
          <w:bCs/>
          <w:sz w:val="28"/>
          <w:lang w:eastAsia="ru-RU"/>
        </w:rPr>
        <w:t xml:space="preserve"> ФГБНУ «Институт возрастной физиологии Российской академии образования» 1 февраля 2021 года.</w:t>
      </w:r>
    </w:p>
    <w:p w:rsidR="001B30BF" w:rsidRPr="001B30BF" w:rsidRDefault="001B30BF" w:rsidP="001B30BF">
      <w:pPr>
        <w:widowControl/>
        <w:tabs>
          <w:tab w:val="left" w:pos="284"/>
          <w:tab w:val="left" w:pos="851"/>
        </w:tabs>
        <w:adjustRightInd w:val="0"/>
        <w:ind w:firstLine="567"/>
        <w:contextualSpacing/>
        <w:jc w:val="both"/>
        <w:rPr>
          <w:rFonts w:eastAsiaTheme="minorEastAsia"/>
          <w:b/>
          <w:sz w:val="28"/>
          <w:szCs w:val="28"/>
          <w:lang w:eastAsia="ru-RU"/>
        </w:rPr>
      </w:pPr>
      <w:r w:rsidRPr="001B30BF">
        <w:rPr>
          <w:rFonts w:eastAsiaTheme="minorEastAsia"/>
          <w:b/>
          <w:sz w:val="28"/>
          <w:szCs w:val="28"/>
          <w:lang w:eastAsia="ru-RU"/>
        </w:rPr>
        <w:t>5.5. План внеурочной деятельност</w:t>
      </w:r>
      <w:proofErr w:type="gramStart"/>
      <w:r w:rsidRPr="001B30BF">
        <w:rPr>
          <w:rFonts w:eastAsiaTheme="minorEastAsia"/>
          <w:b/>
          <w:sz w:val="28"/>
          <w:szCs w:val="28"/>
          <w:lang w:eastAsia="ru-RU"/>
        </w:rPr>
        <w:t>и ООО</w:t>
      </w:r>
      <w:proofErr w:type="gramEnd"/>
    </w:p>
    <w:p w:rsidR="001B30BF" w:rsidRPr="001B30BF" w:rsidRDefault="001B30BF" w:rsidP="001B30BF">
      <w:pPr>
        <w:widowControl/>
        <w:shd w:val="clear" w:color="auto" w:fill="FFFFFF"/>
        <w:autoSpaceDE/>
        <w:autoSpaceDN/>
        <w:ind w:firstLine="567"/>
        <w:jc w:val="both"/>
        <w:rPr>
          <w:rFonts w:eastAsia="Arial Unicode MS"/>
          <w:sz w:val="28"/>
          <w:szCs w:val="28"/>
          <w:lang w:eastAsia="ru-RU"/>
        </w:rPr>
      </w:pPr>
      <w:r w:rsidRPr="001B30BF">
        <w:rPr>
          <w:rFonts w:eastAsia="Arial Unicode MS"/>
          <w:b/>
          <w:sz w:val="28"/>
          <w:szCs w:val="28"/>
          <w:lang w:eastAsia="ru-RU"/>
        </w:rPr>
        <w:t>5.5.1. Содержание плана внеурочной деятельности.</w:t>
      </w:r>
      <w:r w:rsidRPr="001B30BF">
        <w:rPr>
          <w:rFonts w:eastAsia="Arial Unicode MS"/>
          <w:sz w:val="28"/>
          <w:szCs w:val="28"/>
          <w:lang w:eastAsia="ru-RU"/>
        </w:rPr>
        <w:t xml:space="preserve"> 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1B30BF" w:rsidRPr="001B30BF" w:rsidRDefault="001B30BF" w:rsidP="001B30BF">
      <w:pPr>
        <w:widowControl/>
        <w:shd w:val="clear" w:color="auto" w:fill="FFFFFF"/>
        <w:tabs>
          <w:tab w:val="left" w:pos="993"/>
        </w:tabs>
        <w:autoSpaceDE/>
        <w:autoSpaceDN/>
        <w:ind w:firstLine="567"/>
        <w:jc w:val="both"/>
        <w:rPr>
          <w:rFonts w:eastAsia="Arial Unicode MS"/>
          <w:sz w:val="28"/>
          <w:szCs w:val="28"/>
          <w:lang w:eastAsia="ru-RU"/>
        </w:rPr>
      </w:pPr>
      <w:r w:rsidRPr="001B30BF">
        <w:rPr>
          <w:rFonts w:eastAsia="Arial Unicode MS"/>
          <w:color w:val="000000"/>
          <w:sz w:val="28"/>
          <w:szCs w:val="28"/>
          <w:lang w:eastAsia="ru-RU"/>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1B30BF" w:rsidRPr="001B30BF" w:rsidRDefault="001B30BF" w:rsidP="001B30BF">
      <w:pPr>
        <w:widowControl/>
        <w:shd w:val="clear" w:color="auto" w:fill="FFFFFF"/>
        <w:tabs>
          <w:tab w:val="left" w:pos="993"/>
        </w:tabs>
        <w:autoSpaceDE/>
        <w:autoSpaceDN/>
        <w:ind w:firstLine="567"/>
        <w:jc w:val="both"/>
        <w:rPr>
          <w:rFonts w:eastAsia="Arial Unicode MS"/>
          <w:sz w:val="28"/>
          <w:szCs w:val="28"/>
          <w:lang w:eastAsia="ru-RU"/>
        </w:rPr>
      </w:pPr>
      <w:proofErr w:type="gramStart"/>
      <w:r w:rsidRPr="001B30BF">
        <w:rPr>
          <w:rFonts w:eastAsia="Arial Unicode MS"/>
          <w:color w:val="000000"/>
          <w:sz w:val="28"/>
          <w:szCs w:val="28"/>
          <w:lang w:eastAsia="ru-RU"/>
        </w:rPr>
        <w:t>-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roofErr w:type="gramEnd"/>
    </w:p>
    <w:p w:rsidR="001B30BF" w:rsidRPr="001B30BF" w:rsidRDefault="001B30BF" w:rsidP="00320ADC">
      <w:pPr>
        <w:widowControl/>
        <w:numPr>
          <w:ilvl w:val="0"/>
          <w:numId w:val="6"/>
        </w:numPr>
        <w:tabs>
          <w:tab w:val="left" w:pos="426"/>
          <w:tab w:val="left" w:pos="993"/>
        </w:tabs>
        <w:autoSpaceDE/>
        <w:autoSpaceDN/>
        <w:spacing w:after="200" w:line="276" w:lineRule="auto"/>
        <w:ind w:firstLine="567"/>
        <w:jc w:val="both"/>
        <w:rPr>
          <w:rFonts w:eastAsia="Arial Unicode MS"/>
          <w:sz w:val="28"/>
          <w:szCs w:val="28"/>
          <w:lang w:eastAsia="ru-RU"/>
        </w:rPr>
      </w:pPr>
      <w:bookmarkStart w:id="3" w:name="bookmark5944"/>
      <w:bookmarkEnd w:id="3"/>
      <w:r w:rsidRPr="001B30BF">
        <w:rPr>
          <w:rFonts w:eastAsia="Arial Unicode MS"/>
          <w:sz w:val="28"/>
          <w:szCs w:val="28"/>
          <w:lang w:eastAsia="ru-RU"/>
        </w:rPr>
        <w:t xml:space="preserve">внеурочную деятельность по формированию функциональной грамотности (читательской, математической, естественно-научной, финансовой) </w:t>
      </w:r>
      <w:proofErr w:type="gramStart"/>
      <w:r w:rsidRPr="001B30BF">
        <w:rPr>
          <w:rFonts w:eastAsia="Arial Unicode MS"/>
          <w:sz w:val="28"/>
          <w:szCs w:val="28"/>
          <w:lang w:eastAsia="ru-RU"/>
        </w:rPr>
        <w:t>обучающихся</w:t>
      </w:r>
      <w:proofErr w:type="gramEnd"/>
      <w:r w:rsidRPr="001B30BF">
        <w:rPr>
          <w:rFonts w:eastAsia="Arial Unicode MS"/>
          <w:sz w:val="28"/>
          <w:szCs w:val="28"/>
          <w:lang w:eastAsia="ru-RU"/>
        </w:rPr>
        <w:t xml:space="preserve"> (интегрированные курсы, </w:t>
      </w:r>
      <w:proofErr w:type="spellStart"/>
      <w:r w:rsidRPr="001B30BF">
        <w:rPr>
          <w:rFonts w:eastAsia="Arial Unicode MS"/>
          <w:sz w:val="28"/>
          <w:szCs w:val="28"/>
          <w:lang w:eastAsia="ru-RU"/>
        </w:rPr>
        <w:t>метапредметные</w:t>
      </w:r>
      <w:proofErr w:type="spellEnd"/>
      <w:r w:rsidRPr="001B30BF">
        <w:rPr>
          <w:rFonts w:eastAsia="Arial Unicode MS"/>
          <w:sz w:val="28"/>
          <w:szCs w:val="28"/>
          <w:lang w:eastAsia="ru-RU"/>
        </w:rPr>
        <w:t xml:space="preserve"> кружки, </w:t>
      </w:r>
      <w:r w:rsidRPr="001B30BF">
        <w:rPr>
          <w:rFonts w:eastAsia="Arial Unicode MS"/>
          <w:sz w:val="28"/>
          <w:szCs w:val="28"/>
          <w:lang w:eastAsia="ru-RU"/>
        </w:rPr>
        <w:lastRenderedPageBreak/>
        <w:t>факультативы, научные сообщества, в том числе направленные на реализацию проектной и исследовательской деятельности);</w:t>
      </w:r>
    </w:p>
    <w:p w:rsidR="001B30BF" w:rsidRPr="001B30BF" w:rsidRDefault="001B30BF" w:rsidP="00320ADC">
      <w:pPr>
        <w:widowControl/>
        <w:numPr>
          <w:ilvl w:val="0"/>
          <w:numId w:val="6"/>
        </w:numPr>
        <w:tabs>
          <w:tab w:val="left" w:pos="426"/>
          <w:tab w:val="left" w:pos="993"/>
        </w:tabs>
        <w:autoSpaceDE/>
        <w:autoSpaceDN/>
        <w:spacing w:after="200" w:line="276" w:lineRule="auto"/>
        <w:ind w:firstLine="567"/>
        <w:jc w:val="both"/>
        <w:rPr>
          <w:rFonts w:eastAsia="Arial Unicode MS"/>
          <w:sz w:val="28"/>
          <w:szCs w:val="28"/>
          <w:lang w:eastAsia="ru-RU"/>
        </w:rPr>
      </w:pPr>
      <w:bookmarkStart w:id="4" w:name="bookmark5945"/>
      <w:bookmarkEnd w:id="4"/>
      <w:proofErr w:type="gramStart"/>
      <w:r w:rsidRPr="001B30BF">
        <w:rPr>
          <w:rFonts w:eastAsia="Arial Unicode MS"/>
          <w:sz w:val="28"/>
          <w:szCs w:val="28"/>
          <w:lang w:eastAsia="ru-RU"/>
        </w:rPr>
        <w:t xml:space="preserve">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w:t>
      </w:r>
      <w:proofErr w:type="spellStart"/>
      <w:r w:rsidRPr="001B30BF">
        <w:rPr>
          <w:rFonts w:eastAsia="Arial Unicode MS"/>
          <w:sz w:val="28"/>
          <w:szCs w:val="28"/>
          <w:lang w:eastAsia="ru-RU"/>
        </w:rPr>
        <w:t>волонтёрство</w:t>
      </w:r>
      <w:proofErr w:type="spellEnd"/>
      <w:r w:rsidRPr="001B30BF">
        <w:rPr>
          <w:rFonts w:eastAsia="Arial Unicode MS"/>
          <w:sz w:val="28"/>
          <w:szCs w:val="28"/>
          <w:lang w:eastAsia="ru-RU"/>
        </w:rPr>
        <w:t>),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roofErr w:type="gramEnd"/>
    </w:p>
    <w:p w:rsidR="001B30BF" w:rsidRPr="001B30BF" w:rsidRDefault="001B30BF" w:rsidP="00320ADC">
      <w:pPr>
        <w:widowControl/>
        <w:numPr>
          <w:ilvl w:val="0"/>
          <w:numId w:val="6"/>
        </w:numPr>
        <w:tabs>
          <w:tab w:val="left" w:pos="426"/>
          <w:tab w:val="left" w:pos="993"/>
        </w:tabs>
        <w:autoSpaceDE/>
        <w:autoSpaceDN/>
        <w:spacing w:after="200" w:line="276" w:lineRule="auto"/>
        <w:ind w:firstLine="567"/>
        <w:jc w:val="both"/>
        <w:rPr>
          <w:rFonts w:eastAsia="Arial Unicode MS"/>
          <w:sz w:val="28"/>
          <w:szCs w:val="28"/>
          <w:lang w:eastAsia="ru-RU"/>
        </w:rPr>
      </w:pPr>
      <w:bookmarkStart w:id="5" w:name="bookmark5946"/>
      <w:bookmarkEnd w:id="5"/>
      <w:r w:rsidRPr="001B30BF">
        <w:rPr>
          <w:rFonts w:eastAsia="Arial Unicode MS"/>
          <w:sz w:val="28"/>
          <w:szCs w:val="28"/>
          <w:lang w:eastAsia="ru-RU"/>
        </w:rPr>
        <w:t>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1B30BF" w:rsidRPr="001B30BF" w:rsidRDefault="001B30BF" w:rsidP="00320ADC">
      <w:pPr>
        <w:widowControl/>
        <w:numPr>
          <w:ilvl w:val="0"/>
          <w:numId w:val="6"/>
        </w:numPr>
        <w:tabs>
          <w:tab w:val="left" w:pos="426"/>
          <w:tab w:val="left" w:pos="993"/>
        </w:tabs>
        <w:autoSpaceDE/>
        <w:autoSpaceDN/>
        <w:spacing w:after="200" w:line="276" w:lineRule="auto"/>
        <w:ind w:firstLine="567"/>
        <w:jc w:val="both"/>
        <w:rPr>
          <w:rFonts w:eastAsia="Arial Unicode MS"/>
          <w:sz w:val="28"/>
          <w:szCs w:val="28"/>
          <w:lang w:eastAsia="ru-RU"/>
        </w:rPr>
      </w:pPr>
      <w:bookmarkStart w:id="6" w:name="bookmark5947"/>
      <w:bookmarkEnd w:id="6"/>
      <w:r w:rsidRPr="001B30BF">
        <w:rPr>
          <w:rFonts w:eastAsia="Arial Unicode MS"/>
          <w:sz w:val="28"/>
          <w:szCs w:val="28"/>
          <w:lang w:eastAsia="ru-RU"/>
        </w:rPr>
        <w:t>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w:t>
      </w:r>
    </w:p>
    <w:p w:rsidR="001B30BF" w:rsidRPr="001B30BF" w:rsidRDefault="001B30BF" w:rsidP="00320ADC">
      <w:pPr>
        <w:widowControl/>
        <w:numPr>
          <w:ilvl w:val="0"/>
          <w:numId w:val="6"/>
        </w:numPr>
        <w:tabs>
          <w:tab w:val="left" w:pos="426"/>
          <w:tab w:val="left" w:pos="993"/>
        </w:tabs>
        <w:autoSpaceDE/>
        <w:autoSpaceDN/>
        <w:spacing w:after="200" w:line="276" w:lineRule="auto"/>
        <w:ind w:firstLine="567"/>
        <w:jc w:val="both"/>
        <w:rPr>
          <w:rFonts w:eastAsia="Arial Unicode MS"/>
          <w:sz w:val="28"/>
          <w:szCs w:val="28"/>
          <w:lang w:eastAsia="ru-RU"/>
        </w:rPr>
      </w:pPr>
      <w:bookmarkStart w:id="7" w:name="bookmark5948"/>
      <w:bookmarkEnd w:id="7"/>
      <w:r w:rsidRPr="001B30BF">
        <w:rPr>
          <w:rFonts w:eastAsia="Arial Unicode MS"/>
          <w:sz w:val="28"/>
          <w:szCs w:val="28"/>
          <w:lang w:eastAsia="ru-RU"/>
        </w:rPr>
        <w:t>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т. д.);</w:t>
      </w:r>
    </w:p>
    <w:p w:rsidR="001B30BF" w:rsidRPr="001B30BF" w:rsidRDefault="001B30BF" w:rsidP="00320ADC">
      <w:pPr>
        <w:widowControl/>
        <w:numPr>
          <w:ilvl w:val="0"/>
          <w:numId w:val="6"/>
        </w:numPr>
        <w:tabs>
          <w:tab w:val="left" w:pos="426"/>
          <w:tab w:val="left" w:pos="993"/>
        </w:tabs>
        <w:autoSpaceDE/>
        <w:autoSpaceDN/>
        <w:spacing w:after="200" w:line="276" w:lineRule="auto"/>
        <w:ind w:firstLine="567"/>
        <w:jc w:val="both"/>
        <w:rPr>
          <w:rFonts w:eastAsia="Arial Unicode MS"/>
          <w:sz w:val="28"/>
          <w:szCs w:val="28"/>
          <w:lang w:eastAsia="ru-RU"/>
        </w:rPr>
      </w:pPr>
      <w:bookmarkStart w:id="8" w:name="bookmark5949"/>
      <w:bookmarkEnd w:id="8"/>
      <w:r w:rsidRPr="001B30BF">
        <w:rPr>
          <w:rFonts w:eastAsia="Arial Unicode MS"/>
          <w:sz w:val="28"/>
          <w:szCs w:val="28"/>
          <w:lang w:eastAsia="ru-RU"/>
        </w:rPr>
        <w:t xml:space="preserve">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w:t>
      </w:r>
      <w:proofErr w:type="spellStart"/>
      <w:r w:rsidRPr="001B30BF">
        <w:rPr>
          <w:rFonts w:eastAsia="Arial Unicode MS"/>
          <w:sz w:val="28"/>
          <w:szCs w:val="28"/>
          <w:lang w:eastAsia="ru-RU"/>
        </w:rPr>
        <w:t>тьюторов</w:t>
      </w:r>
      <w:proofErr w:type="spellEnd"/>
      <w:r w:rsidRPr="001B30BF">
        <w:rPr>
          <w:rFonts w:eastAsia="Arial Unicode MS"/>
          <w:sz w:val="28"/>
          <w:szCs w:val="28"/>
          <w:lang w:eastAsia="ru-RU"/>
        </w:rPr>
        <w:t>, педагогов-психологов);</w:t>
      </w:r>
    </w:p>
    <w:p w:rsidR="001B30BF" w:rsidRPr="001B30BF" w:rsidRDefault="001B30BF" w:rsidP="00320ADC">
      <w:pPr>
        <w:widowControl/>
        <w:numPr>
          <w:ilvl w:val="0"/>
          <w:numId w:val="6"/>
        </w:numPr>
        <w:tabs>
          <w:tab w:val="left" w:pos="426"/>
          <w:tab w:val="left" w:pos="993"/>
        </w:tabs>
        <w:autoSpaceDE/>
        <w:autoSpaceDN/>
        <w:spacing w:after="200" w:line="276" w:lineRule="auto"/>
        <w:ind w:firstLine="567"/>
        <w:jc w:val="both"/>
        <w:rPr>
          <w:rFonts w:eastAsia="Arial Unicode MS"/>
          <w:sz w:val="28"/>
          <w:szCs w:val="28"/>
          <w:lang w:eastAsia="ru-RU"/>
        </w:rPr>
      </w:pPr>
      <w:bookmarkStart w:id="9" w:name="bookmark5950"/>
      <w:bookmarkEnd w:id="9"/>
      <w:r w:rsidRPr="001B30BF">
        <w:rPr>
          <w:rFonts w:eastAsia="Arial Unicode MS"/>
          <w:sz w:val="28"/>
          <w:szCs w:val="28"/>
          <w:lang w:eastAsia="ru-RU"/>
        </w:rPr>
        <w:t>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1B30BF" w:rsidRPr="001B30BF" w:rsidRDefault="001B30BF" w:rsidP="001B30BF">
      <w:pPr>
        <w:widowControl/>
        <w:autoSpaceDE/>
        <w:autoSpaceDN/>
        <w:ind w:firstLine="567"/>
        <w:rPr>
          <w:rFonts w:eastAsiaTheme="minorEastAsia"/>
          <w:b/>
          <w:sz w:val="28"/>
          <w:szCs w:val="28"/>
          <w:lang w:eastAsia="ru-RU"/>
        </w:rPr>
      </w:pPr>
      <w:r w:rsidRPr="001B30BF">
        <w:rPr>
          <w:rFonts w:eastAsiaTheme="minorEastAsia"/>
          <w:b/>
          <w:sz w:val="28"/>
          <w:szCs w:val="28"/>
          <w:lang w:eastAsia="ru-RU"/>
        </w:rPr>
        <w:t>5.5.2. Региональная специфика плана внеурочной деятельности</w:t>
      </w:r>
    </w:p>
    <w:p w:rsidR="001B30BF" w:rsidRPr="001B30BF" w:rsidRDefault="001B30BF" w:rsidP="001B30BF">
      <w:pPr>
        <w:widowControl/>
        <w:tabs>
          <w:tab w:val="left" w:pos="4500"/>
          <w:tab w:val="left" w:pos="9180"/>
          <w:tab w:val="left" w:pos="9360"/>
        </w:tabs>
        <w:autoSpaceDE/>
        <w:autoSpaceDN/>
        <w:ind w:firstLine="567"/>
        <w:contextualSpacing/>
        <w:jc w:val="both"/>
        <w:rPr>
          <w:rFonts w:eastAsiaTheme="minorEastAsia"/>
          <w:b/>
          <w:sz w:val="28"/>
          <w:szCs w:val="28"/>
          <w:lang w:eastAsia="ru-RU"/>
        </w:rPr>
      </w:pPr>
      <w:r w:rsidRPr="001B30BF">
        <w:rPr>
          <w:rFonts w:eastAsiaTheme="minorEastAsia"/>
          <w:color w:val="000000"/>
          <w:sz w:val="28"/>
          <w:szCs w:val="28"/>
          <w:lang w:eastAsia="ru-RU"/>
        </w:rPr>
        <w:lastRenderedPageBreak/>
        <w:t xml:space="preserve">В рамках вариативной части плана внеурочной деятельности целесообразно включить3 часа в неделю </w:t>
      </w:r>
      <w:r w:rsidRPr="001B30BF">
        <w:rPr>
          <w:rFonts w:asciiTheme="minorHAnsi" w:eastAsiaTheme="minorEastAsia" w:hAnsiTheme="minorHAnsi"/>
          <w:sz w:val="28"/>
          <w:szCs w:val="28"/>
          <w:lang w:eastAsia="ru-RU"/>
        </w:rPr>
        <w:t>–</w:t>
      </w:r>
      <w:r w:rsidRPr="001B30BF">
        <w:rPr>
          <w:rFonts w:eastAsiaTheme="minorEastAsia"/>
          <w:color w:val="000000"/>
          <w:sz w:val="28"/>
          <w:szCs w:val="28"/>
          <w:lang w:eastAsia="ru-RU"/>
        </w:rPr>
        <w:t xml:space="preserve">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 </w:t>
      </w:r>
      <w:proofErr w:type="gramStart"/>
      <w:r w:rsidRPr="001B30BF">
        <w:rPr>
          <w:rFonts w:eastAsiaTheme="minorEastAsia"/>
          <w:color w:val="000000"/>
          <w:sz w:val="28"/>
          <w:szCs w:val="28"/>
          <w:lang w:eastAsia="ru-RU"/>
        </w:rPr>
        <w:t xml:space="preserve">Исходя из этого </w:t>
      </w:r>
      <w:r w:rsidRPr="001B30BF">
        <w:rPr>
          <w:rFonts w:eastAsiaTheme="minorEastAsia"/>
          <w:b/>
          <w:color w:val="000000"/>
          <w:sz w:val="28"/>
          <w:szCs w:val="28"/>
          <w:lang w:eastAsia="ru-RU"/>
        </w:rPr>
        <w:t>р</w:t>
      </w:r>
      <w:r w:rsidRPr="001B30BF">
        <w:rPr>
          <w:rFonts w:eastAsiaTheme="minorEastAsia"/>
          <w:b/>
          <w:sz w:val="28"/>
          <w:szCs w:val="28"/>
          <w:lang w:eastAsia="ru-RU"/>
        </w:rPr>
        <w:t>екомендуется</w:t>
      </w:r>
      <w:proofErr w:type="gramEnd"/>
      <w:r w:rsidRPr="001B30BF">
        <w:rPr>
          <w:rFonts w:eastAsiaTheme="minorEastAsia"/>
          <w:b/>
          <w:sz w:val="28"/>
          <w:szCs w:val="28"/>
          <w:lang w:eastAsia="ru-RU"/>
        </w:rPr>
        <w:t xml:space="preserve"> выделить по 2 часа на изучение родного (тувинского) языка и родной (тувинской) литературы с 5 по 9 классы.</w:t>
      </w:r>
    </w:p>
    <w:p w:rsidR="001B30BF" w:rsidRPr="001B30BF" w:rsidRDefault="001B30BF" w:rsidP="001B30BF">
      <w:pPr>
        <w:widowControl/>
        <w:autoSpaceDE/>
        <w:autoSpaceDN/>
        <w:ind w:firstLine="567"/>
        <w:jc w:val="both"/>
        <w:rPr>
          <w:rFonts w:eastAsiaTheme="minorEastAsia" w:cstheme="minorBidi"/>
          <w:bCs/>
          <w:iCs/>
          <w:sz w:val="28"/>
          <w:szCs w:val="28"/>
          <w:lang w:eastAsia="ru-RU"/>
        </w:rPr>
      </w:pPr>
      <w:r w:rsidRPr="001B30BF">
        <w:rPr>
          <w:rFonts w:eastAsiaTheme="minorEastAsia" w:cstheme="minorBidi"/>
          <w:bCs/>
          <w:iCs/>
          <w:sz w:val="28"/>
          <w:szCs w:val="28"/>
          <w:lang w:eastAsia="ru-RU"/>
        </w:rPr>
        <w:t xml:space="preserve">Государственным бюджетным научным учреждением Министерства образования Республики Тыва «Институт развития национальной школы» рекомендуется использовать в работе </w:t>
      </w:r>
      <w:r w:rsidRPr="001B30BF">
        <w:rPr>
          <w:rFonts w:eastAsiaTheme="minorEastAsia" w:cstheme="minorBidi"/>
          <w:bCs/>
          <w:iCs/>
          <w:sz w:val="28"/>
          <w:szCs w:val="28"/>
          <w:lang w:val="tt-RU" w:eastAsia="ru-RU"/>
        </w:rPr>
        <w:t>примерные</w:t>
      </w:r>
      <w:r w:rsidRPr="001B30BF">
        <w:rPr>
          <w:rFonts w:eastAsiaTheme="minorEastAsia" w:cstheme="minorBidi"/>
          <w:bCs/>
          <w:iCs/>
          <w:sz w:val="28"/>
          <w:szCs w:val="28"/>
          <w:lang w:eastAsia="ru-RU"/>
        </w:rPr>
        <w:t xml:space="preserve"> рабочие программы по внеурочной деятельности для 5-9 классов</w:t>
      </w:r>
    </w:p>
    <w:p w:rsidR="001B30BF" w:rsidRPr="001B30BF" w:rsidRDefault="001B30BF" w:rsidP="001B30BF">
      <w:pPr>
        <w:widowControl/>
        <w:autoSpaceDE/>
        <w:autoSpaceDN/>
        <w:ind w:firstLine="567"/>
        <w:jc w:val="both"/>
        <w:rPr>
          <w:rFonts w:eastAsiaTheme="minorEastAsia" w:cstheme="minorBidi"/>
          <w:b/>
          <w:bCs/>
          <w:i/>
          <w:iCs/>
          <w:sz w:val="28"/>
          <w:szCs w:val="28"/>
          <w:lang w:eastAsia="ru-RU"/>
        </w:rPr>
      </w:pPr>
      <w:r w:rsidRPr="001B30BF">
        <w:rPr>
          <w:rFonts w:eastAsiaTheme="minorEastAsia" w:cstheme="minorBidi"/>
          <w:b/>
          <w:bCs/>
          <w:i/>
          <w:iCs/>
          <w:sz w:val="28"/>
          <w:szCs w:val="28"/>
          <w:lang w:eastAsia="ru-RU"/>
        </w:rPr>
        <w:t xml:space="preserve">По родному (тувинскому) языку: </w:t>
      </w:r>
    </w:p>
    <w:p w:rsidR="001B30BF" w:rsidRPr="001B30BF" w:rsidRDefault="001B30BF" w:rsidP="001B30BF">
      <w:pPr>
        <w:adjustRightInd w:val="0"/>
        <w:ind w:firstLine="567"/>
        <w:contextualSpacing/>
        <w:jc w:val="both"/>
        <w:rPr>
          <w:rFonts w:cs="Arial"/>
          <w:bCs/>
          <w:sz w:val="28"/>
          <w:szCs w:val="28"/>
          <w:lang w:eastAsia="ru-RU"/>
        </w:rPr>
      </w:pPr>
      <w:r w:rsidRPr="001B30BF">
        <w:rPr>
          <w:rFonts w:cs="Arial"/>
          <w:bCs/>
          <w:sz w:val="28"/>
          <w:szCs w:val="28"/>
          <w:lang w:eastAsia="ru-RU"/>
        </w:rPr>
        <w:t xml:space="preserve">1 час в неделю – 5 </w:t>
      </w:r>
      <w:proofErr w:type="spellStart"/>
      <w:r w:rsidRPr="001B30BF">
        <w:rPr>
          <w:rFonts w:cs="Arial"/>
          <w:bCs/>
          <w:sz w:val="28"/>
          <w:szCs w:val="28"/>
          <w:lang w:eastAsia="ru-RU"/>
        </w:rPr>
        <w:t>класс</w:t>
      </w:r>
      <w:proofErr w:type="gramStart"/>
      <w:r w:rsidRPr="001B30BF">
        <w:rPr>
          <w:rFonts w:cs="Arial"/>
          <w:bCs/>
          <w:sz w:val="28"/>
          <w:szCs w:val="28"/>
          <w:lang w:eastAsia="ru-RU"/>
        </w:rPr>
        <w:t>«Т</w:t>
      </w:r>
      <w:proofErr w:type="gramEnd"/>
      <w:r w:rsidRPr="001B30BF">
        <w:rPr>
          <w:rFonts w:cs="Arial"/>
          <w:bCs/>
          <w:sz w:val="28"/>
          <w:szCs w:val="28"/>
          <w:lang w:eastAsia="ru-RU"/>
        </w:rPr>
        <w:t>өрээн</w:t>
      </w:r>
      <w:proofErr w:type="spellEnd"/>
      <w:r w:rsidRPr="001B30BF">
        <w:rPr>
          <w:rFonts w:cs="Arial"/>
          <w:bCs/>
          <w:sz w:val="28"/>
          <w:szCs w:val="28"/>
          <w:lang w:eastAsia="ru-RU"/>
        </w:rPr>
        <w:t xml:space="preserve"> </w:t>
      </w:r>
      <w:proofErr w:type="spellStart"/>
      <w:r w:rsidRPr="001B30BF">
        <w:rPr>
          <w:rFonts w:cs="Arial"/>
          <w:bCs/>
          <w:sz w:val="28"/>
          <w:szCs w:val="28"/>
          <w:lang w:eastAsia="ru-RU"/>
        </w:rPr>
        <w:t>дылым</w:t>
      </w:r>
      <w:proofErr w:type="spellEnd"/>
      <w:r w:rsidRPr="001B30BF">
        <w:rPr>
          <w:rFonts w:cs="Arial"/>
          <w:bCs/>
          <w:sz w:val="28"/>
          <w:szCs w:val="28"/>
          <w:lang w:eastAsia="ru-RU"/>
        </w:rPr>
        <w:t xml:space="preserve"> – </w:t>
      </w:r>
      <w:proofErr w:type="spellStart"/>
      <w:r w:rsidRPr="001B30BF">
        <w:rPr>
          <w:rFonts w:cs="Arial"/>
          <w:bCs/>
          <w:sz w:val="28"/>
          <w:szCs w:val="28"/>
          <w:lang w:eastAsia="ru-RU"/>
        </w:rPr>
        <w:t>эртине-байлаам</w:t>
      </w:r>
      <w:proofErr w:type="spellEnd"/>
      <w:r w:rsidRPr="001B30BF">
        <w:rPr>
          <w:rFonts w:cs="Arial"/>
          <w:bCs/>
          <w:sz w:val="28"/>
          <w:szCs w:val="28"/>
          <w:lang w:eastAsia="ru-RU"/>
        </w:rPr>
        <w:t>»(«Мой язык – моё богатство»);</w:t>
      </w:r>
    </w:p>
    <w:p w:rsidR="001B30BF" w:rsidRPr="001B30BF" w:rsidRDefault="001B30BF" w:rsidP="001B30BF">
      <w:pPr>
        <w:adjustRightInd w:val="0"/>
        <w:ind w:firstLine="567"/>
        <w:contextualSpacing/>
        <w:jc w:val="both"/>
        <w:rPr>
          <w:rFonts w:cs="Arial"/>
          <w:bCs/>
          <w:sz w:val="28"/>
          <w:szCs w:val="28"/>
          <w:lang w:eastAsia="ru-RU"/>
        </w:rPr>
      </w:pPr>
      <w:r w:rsidRPr="001B30BF">
        <w:rPr>
          <w:rFonts w:cs="Arial"/>
          <w:bCs/>
          <w:sz w:val="28"/>
          <w:szCs w:val="28"/>
          <w:lang w:eastAsia="ru-RU"/>
        </w:rPr>
        <w:t>1 час в неделю – 6 класс «</w:t>
      </w:r>
      <w:proofErr w:type="spellStart"/>
      <w:r w:rsidRPr="001B30BF">
        <w:rPr>
          <w:rFonts w:cs="Arial"/>
          <w:bCs/>
          <w:sz w:val="28"/>
          <w:szCs w:val="28"/>
          <w:lang w:eastAsia="ru-RU"/>
        </w:rPr>
        <w:t>Төрээн</w:t>
      </w:r>
      <w:proofErr w:type="spellEnd"/>
      <w:r w:rsidRPr="001B30BF">
        <w:rPr>
          <w:rFonts w:cs="Arial"/>
          <w:bCs/>
          <w:sz w:val="28"/>
          <w:szCs w:val="28"/>
          <w:lang w:eastAsia="ru-RU"/>
        </w:rPr>
        <w:t xml:space="preserve"> </w:t>
      </w:r>
      <w:proofErr w:type="spellStart"/>
      <w:r w:rsidRPr="001B30BF">
        <w:rPr>
          <w:rFonts w:cs="Arial"/>
          <w:bCs/>
          <w:sz w:val="28"/>
          <w:szCs w:val="28"/>
          <w:lang w:eastAsia="ru-RU"/>
        </w:rPr>
        <w:t>дылым</w:t>
      </w:r>
      <w:proofErr w:type="spellEnd"/>
      <w:r w:rsidRPr="001B30BF">
        <w:rPr>
          <w:rFonts w:cs="Arial"/>
          <w:bCs/>
          <w:sz w:val="28"/>
          <w:szCs w:val="28"/>
          <w:lang w:eastAsia="ru-RU"/>
        </w:rPr>
        <w:t xml:space="preserve"> – </w:t>
      </w:r>
      <w:proofErr w:type="spellStart"/>
      <w:r w:rsidRPr="001B30BF">
        <w:rPr>
          <w:rFonts w:cs="Arial"/>
          <w:bCs/>
          <w:sz w:val="28"/>
          <w:szCs w:val="28"/>
          <w:lang w:eastAsia="ru-RU"/>
        </w:rPr>
        <w:t>эртине-байлаам</w:t>
      </w:r>
      <w:proofErr w:type="spellEnd"/>
      <w:r w:rsidRPr="001B30BF">
        <w:rPr>
          <w:rFonts w:cs="Arial"/>
          <w:bCs/>
          <w:sz w:val="28"/>
          <w:szCs w:val="28"/>
          <w:lang w:eastAsia="ru-RU"/>
        </w:rPr>
        <w:t>» («Мой язык – моё богатство»);</w:t>
      </w:r>
    </w:p>
    <w:p w:rsidR="001B30BF" w:rsidRPr="001B30BF" w:rsidRDefault="001B30BF" w:rsidP="001B30BF">
      <w:pPr>
        <w:adjustRightInd w:val="0"/>
        <w:ind w:firstLine="567"/>
        <w:contextualSpacing/>
        <w:jc w:val="both"/>
        <w:rPr>
          <w:rFonts w:cs="Arial"/>
          <w:bCs/>
          <w:sz w:val="28"/>
          <w:szCs w:val="28"/>
          <w:lang w:eastAsia="ru-RU"/>
        </w:rPr>
      </w:pPr>
      <w:r w:rsidRPr="001B30BF">
        <w:rPr>
          <w:rFonts w:cs="Arial"/>
          <w:bCs/>
          <w:sz w:val="28"/>
          <w:szCs w:val="28"/>
          <w:lang w:eastAsia="ru-RU"/>
        </w:rPr>
        <w:t xml:space="preserve">1 час в неделю – </w:t>
      </w:r>
      <w:r w:rsidRPr="001B30BF">
        <w:rPr>
          <w:rFonts w:cs="Arial"/>
          <w:bCs/>
          <w:sz w:val="28"/>
          <w:szCs w:val="28"/>
          <w:lang w:val="tt-RU" w:eastAsia="ru-RU"/>
        </w:rPr>
        <w:t xml:space="preserve">7 класс </w:t>
      </w:r>
      <w:r w:rsidRPr="001B30BF">
        <w:rPr>
          <w:rFonts w:cs="Arial"/>
          <w:bCs/>
          <w:sz w:val="28"/>
          <w:szCs w:val="28"/>
          <w:lang w:eastAsia="ru-RU"/>
        </w:rPr>
        <w:t>«</w:t>
      </w:r>
      <w:proofErr w:type="spellStart"/>
      <w:r w:rsidRPr="001B30BF">
        <w:rPr>
          <w:rFonts w:cs="Arial"/>
          <w:bCs/>
          <w:sz w:val="28"/>
          <w:szCs w:val="28"/>
          <w:lang w:eastAsia="ru-RU"/>
        </w:rPr>
        <w:t>Төрээн</w:t>
      </w:r>
      <w:proofErr w:type="spellEnd"/>
      <w:r w:rsidRPr="001B30BF">
        <w:rPr>
          <w:rFonts w:cs="Arial"/>
          <w:bCs/>
          <w:sz w:val="28"/>
          <w:szCs w:val="28"/>
          <w:lang w:eastAsia="ru-RU"/>
        </w:rPr>
        <w:t xml:space="preserve"> </w:t>
      </w:r>
      <w:proofErr w:type="spellStart"/>
      <w:r w:rsidRPr="001B30BF">
        <w:rPr>
          <w:rFonts w:cs="Arial"/>
          <w:bCs/>
          <w:sz w:val="28"/>
          <w:szCs w:val="28"/>
          <w:lang w:eastAsia="ru-RU"/>
        </w:rPr>
        <w:t>дылым</w:t>
      </w:r>
      <w:proofErr w:type="spellEnd"/>
      <w:r w:rsidRPr="001B30BF">
        <w:rPr>
          <w:rFonts w:cs="Arial"/>
          <w:bCs/>
          <w:sz w:val="28"/>
          <w:szCs w:val="28"/>
          <w:lang w:eastAsia="ru-RU"/>
        </w:rPr>
        <w:t xml:space="preserve"> – </w:t>
      </w:r>
      <w:proofErr w:type="spellStart"/>
      <w:r w:rsidRPr="001B30BF">
        <w:rPr>
          <w:rFonts w:cs="Arial"/>
          <w:bCs/>
          <w:sz w:val="28"/>
          <w:szCs w:val="28"/>
          <w:lang w:eastAsia="ru-RU"/>
        </w:rPr>
        <w:t>эртине-байлаам</w:t>
      </w:r>
      <w:proofErr w:type="spellEnd"/>
      <w:r w:rsidRPr="001B30BF">
        <w:rPr>
          <w:rFonts w:cs="Arial"/>
          <w:bCs/>
          <w:sz w:val="28"/>
          <w:szCs w:val="28"/>
          <w:lang w:eastAsia="ru-RU"/>
        </w:rPr>
        <w:t>» («Мой язык – моё богатство»);</w:t>
      </w:r>
    </w:p>
    <w:p w:rsidR="001B30BF" w:rsidRPr="001B30BF" w:rsidRDefault="001B30BF" w:rsidP="001B30BF">
      <w:pPr>
        <w:adjustRightInd w:val="0"/>
        <w:ind w:firstLine="567"/>
        <w:contextualSpacing/>
        <w:jc w:val="both"/>
        <w:rPr>
          <w:rFonts w:cs="Arial"/>
          <w:bCs/>
          <w:sz w:val="28"/>
          <w:szCs w:val="28"/>
          <w:lang w:eastAsia="ru-RU"/>
        </w:rPr>
      </w:pPr>
      <w:r w:rsidRPr="001B30BF">
        <w:rPr>
          <w:rFonts w:cs="Arial"/>
          <w:bCs/>
          <w:sz w:val="28"/>
          <w:szCs w:val="28"/>
          <w:lang w:eastAsia="ru-RU"/>
        </w:rPr>
        <w:t>1 час в неделю – – 8 класс «</w:t>
      </w:r>
      <w:proofErr w:type="spellStart"/>
      <w:r w:rsidRPr="001B30BF">
        <w:rPr>
          <w:rFonts w:cs="Arial"/>
          <w:bCs/>
          <w:sz w:val="28"/>
          <w:szCs w:val="28"/>
          <w:lang w:eastAsia="ru-RU"/>
        </w:rPr>
        <w:t>Төрээн</w:t>
      </w:r>
      <w:proofErr w:type="spellEnd"/>
      <w:r w:rsidRPr="001B30BF">
        <w:rPr>
          <w:rFonts w:cs="Arial"/>
          <w:bCs/>
          <w:sz w:val="28"/>
          <w:szCs w:val="28"/>
          <w:lang w:eastAsia="ru-RU"/>
        </w:rPr>
        <w:t xml:space="preserve"> </w:t>
      </w:r>
      <w:proofErr w:type="spellStart"/>
      <w:r w:rsidRPr="001B30BF">
        <w:rPr>
          <w:rFonts w:cs="Arial"/>
          <w:bCs/>
          <w:sz w:val="28"/>
          <w:szCs w:val="28"/>
          <w:lang w:eastAsia="ru-RU"/>
        </w:rPr>
        <w:t>дылым</w:t>
      </w:r>
      <w:proofErr w:type="spellEnd"/>
      <w:r w:rsidRPr="001B30BF">
        <w:rPr>
          <w:rFonts w:cs="Arial"/>
          <w:bCs/>
          <w:sz w:val="28"/>
          <w:szCs w:val="28"/>
          <w:lang w:eastAsia="ru-RU"/>
        </w:rPr>
        <w:t xml:space="preserve"> – </w:t>
      </w:r>
      <w:proofErr w:type="spellStart"/>
      <w:r w:rsidRPr="001B30BF">
        <w:rPr>
          <w:rFonts w:cs="Arial"/>
          <w:bCs/>
          <w:sz w:val="28"/>
          <w:szCs w:val="28"/>
          <w:lang w:eastAsia="ru-RU"/>
        </w:rPr>
        <w:t>эртине-байлаам</w:t>
      </w:r>
      <w:proofErr w:type="spellEnd"/>
      <w:r w:rsidRPr="001B30BF">
        <w:rPr>
          <w:rFonts w:cs="Arial"/>
          <w:bCs/>
          <w:sz w:val="28"/>
          <w:szCs w:val="28"/>
          <w:lang w:eastAsia="ru-RU"/>
        </w:rPr>
        <w:t>» («Мой язык – моё богатство»);</w:t>
      </w:r>
    </w:p>
    <w:p w:rsidR="001B30BF" w:rsidRPr="001B30BF" w:rsidRDefault="001B30BF" w:rsidP="001B30BF">
      <w:pPr>
        <w:adjustRightInd w:val="0"/>
        <w:ind w:firstLine="567"/>
        <w:contextualSpacing/>
        <w:jc w:val="both"/>
        <w:rPr>
          <w:rFonts w:cs="Arial"/>
          <w:bCs/>
          <w:sz w:val="28"/>
          <w:szCs w:val="28"/>
          <w:lang w:eastAsia="ru-RU"/>
        </w:rPr>
      </w:pPr>
      <w:r w:rsidRPr="001B30BF">
        <w:rPr>
          <w:rFonts w:cs="Arial"/>
          <w:bCs/>
          <w:sz w:val="28"/>
          <w:szCs w:val="28"/>
          <w:lang w:eastAsia="ru-RU"/>
        </w:rPr>
        <w:t>1 час в неделю – 9 класс «</w:t>
      </w:r>
      <w:proofErr w:type="spellStart"/>
      <w:r w:rsidRPr="001B30BF">
        <w:rPr>
          <w:rFonts w:cs="Arial"/>
          <w:bCs/>
          <w:sz w:val="28"/>
          <w:szCs w:val="28"/>
          <w:lang w:eastAsia="ru-RU"/>
        </w:rPr>
        <w:t>Төрээн</w:t>
      </w:r>
      <w:proofErr w:type="spellEnd"/>
      <w:r w:rsidRPr="001B30BF">
        <w:rPr>
          <w:rFonts w:cs="Arial"/>
          <w:bCs/>
          <w:sz w:val="28"/>
          <w:szCs w:val="28"/>
          <w:lang w:eastAsia="ru-RU"/>
        </w:rPr>
        <w:t xml:space="preserve"> </w:t>
      </w:r>
      <w:proofErr w:type="spellStart"/>
      <w:r w:rsidRPr="001B30BF">
        <w:rPr>
          <w:rFonts w:cs="Arial"/>
          <w:bCs/>
          <w:sz w:val="28"/>
          <w:szCs w:val="28"/>
          <w:lang w:eastAsia="ru-RU"/>
        </w:rPr>
        <w:t>дылым</w:t>
      </w:r>
      <w:proofErr w:type="spellEnd"/>
      <w:r w:rsidRPr="001B30BF">
        <w:rPr>
          <w:rFonts w:cs="Arial"/>
          <w:bCs/>
          <w:sz w:val="28"/>
          <w:szCs w:val="28"/>
          <w:lang w:eastAsia="ru-RU"/>
        </w:rPr>
        <w:t xml:space="preserve"> – </w:t>
      </w:r>
      <w:proofErr w:type="spellStart"/>
      <w:r w:rsidRPr="001B30BF">
        <w:rPr>
          <w:rFonts w:cs="Arial"/>
          <w:bCs/>
          <w:sz w:val="28"/>
          <w:szCs w:val="28"/>
          <w:lang w:eastAsia="ru-RU"/>
        </w:rPr>
        <w:t>эртине-байлаам</w:t>
      </w:r>
      <w:proofErr w:type="spellEnd"/>
      <w:proofErr w:type="gramStart"/>
      <w:r w:rsidRPr="001B30BF">
        <w:rPr>
          <w:rFonts w:cs="Arial"/>
          <w:bCs/>
          <w:sz w:val="28"/>
          <w:szCs w:val="28"/>
          <w:lang w:eastAsia="ru-RU"/>
        </w:rPr>
        <w:t>»(</w:t>
      </w:r>
      <w:proofErr w:type="gramEnd"/>
      <w:r w:rsidRPr="001B30BF">
        <w:rPr>
          <w:rFonts w:cs="Arial"/>
          <w:bCs/>
          <w:sz w:val="28"/>
          <w:szCs w:val="28"/>
          <w:lang w:eastAsia="ru-RU"/>
        </w:rPr>
        <w:t>«Мой язык – моё богатство»);</w:t>
      </w:r>
    </w:p>
    <w:p w:rsidR="001B30BF" w:rsidRPr="001B30BF" w:rsidRDefault="001B30BF" w:rsidP="001B30BF">
      <w:pPr>
        <w:widowControl/>
        <w:autoSpaceDE/>
        <w:autoSpaceDN/>
        <w:ind w:firstLine="567"/>
        <w:jc w:val="both"/>
        <w:rPr>
          <w:rFonts w:eastAsiaTheme="minorEastAsia" w:cstheme="minorBidi"/>
          <w:bCs/>
          <w:i/>
          <w:sz w:val="28"/>
          <w:szCs w:val="28"/>
          <w:lang w:eastAsia="ru-RU"/>
        </w:rPr>
      </w:pPr>
      <w:r w:rsidRPr="001B30BF">
        <w:rPr>
          <w:rFonts w:eastAsiaTheme="minorEastAsia" w:cstheme="minorBidi"/>
          <w:b/>
          <w:bCs/>
          <w:i/>
          <w:sz w:val="28"/>
          <w:szCs w:val="28"/>
          <w:lang w:eastAsia="ru-RU"/>
        </w:rPr>
        <w:t>По родной (тувинской) литературе:</w:t>
      </w:r>
    </w:p>
    <w:p w:rsidR="001B30BF" w:rsidRPr="001B30BF" w:rsidRDefault="001B30BF" w:rsidP="001B30BF">
      <w:pPr>
        <w:adjustRightInd w:val="0"/>
        <w:contextualSpacing/>
        <w:jc w:val="both"/>
        <w:rPr>
          <w:rFonts w:cs="Arial"/>
          <w:bCs/>
          <w:sz w:val="28"/>
          <w:szCs w:val="28"/>
          <w:lang w:eastAsia="ru-RU"/>
        </w:rPr>
      </w:pPr>
      <w:r w:rsidRPr="001B30BF">
        <w:rPr>
          <w:rFonts w:cs="Arial"/>
          <w:bCs/>
          <w:sz w:val="28"/>
          <w:szCs w:val="28"/>
          <w:lang w:eastAsia="ru-RU"/>
        </w:rPr>
        <w:t xml:space="preserve">1 час в неделю – 5 класс «Литература </w:t>
      </w:r>
      <w:proofErr w:type="spellStart"/>
      <w:r w:rsidRPr="001B30BF">
        <w:rPr>
          <w:rFonts w:cs="Arial"/>
          <w:bCs/>
          <w:sz w:val="28"/>
          <w:szCs w:val="28"/>
          <w:lang w:eastAsia="ru-RU"/>
        </w:rPr>
        <w:t>болгаш</w:t>
      </w:r>
      <w:proofErr w:type="spellEnd"/>
      <w:r w:rsidRPr="001B30BF">
        <w:rPr>
          <w:rFonts w:cs="Arial"/>
          <w:bCs/>
          <w:sz w:val="28"/>
          <w:szCs w:val="28"/>
          <w:lang w:eastAsia="ru-RU"/>
        </w:rPr>
        <w:t xml:space="preserve"> уран </w:t>
      </w:r>
      <w:proofErr w:type="gramStart"/>
      <w:r w:rsidRPr="001B30BF">
        <w:rPr>
          <w:rFonts w:cs="Arial"/>
          <w:bCs/>
          <w:sz w:val="28"/>
          <w:szCs w:val="28"/>
          <w:lang w:val="tt-RU" w:eastAsia="ru-RU"/>
        </w:rPr>
        <w:t>ч</w:t>
      </w:r>
      <w:proofErr w:type="gramEnd"/>
      <w:r w:rsidRPr="001B30BF">
        <w:rPr>
          <w:rFonts w:cs="Arial"/>
          <w:bCs/>
          <w:sz w:val="28"/>
          <w:szCs w:val="28"/>
          <w:lang w:val="tt-RU" w:eastAsia="ru-RU"/>
        </w:rPr>
        <w:t>үүлдүң хевирлери</w:t>
      </w:r>
      <w:r w:rsidRPr="001B30BF">
        <w:rPr>
          <w:rFonts w:cs="Arial"/>
          <w:bCs/>
          <w:sz w:val="28"/>
          <w:szCs w:val="28"/>
          <w:lang w:eastAsia="ru-RU"/>
        </w:rPr>
        <w:t>» («Литература и другие виды искусства»);</w:t>
      </w:r>
    </w:p>
    <w:p w:rsidR="001B30BF" w:rsidRPr="001B30BF" w:rsidRDefault="001B30BF" w:rsidP="001B30BF">
      <w:pPr>
        <w:adjustRightInd w:val="0"/>
        <w:contextualSpacing/>
        <w:jc w:val="both"/>
        <w:rPr>
          <w:rFonts w:cs="Arial"/>
          <w:bCs/>
          <w:sz w:val="28"/>
          <w:szCs w:val="28"/>
          <w:lang w:eastAsia="ru-RU"/>
        </w:rPr>
      </w:pPr>
      <w:r w:rsidRPr="001B30BF">
        <w:rPr>
          <w:rFonts w:cs="Arial"/>
          <w:bCs/>
          <w:sz w:val="28"/>
          <w:szCs w:val="28"/>
          <w:lang w:eastAsia="ru-RU"/>
        </w:rPr>
        <w:t xml:space="preserve">1 час в неделю – 6 класс «Литература </w:t>
      </w:r>
      <w:proofErr w:type="spellStart"/>
      <w:r w:rsidRPr="001B30BF">
        <w:rPr>
          <w:rFonts w:cs="Arial"/>
          <w:bCs/>
          <w:sz w:val="28"/>
          <w:szCs w:val="28"/>
          <w:lang w:eastAsia="ru-RU"/>
        </w:rPr>
        <w:t>болгаш</w:t>
      </w:r>
      <w:proofErr w:type="spellEnd"/>
      <w:r w:rsidRPr="001B30BF">
        <w:rPr>
          <w:rFonts w:cs="Arial"/>
          <w:bCs/>
          <w:sz w:val="28"/>
          <w:szCs w:val="28"/>
          <w:lang w:eastAsia="ru-RU"/>
        </w:rPr>
        <w:t xml:space="preserve"> уран </w:t>
      </w:r>
      <w:proofErr w:type="gramStart"/>
      <w:r w:rsidRPr="001B30BF">
        <w:rPr>
          <w:rFonts w:cs="Arial"/>
          <w:bCs/>
          <w:sz w:val="28"/>
          <w:szCs w:val="28"/>
          <w:lang w:val="tt-RU" w:eastAsia="ru-RU"/>
        </w:rPr>
        <w:t>ч</w:t>
      </w:r>
      <w:proofErr w:type="gramEnd"/>
      <w:r w:rsidRPr="001B30BF">
        <w:rPr>
          <w:rFonts w:cs="Arial"/>
          <w:bCs/>
          <w:sz w:val="28"/>
          <w:szCs w:val="28"/>
          <w:lang w:val="tt-RU" w:eastAsia="ru-RU"/>
        </w:rPr>
        <w:t>үүлдүң хевирлери</w:t>
      </w:r>
      <w:r w:rsidRPr="001B30BF">
        <w:rPr>
          <w:rFonts w:cs="Arial"/>
          <w:bCs/>
          <w:sz w:val="28"/>
          <w:szCs w:val="28"/>
          <w:lang w:eastAsia="ru-RU"/>
        </w:rPr>
        <w:t xml:space="preserve">» («Литература и другие виды искусства»); </w:t>
      </w:r>
    </w:p>
    <w:p w:rsidR="001B30BF" w:rsidRPr="001B30BF" w:rsidRDefault="001B30BF" w:rsidP="001B30BF">
      <w:pPr>
        <w:adjustRightInd w:val="0"/>
        <w:contextualSpacing/>
        <w:jc w:val="both"/>
        <w:rPr>
          <w:rFonts w:cs="Arial"/>
          <w:bCs/>
          <w:sz w:val="28"/>
          <w:szCs w:val="28"/>
          <w:lang w:eastAsia="ru-RU"/>
        </w:rPr>
      </w:pPr>
      <w:r w:rsidRPr="001B30BF">
        <w:rPr>
          <w:rFonts w:cs="Arial"/>
          <w:bCs/>
          <w:sz w:val="28"/>
          <w:szCs w:val="28"/>
          <w:lang w:eastAsia="ru-RU"/>
        </w:rPr>
        <w:t xml:space="preserve">1 час в неделю – </w:t>
      </w:r>
      <w:r w:rsidRPr="001B30BF">
        <w:rPr>
          <w:rFonts w:cs="Arial"/>
          <w:bCs/>
          <w:sz w:val="28"/>
          <w:szCs w:val="28"/>
          <w:lang w:val="tt-RU" w:eastAsia="ru-RU"/>
        </w:rPr>
        <w:t xml:space="preserve">7 </w:t>
      </w:r>
      <w:r w:rsidRPr="001B30BF">
        <w:rPr>
          <w:rFonts w:cs="Arial"/>
          <w:bCs/>
          <w:sz w:val="28"/>
          <w:szCs w:val="28"/>
          <w:lang w:eastAsia="ru-RU"/>
        </w:rPr>
        <w:t xml:space="preserve">класс «Литература </w:t>
      </w:r>
      <w:proofErr w:type="spellStart"/>
      <w:r w:rsidRPr="001B30BF">
        <w:rPr>
          <w:rFonts w:cs="Arial"/>
          <w:bCs/>
          <w:sz w:val="28"/>
          <w:szCs w:val="28"/>
          <w:lang w:eastAsia="ru-RU"/>
        </w:rPr>
        <w:t>болгаш</w:t>
      </w:r>
      <w:proofErr w:type="spellEnd"/>
      <w:r w:rsidRPr="001B30BF">
        <w:rPr>
          <w:rFonts w:cs="Arial"/>
          <w:bCs/>
          <w:sz w:val="28"/>
          <w:szCs w:val="28"/>
          <w:lang w:eastAsia="ru-RU"/>
        </w:rPr>
        <w:t xml:space="preserve"> уран </w:t>
      </w:r>
      <w:proofErr w:type="gramStart"/>
      <w:r w:rsidRPr="001B30BF">
        <w:rPr>
          <w:rFonts w:cs="Arial"/>
          <w:bCs/>
          <w:sz w:val="28"/>
          <w:szCs w:val="28"/>
          <w:lang w:val="tt-RU" w:eastAsia="ru-RU"/>
        </w:rPr>
        <w:t>ч</w:t>
      </w:r>
      <w:proofErr w:type="gramEnd"/>
      <w:r w:rsidRPr="001B30BF">
        <w:rPr>
          <w:rFonts w:cs="Arial"/>
          <w:bCs/>
          <w:sz w:val="28"/>
          <w:szCs w:val="28"/>
          <w:lang w:val="tt-RU" w:eastAsia="ru-RU"/>
        </w:rPr>
        <w:t>үүлдүң хевирлери</w:t>
      </w:r>
      <w:r w:rsidRPr="001B30BF">
        <w:rPr>
          <w:rFonts w:cs="Arial"/>
          <w:bCs/>
          <w:sz w:val="28"/>
          <w:szCs w:val="28"/>
          <w:lang w:eastAsia="ru-RU"/>
        </w:rPr>
        <w:t xml:space="preserve">» («Литература и другие виды искусства»); </w:t>
      </w:r>
    </w:p>
    <w:p w:rsidR="001B30BF" w:rsidRPr="001B30BF" w:rsidRDefault="001B30BF" w:rsidP="001B30BF">
      <w:pPr>
        <w:adjustRightInd w:val="0"/>
        <w:contextualSpacing/>
        <w:jc w:val="both"/>
        <w:rPr>
          <w:rFonts w:cs="Arial"/>
          <w:bCs/>
          <w:sz w:val="28"/>
          <w:szCs w:val="28"/>
          <w:lang w:eastAsia="ru-RU"/>
        </w:rPr>
      </w:pPr>
      <w:r w:rsidRPr="001B30BF">
        <w:rPr>
          <w:rFonts w:cs="Arial"/>
          <w:bCs/>
          <w:sz w:val="28"/>
          <w:szCs w:val="28"/>
          <w:lang w:eastAsia="ru-RU"/>
        </w:rPr>
        <w:t xml:space="preserve">1 час в неделю – 8 класс «Литература </w:t>
      </w:r>
      <w:proofErr w:type="spellStart"/>
      <w:r w:rsidRPr="001B30BF">
        <w:rPr>
          <w:rFonts w:cs="Arial"/>
          <w:bCs/>
          <w:sz w:val="28"/>
          <w:szCs w:val="28"/>
          <w:lang w:eastAsia="ru-RU"/>
        </w:rPr>
        <w:t>болгаш</w:t>
      </w:r>
      <w:proofErr w:type="spellEnd"/>
      <w:r w:rsidRPr="001B30BF">
        <w:rPr>
          <w:rFonts w:cs="Arial"/>
          <w:bCs/>
          <w:sz w:val="28"/>
          <w:szCs w:val="28"/>
          <w:lang w:eastAsia="ru-RU"/>
        </w:rPr>
        <w:t xml:space="preserve"> уран </w:t>
      </w:r>
      <w:proofErr w:type="gramStart"/>
      <w:r w:rsidRPr="001B30BF">
        <w:rPr>
          <w:rFonts w:cs="Arial"/>
          <w:bCs/>
          <w:sz w:val="28"/>
          <w:szCs w:val="28"/>
          <w:lang w:val="tt-RU" w:eastAsia="ru-RU"/>
        </w:rPr>
        <w:t>ч</w:t>
      </w:r>
      <w:proofErr w:type="gramEnd"/>
      <w:r w:rsidRPr="001B30BF">
        <w:rPr>
          <w:rFonts w:cs="Arial"/>
          <w:bCs/>
          <w:sz w:val="28"/>
          <w:szCs w:val="28"/>
          <w:lang w:val="tt-RU" w:eastAsia="ru-RU"/>
        </w:rPr>
        <w:t>үүлдүң хевирлери</w:t>
      </w:r>
      <w:r w:rsidRPr="001B30BF">
        <w:rPr>
          <w:rFonts w:cs="Arial"/>
          <w:bCs/>
          <w:sz w:val="28"/>
          <w:szCs w:val="28"/>
          <w:lang w:eastAsia="ru-RU"/>
        </w:rPr>
        <w:t xml:space="preserve">» («Литература и другие виды искусства»); </w:t>
      </w:r>
    </w:p>
    <w:p w:rsidR="001B30BF" w:rsidRPr="001B30BF" w:rsidRDefault="001B30BF" w:rsidP="001B30BF">
      <w:pPr>
        <w:adjustRightInd w:val="0"/>
        <w:contextualSpacing/>
        <w:jc w:val="both"/>
        <w:rPr>
          <w:rFonts w:cs="Arial"/>
          <w:bCs/>
          <w:sz w:val="28"/>
          <w:szCs w:val="28"/>
          <w:lang w:eastAsia="ru-RU"/>
        </w:rPr>
      </w:pPr>
      <w:r w:rsidRPr="001B30BF">
        <w:rPr>
          <w:rFonts w:cs="Arial"/>
          <w:bCs/>
          <w:sz w:val="28"/>
          <w:szCs w:val="28"/>
          <w:lang w:eastAsia="ru-RU"/>
        </w:rPr>
        <w:t xml:space="preserve">1 час в неделю – 9 класс «Литература </w:t>
      </w:r>
      <w:proofErr w:type="spellStart"/>
      <w:r w:rsidRPr="001B30BF">
        <w:rPr>
          <w:rFonts w:cs="Arial"/>
          <w:bCs/>
          <w:sz w:val="28"/>
          <w:szCs w:val="28"/>
          <w:lang w:eastAsia="ru-RU"/>
        </w:rPr>
        <w:t>болгаш</w:t>
      </w:r>
      <w:proofErr w:type="spellEnd"/>
      <w:r w:rsidRPr="001B30BF">
        <w:rPr>
          <w:rFonts w:cs="Arial"/>
          <w:bCs/>
          <w:sz w:val="28"/>
          <w:szCs w:val="28"/>
          <w:lang w:eastAsia="ru-RU"/>
        </w:rPr>
        <w:t xml:space="preserve"> уран </w:t>
      </w:r>
      <w:proofErr w:type="gramStart"/>
      <w:r w:rsidRPr="001B30BF">
        <w:rPr>
          <w:rFonts w:cs="Arial"/>
          <w:bCs/>
          <w:sz w:val="28"/>
          <w:szCs w:val="28"/>
          <w:lang w:val="tt-RU" w:eastAsia="ru-RU"/>
        </w:rPr>
        <w:t>ч</w:t>
      </w:r>
      <w:proofErr w:type="gramEnd"/>
      <w:r w:rsidRPr="001B30BF">
        <w:rPr>
          <w:rFonts w:cs="Arial"/>
          <w:bCs/>
          <w:sz w:val="28"/>
          <w:szCs w:val="28"/>
          <w:lang w:val="tt-RU" w:eastAsia="ru-RU"/>
        </w:rPr>
        <w:t>үүлдүң хевирлери</w:t>
      </w:r>
      <w:r w:rsidRPr="001B30BF">
        <w:rPr>
          <w:rFonts w:cs="Arial"/>
          <w:bCs/>
          <w:sz w:val="28"/>
          <w:szCs w:val="28"/>
          <w:lang w:eastAsia="ru-RU"/>
        </w:rPr>
        <w:t>» («Литература и другие виды искусства»).</w:t>
      </w:r>
    </w:p>
    <w:p w:rsidR="001B30BF" w:rsidRPr="001B30BF" w:rsidRDefault="001B30BF" w:rsidP="001B30BF">
      <w:pPr>
        <w:widowControl/>
        <w:autoSpaceDE/>
        <w:autoSpaceDN/>
        <w:ind w:firstLine="567"/>
        <w:jc w:val="both"/>
        <w:rPr>
          <w:rFonts w:eastAsiaTheme="minorEastAsia"/>
          <w:color w:val="000000"/>
          <w:sz w:val="28"/>
          <w:szCs w:val="28"/>
          <w:lang w:eastAsia="ru-RU"/>
        </w:rPr>
      </w:pPr>
      <w:r w:rsidRPr="001B30BF">
        <w:rPr>
          <w:rFonts w:eastAsiaTheme="minorEastAsia"/>
          <w:color w:val="000000"/>
          <w:sz w:val="28"/>
          <w:szCs w:val="28"/>
          <w:lang w:eastAsia="ru-RU"/>
        </w:rPr>
        <w:t xml:space="preserve">В рамках вариативной части плана внеурочной деятельности целесообразно включить 2 часа в неделю </w:t>
      </w:r>
      <w:r w:rsidRPr="001B30BF">
        <w:rPr>
          <w:rFonts w:asciiTheme="minorHAnsi" w:eastAsiaTheme="minorEastAsia" w:hAnsiTheme="minorHAnsi"/>
          <w:sz w:val="28"/>
          <w:szCs w:val="28"/>
          <w:lang w:eastAsia="ru-RU"/>
        </w:rPr>
        <w:t>–</w:t>
      </w:r>
      <w:r w:rsidRPr="001B30BF">
        <w:rPr>
          <w:rFonts w:eastAsiaTheme="minorEastAsia"/>
          <w:color w:val="000000"/>
          <w:sz w:val="28"/>
          <w:szCs w:val="28"/>
          <w:lang w:eastAsia="ru-RU"/>
        </w:rPr>
        <w:t xml:space="preserve"> на занятия, направленные на удовлетворение интересов и </w:t>
      </w:r>
      <w:proofErr w:type="gramStart"/>
      <w:r w:rsidRPr="001B30BF">
        <w:rPr>
          <w:rFonts w:eastAsiaTheme="minorEastAsia"/>
          <w:color w:val="000000"/>
          <w:sz w:val="28"/>
          <w:szCs w:val="28"/>
          <w:lang w:eastAsia="ru-RU"/>
        </w:rPr>
        <w:t>потребностей</w:t>
      </w:r>
      <w:proofErr w:type="gramEnd"/>
      <w:r w:rsidRPr="001B30BF">
        <w:rPr>
          <w:rFonts w:eastAsiaTheme="minorEastAsia"/>
          <w:color w:val="000000"/>
          <w:sz w:val="28"/>
          <w:szCs w:val="28"/>
          <w:lang w:eastAsia="ru-RU"/>
        </w:rPr>
        <w:t xml:space="preserve"> обучающихся в творческом и физическом развитии. </w:t>
      </w:r>
      <w:proofErr w:type="gramStart"/>
      <w:r w:rsidRPr="001B30BF">
        <w:rPr>
          <w:rFonts w:eastAsiaTheme="minorEastAsia"/>
          <w:color w:val="000000"/>
          <w:sz w:val="28"/>
          <w:szCs w:val="28"/>
          <w:lang w:eastAsia="ru-RU"/>
        </w:rPr>
        <w:t>Исходя из этого рекомендуется</w:t>
      </w:r>
      <w:proofErr w:type="gramEnd"/>
      <w:r w:rsidRPr="001B30BF">
        <w:rPr>
          <w:rFonts w:eastAsiaTheme="minorEastAsia"/>
          <w:color w:val="000000"/>
          <w:sz w:val="28"/>
          <w:szCs w:val="28"/>
          <w:lang w:eastAsia="ru-RU"/>
        </w:rPr>
        <w:t xml:space="preserve"> выделить 1 час в неделю на занятия по </w:t>
      </w:r>
      <w:r w:rsidRPr="001B30BF">
        <w:rPr>
          <w:rFonts w:eastAsiaTheme="minorEastAsia"/>
          <w:sz w:val="28"/>
          <w:szCs w:val="28"/>
          <w:lang w:eastAsia="ru-RU"/>
        </w:rPr>
        <w:t>тувинской национальной борьбе «</w:t>
      </w:r>
      <w:proofErr w:type="spellStart"/>
      <w:r w:rsidRPr="001B30BF">
        <w:rPr>
          <w:rFonts w:eastAsiaTheme="minorEastAsia"/>
          <w:sz w:val="28"/>
          <w:szCs w:val="28"/>
          <w:lang w:eastAsia="ru-RU"/>
        </w:rPr>
        <w:t>Хуреш</w:t>
      </w:r>
      <w:proofErr w:type="spellEnd"/>
      <w:r w:rsidRPr="001B30BF">
        <w:rPr>
          <w:rFonts w:eastAsiaTheme="minorEastAsia"/>
          <w:sz w:val="28"/>
          <w:szCs w:val="28"/>
          <w:lang w:eastAsia="ru-RU"/>
        </w:rPr>
        <w:t>» и (или) «Национальные игры».</w:t>
      </w:r>
    </w:p>
    <w:p w:rsidR="001B30BF" w:rsidRPr="001B30BF" w:rsidRDefault="001B30BF" w:rsidP="001B30BF">
      <w:pPr>
        <w:adjustRightInd w:val="0"/>
        <w:ind w:firstLine="567"/>
        <w:contextualSpacing/>
        <w:jc w:val="both"/>
        <w:rPr>
          <w:bCs/>
          <w:sz w:val="28"/>
          <w:szCs w:val="28"/>
          <w:lang w:eastAsia="ru-RU"/>
        </w:rPr>
      </w:pPr>
      <w:r w:rsidRPr="001B30BF">
        <w:rPr>
          <w:bCs/>
          <w:color w:val="000000"/>
          <w:sz w:val="28"/>
          <w:szCs w:val="28"/>
          <w:lang w:eastAsia="ru-RU"/>
        </w:rPr>
        <w:t xml:space="preserve">В рамках вариативной части плана внеурочной деятельности целесообразно включить 2 часа в неделю </w:t>
      </w:r>
      <w:r w:rsidRPr="001B30BF">
        <w:rPr>
          <w:rFonts w:ascii="Arial" w:hAnsi="Arial"/>
          <w:bCs/>
          <w:sz w:val="28"/>
          <w:szCs w:val="28"/>
          <w:lang w:eastAsia="ru-RU"/>
        </w:rPr>
        <w:t>–</w:t>
      </w:r>
      <w:r w:rsidRPr="001B30BF">
        <w:rPr>
          <w:bCs/>
          <w:color w:val="000000"/>
          <w:sz w:val="28"/>
          <w:szCs w:val="28"/>
          <w:lang w:eastAsia="ru-RU"/>
        </w:rPr>
        <w:t xml:space="preserve"> на занятия, направленные на удовлетворение социальных интересов и потребностей обучающихся. Исходя из этого рекомендуется выделить</w:t>
      </w:r>
      <w:proofErr w:type="gramStart"/>
      <w:r w:rsidRPr="001B30BF">
        <w:rPr>
          <w:bCs/>
          <w:sz w:val="28"/>
          <w:szCs w:val="28"/>
          <w:lang w:eastAsia="ru-RU"/>
        </w:rPr>
        <w:t>1</w:t>
      </w:r>
      <w:proofErr w:type="gramEnd"/>
      <w:r w:rsidRPr="001B30BF">
        <w:rPr>
          <w:bCs/>
          <w:sz w:val="28"/>
          <w:szCs w:val="28"/>
          <w:lang w:eastAsia="ru-RU"/>
        </w:rPr>
        <w:t xml:space="preserve"> час в неделю на занятия курса </w:t>
      </w:r>
      <w:r w:rsidRPr="001B30BF">
        <w:rPr>
          <w:bCs/>
          <w:sz w:val="28"/>
          <w:szCs w:val="28"/>
          <w:lang w:eastAsia="ru-RU"/>
        </w:rPr>
        <w:lastRenderedPageBreak/>
        <w:t>«Народоведение» / «</w:t>
      </w:r>
      <w:proofErr w:type="spellStart"/>
      <w:r w:rsidRPr="001B30BF">
        <w:rPr>
          <w:bCs/>
          <w:sz w:val="28"/>
          <w:szCs w:val="28"/>
          <w:lang w:eastAsia="ru-RU"/>
        </w:rPr>
        <w:t>Улусчу</w:t>
      </w:r>
      <w:proofErr w:type="spellEnd"/>
      <w:r w:rsidRPr="001B30BF">
        <w:rPr>
          <w:bCs/>
          <w:sz w:val="28"/>
          <w:szCs w:val="28"/>
          <w:lang w:eastAsia="ru-RU"/>
        </w:rPr>
        <w:t xml:space="preserve"> </w:t>
      </w:r>
      <w:proofErr w:type="spellStart"/>
      <w:r w:rsidRPr="001B30BF">
        <w:rPr>
          <w:bCs/>
          <w:sz w:val="28"/>
          <w:szCs w:val="28"/>
          <w:lang w:eastAsia="ru-RU"/>
        </w:rPr>
        <w:t>ужурлар</w:t>
      </w:r>
      <w:proofErr w:type="spellEnd"/>
      <w:r w:rsidRPr="001B30BF">
        <w:rPr>
          <w:bCs/>
          <w:sz w:val="28"/>
          <w:szCs w:val="28"/>
          <w:lang w:eastAsia="ru-RU"/>
        </w:rPr>
        <w:t>».</w:t>
      </w:r>
    </w:p>
    <w:p w:rsidR="001B30BF" w:rsidRPr="001B30BF" w:rsidRDefault="001B30BF" w:rsidP="001B30BF">
      <w:pPr>
        <w:widowControl/>
        <w:autoSpaceDE/>
        <w:autoSpaceDN/>
        <w:ind w:firstLine="567"/>
        <w:contextualSpacing/>
        <w:jc w:val="both"/>
        <w:rPr>
          <w:rFonts w:eastAsiaTheme="minorEastAsia"/>
          <w:b/>
          <w:sz w:val="28"/>
          <w:szCs w:val="28"/>
          <w:lang w:eastAsia="ru-RU"/>
        </w:rPr>
      </w:pPr>
      <w:r w:rsidRPr="001B30BF">
        <w:rPr>
          <w:rFonts w:eastAsiaTheme="minorEastAsia"/>
          <w:b/>
          <w:sz w:val="28"/>
          <w:szCs w:val="28"/>
          <w:lang w:eastAsia="ru-RU"/>
        </w:rPr>
        <w:t>5.6. План внеурочной деятельности СОО</w:t>
      </w:r>
    </w:p>
    <w:p w:rsidR="001B30BF" w:rsidRPr="001B30BF" w:rsidRDefault="001B30BF" w:rsidP="001B30BF">
      <w:pPr>
        <w:widowControl/>
        <w:autoSpaceDE/>
        <w:autoSpaceDN/>
        <w:ind w:firstLine="567"/>
        <w:contextualSpacing/>
        <w:jc w:val="both"/>
        <w:rPr>
          <w:rFonts w:eastAsiaTheme="minorEastAsia"/>
          <w:sz w:val="28"/>
          <w:szCs w:val="28"/>
          <w:lang w:eastAsia="ru-RU"/>
        </w:rPr>
      </w:pPr>
      <w:r w:rsidRPr="001B30BF">
        <w:rPr>
          <w:rFonts w:eastAsiaTheme="minorEastAsia"/>
          <w:b/>
          <w:sz w:val="28"/>
          <w:szCs w:val="28"/>
          <w:lang w:eastAsia="ru-RU"/>
        </w:rPr>
        <w:t>5.6.1. План внеурочной деятельности</w:t>
      </w:r>
      <w:r w:rsidRPr="001B30BF">
        <w:rPr>
          <w:rFonts w:eastAsiaTheme="minorEastAsia"/>
          <w:sz w:val="28"/>
          <w:szCs w:val="28"/>
          <w:lang w:eastAsia="ru-RU"/>
        </w:rPr>
        <w:t xml:space="preserve"> является частью организационного раздела ООП СОО и представляет собой описание целостной системы функционирования образовательной организации в сфере внеурочной деятельности и включает: план организации деятельности ученических сообществ (групп старшеклассников)</w:t>
      </w:r>
      <w:proofErr w:type="gramStart"/>
      <w:r w:rsidRPr="001B30BF">
        <w:rPr>
          <w:rFonts w:eastAsiaTheme="minorEastAsia"/>
          <w:sz w:val="28"/>
          <w:szCs w:val="28"/>
          <w:lang w:eastAsia="ru-RU"/>
        </w:rPr>
        <w:t>,в</w:t>
      </w:r>
      <w:proofErr w:type="gramEnd"/>
      <w:r w:rsidRPr="001B30BF">
        <w:rPr>
          <w:rFonts w:eastAsiaTheme="minorEastAsia"/>
          <w:sz w:val="28"/>
          <w:szCs w:val="28"/>
          <w:lang w:eastAsia="ru-RU"/>
        </w:rPr>
        <w:t xml:space="preserve">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roofErr w:type="gramStart"/>
      <w:r w:rsidRPr="001B30BF">
        <w:rPr>
          <w:rFonts w:eastAsiaTheme="minorEastAsia"/>
          <w:sz w:val="28"/>
          <w:szCs w:val="28"/>
          <w:lang w:eastAsia="ru-RU"/>
        </w:rPr>
        <w:t>;п</w:t>
      </w:r>
      <w:proofErr w:type="gramEnd"/>
      <w:r w:rsidRPr="001B30BF">
        <w:rPr>
          <w:rFonts w:eastAsiaTheme="minorEastAsia"/>
          <w:sz w:val="28"/>
          <w:szCs w:val="28"/>
          <w:lang w:eastAsia="ru-RU"/>
        </w:rPr>
        <w:t>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среднего общего образования).</w:t>
      </w:r>
    </w:p>
    <w:p w:rsidR="001B30BF" w:rsidRPr="001B30BF" w:rsidRDefault="001B30BF" w:rsidP="001B30BF">
      <w:pPr>
        <w:widowControl/>
        <w:autoSpaceDE/>
        <w:autoSpaceDN/>
        <w:ind w:firstLine="567"/>
        <w:contextualSpacing/>
        <w:jc w:val="both"/>
        <w:rPr>
          <w:rFonts w:eastAsiaTheme="minorEastAsia"/>
          <w:sz w:val="28"/>
          <w:szCs w:val="28"/>
          <w:lang w:eastAsia="ru-RU"/>
        </w:rPr>
      </w:pPr>
      <w:r w:rsidRPr="001B30BF">
        <w:rPr>
          <w:rFonts w:eastAsiaTheme="minorEastAsia"/>
          <w:sz w:val="28"/>
          <w:szCs w:val="28"/>
          <w:lang w:eastAsia="ru-RU"/>
        </w:rPr>
        <w:t>Количество часов, выделяемых на внеурочную деятельность, за два года обучения на уровне среднего общего образования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туристических походах, экспедициях, поездках и другие).</w:t>
      </w:r>
    </w:p>
    <w:p w:rsidR="001B30BF" w:rsidRPr="001B30BF" w:rsidRDefault="001B30BF" w:rsidP="001B30BF">
      <w:pPr>
        <w:widowControl/>
        <w:autoSpaceDE/>
        <w:autoSpaceDN/>
        <w:ind w:firstLine="567"/>
        <w:contextualSpacing/>
        <w:jc w:val="both"/>
        <w:rPr>
          <w:rFonts w:eastAsiaTheme="minorEastAsia"/>
          <w:sz w:val="28"/>
          <w:szCs w:val="28"/>
          <w:lang w:eastAsia="ru-RU"/>
        </w:rPr>
      </w:pPr>
      <w:r w:rsidRPr="001B30BF">
        <w:rPr>
          <w:rFonts w:eastAsiaTheme="minorEastAsia"/>
          <w:sz w:val="28"/>
          <w:szCs w:val="28"/>
          <w:lang w:eastAsia="ru-RU"/>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1B30BF" w:rsidRPr="001B30BF" w:rsidRDefault="001B30BF" w:rsidP="001B30BF">
      <w:pPr>
        <w:widowControl/>
        <w:tabs>
          <w:tab w:val="left" w:pos="567"/>
        </w:tabs>
        <w:adjustRightInd w:val="0"/>
        <w:ind w:firstLine="567"/>
        <w:jc w:val="both"/>
        <w:textAlignment w:val="center"/>
        <w:rPr>
          <w:rFonts w:eastAsiaTheme="minorEastAsia"/>
          <w:color w:val="000000"/>
          <w:sz w:val="28"/>
          <w:szCs w:val="28"/>
          <w:lang w:eastAsia="ru-RU"/>
        </w:rPr>
      </w:pPr>
      <w:r w:rsidRPr="001B30BF">
        <w:rPr>
          <w:rFonts w:eastAsiaTheme="minorEastAsia"/>
          <w:color w:val="000000"/>
          <w:sz w:val="28"/>
          <w:szCs w:val="28"/>
          <w:lang w:eastAsia="ru-RU"/>
        </w:rPr>
        <w:t>В зависимости от задач на каждом этапе реализации образовательной программы количество часов, отводимых на внеурочную деятельность, может изменяться. В 10 классе для обеспечения адаптации обучающихся к изменившейся образовательной ситуации выделено больше часов, чем в 11 классе.</w:t>
      </w:r>
    </w:p>
    <w:p w:rsidR="001B30BF" w:rsidRPr="001B30BF" w:rsidRDefault="001B30BF" w:rsidP="001B30BF">
      <w:pPr>
        <w:widowControl/>
        <w:autoSpaceDE/>
        <w:autoSpaceDN/>
        <w:ind w:firstLine="567"/>
        <w:contextualSpacing/>
        <w:jc w:val="both"/>
        <w:rPr>
          <w:rFonts w:eastAsiaTheme="minorEastAsia"/>
          <w:sz w:val="28"/>
          <w:szCs w:val="28"/>
          <w:lang w:eastAsia="ru-RU"/>
        </w:rPr>
      </w:pPr>
      <w:r w:rsidRPr="001B30BF">
        <w:rPr>
          <w:rFonts w:eastAsiaTheme="minorEastAsia"/>
          <w:sz w:val="28"/>
          <w:szCs w:val="28"/>
          <w:lang w:eastAsia="ru-RU"/>
        </w:rPr>
        <w:t xml:space="preserve">По решению педагогического коллектива, родительской общественности, интересов и </w:t>
      </w:r>
      <w:proofErr w:type="gramStart"/>
      <w:r w:rsidRPr="001B30BF">
        <w:rPr>
          <w:rFonts w:eastAsiaTheme="minorEastAsia"/>
          <w:sz w:val="28"/>
          <w:szCs w:val="28"/>
          <w:lang w:eastAsia="ru-RU"/>
        </w:rPr>
        <w:t>запросов</w:t>
      </w:r>
      <w:proofErr w:type="gramEnd"/>
      <w:r w:rsidRPr="001B30BF">
        <w:rPr>
          <w:rFonts w:eastAsiaTheme="minorEastAsia"/>
          <w:sz w:val="28"/>
          <w:szCs w:val="28"/>
          <w:lang w:eastAsia="ru-RU"/>
        </w:rPr>
        <w:t xml:space="preserve"> обучающихся и родителей (законных представителей) несовершеннолетних обучающихся план внеурочной деятельности в образовательной организации модифицируется в соответствии с пятью профилями: естественно-научным, гуманитарным, социально-экономическим, технологическим, универсальным.</w:t>
      </w:r>
    </w:p>
    <w:p w:rsidR="001B30BF" w:rsidRPr="001B30BF" w:rsidRDefault="001B30BF" w:rsidP="001B30BF">
      <w:pPr>
        <w:widowControl/>
        <w:autoSpaceDE/>
        <w:autoSpaceDN/>
        <w:ind w:firstLine="567"/>
        <w:rPr>
          <w:rFonts w:eastAsiaTheme="minorEastAsia"/>
          <w:b/>
          <w:sz w:val="28"/>
          <w:szCs w:val="28"/>
          <w:lang w:eastAsia="ru-RU"/>
        </w:rPr>
      </w:pPr>
      <w:r w:rsidRPr="001B30BF">
        <w:rPr>
          <w:rFonts w:eastAsiaTheme="minorEastAsia"/>
          <w:b/>
          <w:sz w:val="28"/>
          <w:szCs w:val="28"/>
          <w:lang w:eastAsia="ru-RU"/>
        </w:rPr>
        <w:t>5.6.2. Региональная специфика плана внеурочной деятельности</w:t>
      </w:r>
    </w:p>
    <w:p w:rsidR="001B30BF" w:rsidRPr="001B30BF" w:rsidRDefault="001B30BF" w:rsidP="001B30BF">
      <w:pPr>
        <w:widowControl/>
        <w:tabs>
          <w:tab w:val="left" w:pos="4500"/>
          <w:tab w:val="left" w:pos="9180"/>
          <w:tab w:val="left" w:pos="9360"/>
        </w:tabs>
        <w:autoSpaceDE/>
        <w:autoSpaceDN/>
        <w:ind w:firstLine="567"/>
        <w:contextualSpacing/>
        <w:jc w:val="both"/>
        <w:rPr>
          <w:rFonts w:eastAsiaTheme="minorEastAsia"/>
          <w:b/>
          <w:sz w:val="28"/>
          <w:szCs w:val="28"/>
          <w:lang w:eastAsia="ru-RU"/>
        </w:rPr>
      </w:pPr>
      <w:r w:rsidRPr="001B30BF">
        <w:rPr>
          <w:rFonts w:eastAsiaTheme="minorEastAsia"/>
          <w:color w:val="000000"/>
          <w:sz w:val="28"/>
          <w:szCs w:val="28"/>
          <w:lang w:eastAsia="ru-RU"/>
        </w:rPr>
        <w:t xml:space="preserve">В рамках вариативной части плана внеурочной деятельности целесообразно включить 3 часа в неделю </w:t>
      </w:r>
      <w:r w:rsidRPr="001B30BF">
        <w:rPr>
          <w:rFonts w:asciiTheme="minorHAnsi" w:eastAsiaTheme="minorEastAsia" w:hAnsiTheme="minorHAnsi"/>
          <w:sz w:val="28"/>
          <w:szCs w:val="28"/>
          <w:lang w:eastAsia="ru-RU"/>
        </w:rPr>
        <w:t>–</w:t>
      </w:r>
      <w:r w:rsidRPr="001B30BF">
        <w:rPr>
          <w:rFonts w:eastAsiaTheme="minorEastAsia"/>
          <w:color w:val="000000"/>
          <w:sz w:val="28"/>
          <w:szCs w:val="28"/>
          <w:lang w:eastAsia="ru-RU"/>
        </w:rPr>
        <w:t xml:space="preserve"> на занятия, связанные с реализацией особых интеллектуальных и социокультурных потребностей обучающихся (в </w:t>
      </w:r>
      <w:r w:rsidRPr="001B30BF">
        <w:rPr>
          <w:rFonts w:eastAsiaTheme="minorEastAsia"/>
          <w:color w:val="000000"/>
          <w:sz w:val="28"/>
          <w:szCs w:val="28"/>
          <w:lang w:eastAsia="ru-RU"/>
        </w:rPr>
        <w:lastRenderedPageBreak/>
        <w:t xml:space="preserve">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 </w:t>
      </w:r>
      <w:proofErr w:type="gramStart"/>
      <w:r w:rsidRPr="001B30BF">
        <w:rPr>
          <w:rFonts w:eastAsiaTheme="minorEastAsia"/>
          <w:color w:val="000000"/>
          <w:sz w:val="28"/>
          <w:szCs w:val="28"/>
          <w:lang w:eastAsia="ru-RU"/>
        </w:rPr>
        <w:t xml:space="preserve">Исходя из этого </w:t>
      </w:r>
      <w:r w:rsidRPr="001B30BF">
        <w:rPr>
          <w:rFonts w:eastAsiaTheme="minorEastAsia"/>
          <w:b/>
          <w:color w:val="000000"/>
          <w:sz w:val="28"/>
          <w:szCs w:val="28"/>
          <w:lang w:eastAsia="ru-RU"/>
        </w:rPr>
        <w:t>р</w:t>
      </w:r>
      <w:r w:rsidRPr="001B30BF">
        <w:rPr>
          <w:rFonts w:eastAsiaTheme="minorEastAsia"/>
          <w:b/>
          <w:sz w:val="28"/>
          <w:szCs w:val="28"/>
          <w:lang w:eastAsia="ru-RU"/>
        </w:rPr>
        <w:t>екомендуется</w:t>
      </w:r>
      <w:proofErr w:type="gramEnd"/>
      <w:r w:rsidRPr="001B30BF">
        <w:rPr>
          <w:rFonts w:eastAsiaTheme="minorEastAsia"/>
          <w:b/>
          <w:sz w:val="28"/>
          <w:szCs w:val="28"/>
          <w:lang w:eastAsia="ru-RU"/>
        </w:rPr>
        <w:t xml:space="preserve"> выделить по 2 часа на изучение родного (тувинского) языка и родной (тувинской) литературы с </w:t>
      </w:r>
      <w:r w:rsidRPr="001B30BF">
        <w:rPr>
          <w:rFonts w:eastAsiaTheme="minorEastAsia"/>
          <w:b/>
          <w:sz w:val="28"/>
          <w:szCs w:val="28"/>
          <w:lang w:val="tt-RU" w:eastAsia="ru-RU"/>
        </w:rPr>
        <w:t>10</w:t>
      </w:r>
      <w:r w:rsidRPr="001B30BF">
        <w:rPr>
          <w:rFonts w:eastAsiaTheme="minorEastAsia"/>
          <w:b/>
          <w:sz w:val="28"/>
          <w:szCs w:val="28"/>
          <w:lang w:eastAsia="ru-RU"/>
        </w:rPr>
        <w:t xml:space="preserve"> по </w:t>
      </w:r>
      <w:r w:rsidRPr="001B30BF">
        <w:rPr>
          <w:rFonts w:eastAsiaTheme="minorEastAsia"/>
          <w:b/>
          <w:sz w:val="28"/>
          <w:szCs w:val="28"/>
          <w:lang w:val="tt-RU" w:eastAsia="ru-RU"/>
        </w:rPr>
        <w:t>11</w:t>
      </w:r>
      <w:r w:rsidRPr="001B30BF">
        <w:rPr>
          <w:rFonts w:eastAsiaTheme="minorEastAsia"/>
          <w:b/>
          <w:sz w:val="28"/>
          <w:szCs w:val="28"/>
          <w:lang w:eastAsia="ru-RU"/>
        </w:rPr>
        <w:t xml:space="preserve"> классы.</w:t>
      </w:r>
    </w:p>
    <w:p w:rsidR="001B30BF" w:rsidRPr="001B30BF" w:rsidRDefault="001B30BF" w:rsidP="001B30BF">
      <w:pPr>
        <w:widowControl/>
        <w:autoSpaceDE/>
        <w:autoSpaceDN/>
        <w:ind w:firstLine="567"/>
        <w:jc w:val="both"/>
        <w:rPr>
          <w:rFonts w:eastAsiaTheme="minorEastAsia" w:cstheme="minorBidi"/>
          <w:bCs/>
          <w:iCs/>
          <w:sz w:val="28"/>
          <w:szCs w:val="28"/>
          <w:lang w:eastAsia="ru-RU"/>
        </w:rPr>
      </w:pPr>
      <w:r w:rsidRPr="001B30BF">
        <w:rPr>
          <w:rFonts w:eastAsiaTheme="minorEastAsia" w:cstheme="minorBidi"/>
          <w:bCs/>
          <w:iCs/>
          <w:sz w:val="28"/>
          <w:szCs w:val="28"/>
          <w:lang w:eastAsia="ru-RU"/>
        </w:rPr>
        <w:t xml:space="preserve">Государственным бюджетным научным учреждением Министерства образования Республики Тыва «Институт развития национальной школы» рекомендуется использовать в работе </w:t>
      </w:r>
      <w:r w:rsidRPr="001B30BF">
        <w:rPr>
          <w:rFonts w:eastAsiaTheme="minorEastAsia" w:cstheme="minorBidi"/>
          <w:bCs/>
          <w:iCs/>
          <w:sz w:val="28"/>
          <w:szCs w:val="28"/>
          <w:lang w:val="tt-RU" w:eastAsia="ru-RU"/>
        </w:rPr>
        <w:t>примерные</w:t>
      </w:r>
      <w:r w:rsidRPr="001B30BF">
        <w:rPr>
          <w:rFonts w:eastAsiaTheme="minorEastAsia" w:cstheme="minorBidi"/>
          <w:bCs/>
          <w:iCs/>
          <w:sz w:val="28"/>
          <w:szCs w:val="28"/>
          <w:lang w:eastAsia="ru-RU"/>
        </w:rPr>
        <w:t xml:space="preserve"> рабочие программы по внеурочной деятельности для 5-9 классов</w:t>
      </w:r>
    </w:p>
    <w:p w:rsidR="001B30BF" w:rsidRPr="001B30BF" w:rsidRDefault="001B30BF" w:rsidP="001B30BF">
      <w:pPr>
        <w:widowControl/>
        <w:autoSpaceDE/>
        <w:autoSpaceDN/>
        <w:ind w:firstLine="567"/>
        <w:jc w:val="both"/>
        <w:rPr>
          <w:rFonts w:eastAsiaTheme="minorEastAsia" w:cstheme="minorBidi"/>
          <w:b/>
          <w:bCs/>
          <w:i/>
          <w:iCs/>
          <w:sz w:val="28"/>
          <w:szCs w:val="28"/>
          <w:lang w:eastAsia="ru-RU"/>
        </w:rPr>
      </w:pPr>
      <w:r w:rsidRPr="001B30BF">
        <w:rPr>
          <w:rFonts w:eastAsiaTheme="minorEastAsia" w:cstheme="minorBidi"/>
          <w:b/>
          <w:bCs/>
          <w:i/>
          <w:iCs/>
          <w:sz w:val="28"/>
          <w:szCs w:val="28"/>
          <w:lang w:eastAsia="ru-RU"/>
        </w:rPr>
        <w:t xml:space="preserve">По родному (тувинскому) языку: </w:t>
      </w:r>
    </w:p>
    <w:p w:rsidR="001B30BF" w:rsidRPr="001B30BF" w:rsidRDefault="001B30BF" w:rsidP="001B30BF">
      <w:pPr>
        <w:widowControl/>
        <w:autoSpaceDE/>
        <w:autoSpaceDN/>
        <w:jc w:val="both"/>
        <w:rPr>
          <w:rFonts w:eastAsiaTheme="minorEastAsia" w:cstheme="minorBidi"/>
          <w:sz w:val="28"/>
          <w:szCs w:val="28"/>
          <w:lang w:eastAsia="ru-RU"/>
        </w:rPr>
      </w:pPr>
      <w:r w:rsidRPr="001B30BF">
        <w:rPr>
          <w:rFonts w:eastAsiaTheme="minorEastAsia" w:cstheme="minorBidi"/>
          <w:sz w:val="28"/>
          <w:szCs w:val="28"/>
          <w:lang w:eastAsia="ru-RU"/>
        </w:rPr>
        <w:t>1 час в неделю в 10 классе: «</w:t>
      </w:r>
      <w:r w:rsidRPr="001B30BF">
        <w:rPr>
          <w:rFonts w:eastAsiaTheme="minorEastAsia" w:cstheme="minorBidi"/>
          <w:sz w:val="28"/>
          <w:szCs w:val="28"/>
          <w:lang w:val="tt-RU" w:eastAsia="ru-RU"/>
        </w:rPr>
        <w:t>Сөзүглелдиң лингвистиктиг сайгарылгазы</w:t>
      </w:r>
      <w:r w:rsidRPr="001B30BF">
        <w:rPr>
          <w:rFonts w:eastAsiaTheme="minorEastAsia" w:cstheme="minorBidi"/>
          <w:sz w:val="28"/>
          <w:szCs w:val="28"/>
          <w:lang w:eastAsia="ru-RU"/>
        </w:rPr>
        <w:t>» («</w:t>
      </w:r>
      <w:r w:rsidRPr="001B30BF">
        <w:rPr>
          <w:rFonts w:eastAsiaTheme="minorEastAsia" w:cstheme="minorBidi"/>
          <w:sz w:val="28"/>
          <w:szCs w:val="28"/>
          <w:lang w:val="tt-RU" w:eastAsia="ru-RU"/>
        </w:rPr>
        <w:t>Лингвистический</w:t>
      </w:r>
      <w:r w:rsidRPr="001B30BF">
        <w:rPr>
          <w:rFonts w:eastAsiaTheme="minorEastAsia" w:cstheme="minorBidi"/>
          <w:sz w:val="28"/>
          <w:szCs w:val="28"/>
          <w:lang w:eastAsia="ru-RU"/>
        </w:rPr>
        <w:t xml:space="preserve"> анализ текста»);</w:t>
      </w:r>
    </w:p>
    <w:p w:rsidR="001B30BF" w:rsidRPr="001B30BF" w:rsidRDefault="001B30BF" w:rsidP="001B30BF">
      <w:pPr>
        <w:widowControl/>
        <w:autoSpaceDE/>
        <w:autoSpaceDN/>
        <w:jc w:val="both"/>
        <w:rPr>
          <w:rFonts w:eastAsiaTheme="minorEastAsia" w:cstheme="minorBidi"/>
          <w:sz w:val="28"/>
          <w:szCs w:val="28"/>
          <w:lang w:eastAsia="ru-RU"/>
        </w:rPr>
      </w:pPr>
      <w:r w:rsidRPr="001B30BF">
        <w:rPr>
          <w:rFonts w:eastAsiaTheme="minorEastAsia" w:cstheme="minorBidi"/>
          <w:sz w:val="28"/>
          <w:szCs w:val="28"/>
          <w:lang w:eastAsia="ru-RU"/>
        </w:rPr>
        <w:t xml:space="preserve">1 час в неделю в11 </w:t>
      </w:r>
      <w:proofErr w:type="gramStart"/>
      <w:r w:rsidRPr="001B30BF">
        <w:rPr>
          <w:rFonts w:eastAsiaTheme="minorEastAsia" w:cstheme="minorBidi"/>
          <w:sz w:val="28"/>
          <w:szCs w:val="28"/>
          <w:lang w:eastAsia="ru-RU"/>
        </w:rPr>
        <w:t>классе</w:t>
      </w:r>
      <w:proofErr w:type="gramEnd"/>
      <w:r w:rsidRPr="001B30BF">
        <w:rPr>
          <w:rFonts w:eastAsiaTheme="minorEastAsia" w:cstheme="minorBidi"/>
          <w:sz w:val="28"/>
          <w:szCs w:val="28"/>
          <w:lang w:eastAsia="ru-RU"/>
        </w:rPr>
        <w:t>: «</w:t>
      </w:r>
      <w:r w:rsidRPr="001B30BF">
        <w:rPr>
          <w:rFonts w:eastAsiaTheme="minorEastAsia" w:cstheme="minorBidi"/>
          <w:sz w:val="28"/>
          <w:szCs w:val="28"/>
          <w:lang w:val="tt-RU" w:eastAsia="ru-RU"/>
        </w:rPr>
        <w:t>Сөзүглелдиң лингвистиктиг сайгарылгазы</w:t>
      </w:r>
      <w:r w:rsidRPr="001B30BF">
        <w:rPr>
          <w:rFonts w:eastAsiaTheme="minorEastAsia" w:cstheme="minorBidi"/>
          <w:sz w:val="28"/>
          <w:szCs w:val="28"/>
          <w:lang w:eastAsia="ru-RU"/>
        </w:rPr>
        <w:t>» («</w:t>
      </w:r>
      <w:r w:rsidRPr="001B30BF">
        <w:rPr>
          <w:rFonts w:eastAsiaTheme="minorEastAsia" w:cstheme="minorBidi"/>
          <w:sz w:val="28"/>
          <w:szCs w:val="28"/>
          <w:lang w:val="tt-RU" w:eastAsia="ru-RU"/>
        </w:rPr>
        <w:t>Лингвистический</w:t>
      </w:r>
      <w:r w:rsidRPr="001B30BF">
        <w:rPr>
          <w:rFonts w:eastAsiaTheme="minorEastAsia" w:cstheme="minorBidi"/>
          <w:sz w:val="28"/>
          <w:szCs w:val="28"/>
          <w:lang w:eastAsia="ru-RU"/>
        </w:rPr>
        <w:t xml:space="preserve"> анализ текста»);</w:t>
      </w:r>
    </w:p>
    <w:p w:rsidR="001B30BF" w:rsidRPr="001B30BF" w:rsidRDefault="001B30BF" w:rsidP="001B30BF">
      <w:pPr>
        <w:widowControl/>
        <w:autoSpaceDE/>
        <w:autoSpaceDN/>
        <w:jc w:val="both"/>
        <w:rPr>
          <w:rFonts w:eastAsiaTheme="minorEastAsia" w:cstheme="minorBidi"/>
          <w:bCs/>
          <w:i/>
          <w:sz w:val="28"/>
          <w:szCs w:val="28"/>
          <w:lang w:eastAsia="ru-RU"/>
        </w:rPr>
      </w:pPr>
      <w:r w:rsidRPr="001B30BF">
        <w:rPr>
          <w:rFonts w:eastAsiaTheme="minorEastAsia" w:cstheme="minorBidi"/>
          <w:b/>
          <w:bCs/>
          <w:i/>
          <w:sz w:val="28"/>
          <w:szCs w:val="28"/>
          <w:lang w:eastAsia="ru-RU"/>
        </w:rPr>
        <w:t>По родной (тувинской) литературе:</w:t>
      </w:r>
    </w:p>
    <w:p w:rsidR="001B30BF" w:rsidRPr="001B30BF" w:rsidRDefault="001B30BF" w:rsidP="001B30BF">
      <w:pPr>
        <w:widowControl/>
        <w:autoSpaceDE/>
        <w:autoSpaceDN/>
        <w:jc w:val="both"/>
        <w:rPr>
          <w:rFonts w:eastAsiaTheme="minorEastAsia" w:cstheme="minorBidi"/>
          <w:sz w:val="28"/>
          <w:szCs w:val="28"/>
          <w:lang w:eastAsia="ru-RU"/>
        </w:rPr>
      </w:pPr>
      <w:r w:rsidRPr="001B30BF">
        <w:rPr>
          <w:rFonts w:eastAsiaTheme="minorEastAsia" w:cstheme="minorBidi"/>
          <w:sz w:val="28"/>
          <w:szCs w:val="28"/>
          <w:lang w:eastAsia="ru-RU"/>
        </w:rPr>
        <w:t>1 час в неделю в 10 классе: «</w:t>
      </w:r>
      <w:proofErr w:type="spellStart"/>
      <w:r w:rsidRPr="001B30BF">
        <w:rPr>
          <w:rFonts w:eastAsiaTheme="minorEastAsia" w:cstheme="minorBidi"/>
          <w:sz w:val="28"/>
          <w:szCs w:val="28"/>
          <w:lang w:eastAsia="ru-RU"/>
        </w:rPr>
        <w:t>Чогаал</w:t>
      </w:r>
      <w:proofErr w:type="spellEnd"/>
      <w:r w:rsidRPr="001B30BF">
        <w:rPr>
          <w:rFonts w:asciiTheme="minorHAnsi" w:eastAsia="Calibri" w:hAnsiTheme="minorHAnsi" w:cstheme="minorBidi"/>
          <w:color w:val="000000"/>
          <w:sz w:val="28"/>
          <w:szCs w:val="28"/>
          <w:shd w:val="clear" w:color="auto" w:fill="FFFFFF"/>
        </w:rPr>
        <w:t>–</w:t>
      </w:r>
      <w:proofErr w:type="spellStart"/>
      <w:r w:rsidRPr="001B30BF">
        <w:rPr>
          <w:rFonts w:eastAsiaTheme="minorEastAsia" w:cstheme="minorBidi"/>
          <w:sz w:val="28"/>
          <w:szCs w:val="28"/>
          <w:lang w:eastAsia="ru-RU"/>
        </w:rPr>
        <w:t>амыдыралды</w:t>
      </w:r>
      <w:proofErr w:type="spellEnd"/>
      <w:r w:rsidRPr="001B30BF">
        <w:rPr>
          <w:rFonts w:eastAsiaTheme="minorEastAsia" w:cstheme="minorBidi"/>
          <w:sz w:val="28"/>
          <w:szCs w:val="28"/>
          <w:lang w:val="tt-RU" w:eastAsia="ru-RU"/>
        </w:rPr>
        <w:t>ң кө</w:t>
      </w:r>
      <w:proofErr w:type="gramStart"/>
      <w:r w:rsidRPr="001B30BF">
        <w:rPr>
          <w:rFonts w:eastAsiaTheme="minorEastAsia" w:cstheme="minorBidi"/>
          <w:sz w:val="28"/>
          <w:szCs w:val="28"/>
          <w:lang w:val="tt-RU" w:eastAsia="ru-RU"/>
        </w:rPr>
        <w:t>р</w:t>
      </w:r>
      <w:proofErr w:type="gramEnd"/>
      <w:r w:rsidRPr="001B30BF">
        <w:rPr>
          <w:rFonts w:eastAsiaTheme="minorEastAsia" w:cstheme="minorBidi"/>
          <w:sz w:val="28"/>
          <w:szCs w:val="28"/>
          <w:lang w:val="tt-RU" w:eastAsia="ru-RU"/>
        </w:rPr>
        <w:t>үнчүү</w:t>
      </w:r>
      <w:r w:rsidRPr="001B30BF">
        <w:rPr>
          <w:rFonts w:eastAsiaTheme="minorEastAsia" w:cstheme="minorBidi"/>
          <w:sz w:val="28"/>
          <w:szCs w:val="28"/>
          <w:lang w:eastAsia="ru-RU"/>
        </w:rPr>
        <w:t>» («Литература как отражение жизни»);</w:t>
      </w:r>
    </w:p>
    <w:p w:rsidR="001B30BF" w:rsidRPr="001B30BF" w:rsidRDefault="001B30BF" w:rsidP="001B30BF">
      <w:pPr>
        <w:widowControl/>
        <w:autoSpaceDE/>
        <w:autoSpaceDN/>
        <w:jc w:val="both"/>
        <w:rPr>
          <w:rFonts w:eastAsiaTheme="minorEastAsia" w:cstheme="minorBidi"/>
          <w:sz w:val="28"/>
          <w:szCs w:val="28"/>
          <w:lang w:eastAsia="ru-RU"/>
        </w:rPr>
      </w:pPr>
      <w:r w:rsidRPr="001B30BF">
        <w:rPr>
          <w:rFonts w:eastAsiaTheme="minorEastAsia" w:cstheme="minorBidi"/>
          <w:sz w:val="28"/>
          <w:szCs w:val="28"/>
          <w:lang w:eastAsia="ru-RU"/>
        </w:rPr>
        <w:t>1 час в неделю в 11 классе: «</w:t>
      </w:r>
      <w:proofErr w:type="spellStart"/>
      <w:r w:rsidRPr="001B30BF">
        <w:rPr>
          <w:rFonts w:eastAsiaTheme="minorEastAsia" w:cstheme="minorBidi"/>
          <w:sz w:val="28"/>
          <w:szCs w:val="28"/>
          <w:lang w:eastAsia="ru-RU"/>
        </w:rPr>
        <w:t>Чогаал</w:t>
      </w:r>
      <w:proofErr w:type="spellEnd"/>
      <w:r w:rsidRPr="001B30BF">
        <w:rPr>
          <w:rFonts w:asciiTheme="minorHAnsi" w:eastAsia="Calibri" w:hAnsiTheme="minorHAnsi" w:cstheme="minorBidi"/>
          <w:color w:val="000000"/>
          <w:sz w:val="28"/>
          <w:szCs w:val="28"/>
          <w:shd w:val="clear" w:color="auto" w:fill="FFFFFF"/>
        </w:rPr>
        <w:t>–</w:t>
      </w:r>
      <w:proofErr w:type="spellStart"/>
      <w:r w:rsidRPr="001B30BF">
        <w:rPr>
          <w:rFonts w:eastAsiaTheme="minorEastAsia" w:cstheme="minorBidi"/>
          <w:sz w:val="28"/>
          <w:szCs w:val="28"/>
          <w:lang w:eastAsia="ru-RU"/>
        </w:rPr>
        <w:t>амыдыралды</w:t>
      </w:r>
      <w:proofErr w:type="spellEnd"/>
      <w:r w:rsidRPr="001B30BF">
        <w:rPr>
          <w:rFonts w:eastAsiaTheme="minorEastAsia" w:cstheme="minorBidi"/>
          <w:sz w:val="28"/>
          <w:szCs w:val="28"/>
          <w:lang w:val="tt-RU" w:eastAsia="ru-RU"/>
        </w:rPr>
        <w:t>ң кө</w:t>
      </w:r>
      <w:proofErr w:type="gramStart"/>
      <w:r w:rsidRPr="001B30BF">
        <w:rPr>
          <w:rFonts w:eastAsiaTheme="minorEastAsia" w:cstheme="minorBidi"/>
          <w:sz w:val="28"/>
          <w:szCs w:val="28"/>
          <w:lang w:val="tt-RU" w:eastAsia="ru-RU"/>
        </w:rPr>
        <w:t>р</w:t>
      </w:r>
      <w:proofErr w:type="gramEnd"/>
      <w:r w:rsidRPr="001B30BF">
        <w:rPr>
          <w:rFonts w:eastAsiaTheme="minorEastAsia" w:cstheme="minorBidi"/>
          <w:sz w:val="28"/>
          <w:szCs w:val="28"/>
          <w:lang w:val="tt-RU" w:eastAsia="ru-RU"/>
        </w:rPr>
        <w:t>үнчүү</w:t>
      </w:r>
      <w:r w:rsidRPr="001B30BF">
        <w:rPr>
          <w:rFonts w:eastAsiaTheme="minorEastAsia" w:cstheme="minorBidi"/>
          <w:sz w:val="28"/>
          <w:szCs w:val="28"/>
          <w:lang w:eastAsia="ru-RU"/>
        </w:rPr>
        <w:t>» («Литература как отражение жизни»).</w:t>
      </w:r>
    </w:p>
    <w:p w:rsidR="001B30BF" w:rsidRPr="001B30BF" w:rsidRDefault="001B30BF" w:rsidP="001B30BF">
      <w:pPr>
        <w:widowControl/>
        <w:autoSpaceDE/>
        <w:autoSpaceDN/>
        <w:jc w:val="both"/>
        <w:rPr>
          <w:rFonts w:eastAsiaTheme="minorEastAsia"/>
          <w:b/>
          <w:sz w:val="28"/>
          <w:szCs w:val="28"/>
          <w:lang w:eastAsia="ru-RU"/>
        </w:rPr>
      </w:pPr>
      <w:r w:rsidRPr="001B30BF">
        <w:rPr>
          <w:rFonts w:eastAsiaTheme="minorEastAsia"/>
          <w:color w:val="000000"/>
          <w:sz w:val="28"/>
          <w:szCs w:val="28"/>
          <w:lang w:eastAsia="ru-RU"/>
        </w:rPr>
        <w:t xml:space="preserve">В рамках вариативной части плана внеурочной деятельности целесообразно включить 2 часа в неделю </w:t>
      </w:r>
      <w:r w:rsidRPr="001B30BF">
        <w:rPr>
          <w:rFonts w:asciiTheme="minorHAnsi" w:eastAsiaTheme="minorEastAsia" w:hAnsiTheme="minorHAnsi"/>
          <w:sz w:val="28"/>
          <w:szCs w:val="28"/>
          <w:lang w:eastAsia="ru-RU"/>
        </w:rPr>
        <w:t>–</w:t>
      </w:r>
      <w:r w:rsidRPr="001B30BF">
        <w:rPr>
          <w:rFonts w:eastAsiaTheme="minorEastAsia"/>
          <w:color w:val="000000"/>
          <w:sz w:val="28"/>
          <w:szCs w:val="28"/>
          <w:lang w:eastAsia="ru-RU"/>
        </w:rPr>
        <w:t xml:space="preserve"> на занятия, направленные на удовлетворение социальных интересов и потребностей обучающихся. </w:t>
      </w:r>
      <w:proofErr w:type="gramStart"/>
      <w:r w:rsidRPr="001B30BF">
        <w:rPr>
          <w:rFonts w:eastAsiaTheme="minorEastAsia"/>
          <w:color w:val="000000"/>
          <w:sz w:val="28"/>
          <w:szCs w:val="28"/>
          <w:lang w:eastAsia="ru-RU"/>
        </w:rPr>
        <w:t>Исходя из этого рекомендуется</w:t>
      </w:r>
      <w:proofErr w:type="gramEnd"/>
      <w:r w:rsidRPr="001B30BF">
        <w:rPr>
          <w:rFonts w:eastAsiaTheme="minorEastAsia"/>
          <w:color w:val="000000"/>
          <w:sz w:val="28"/>
          <w:szCs w:val="28"/>
          <w:lang w:eastAsia="ru-RU"/>
        </w:rPr>
        <w:t xml:space="preserve"> выделить </w:t>
      </w:r>
      <w:r w:rsidRPr="001B30BF">
        <w:rPr>
          <w:rFonts w:eastAsiaTheme="minorEastAsia"/>
          <w:sz w:val="28"/>
          <w:szCs w:val="28"/>
          <w:lang w:eastAsia="ru-RU"/>
        </w:rPr>
        <w:t>1 час в неделю на занятия курса «</w:t>
      </w:r>
      <w:r w:rsidRPr="001B30BF">
        <w:rPr>
          <w:rFonts w:eastAsiaTheme="minorEastAsia"/>
          <w:sz w:val="28"/>
          <w:szCs w:val="28"/>
          <w:lang w:val="tt-RU" w:eastAsia="ru-RU"/>
        </w:rPr>
        <w:t>Семейная педагогика: тради</w:t>
      </w:r>
      <w:proofErr w:type="spellStart"/>
      <w:r w:rsidRPr="001B30BF">
        <w:rPr>
          <w:rFonts w:eastAsiaTheme="minorEastAsia"/>
          <w:sz w:val="28"/>
          <w:szCs w:val="28"/>
          <w:lang w:eastAsia="ru-RU"/>
        </w:rPr>
        <w:t>ционное</w:t>
      </w:r>
      <w:proofErr w:type="spellEnd"/>
      <w:r w:rsidRPr="001B30BF">
        <w:rPr>
          <w:rFonts w:eastAsiaTheme="minorEastAsia"/>
          <w:sz w:val="28"/>
          <w:szCs w:val="28"/>
          <w:lang w:eastAsia="ru-RU"/>
        </w:rPr>
        <w:t xml:space="preserve"> воспитание тувинского народа» / «</w:t>
      </w:r>
      <w:r w:rsidRPr="001B30BF">
        <w:rPr>
          <w:rFonts w:eastAsiaTheme="minorEastAsia"/>
          <w:sz w:val="28"/>
          <w:szCs w:val="28"/>
          <w:lang w:val="tt-RU" w:eastAsia="ru-RU"/>
        </w:rPr>
        <w:t>Өг-бүле педагогиказы</w:t>
      </w:r>
      <w:r w:rsidRPr="001B30BF">
        <w:rPr>
          <w:rFonts w:eastAsiaTheme="minorEastAsia"/>
          <w:sz w:val="28"/>
          <w:szCs w:val="28"/>
          <w:lang w:eastAsia="ru-RU"/>
        </w:rPr>
        <w:t xml:space="preserve">: </w:t>
      </w:r>
      <w:proofErr w:type="spellStart"/>
      <w:r w:rsidRPr="001B30BF">
        <w:rPr>
          <w:rFonts w:eastAsiaTheme="minorEastAsia"/>
          <w:sz w:val="28"/>
          <w:szCs w:val="28"/>
          <w:lang w:eastAsia="ru-RU"/>
        </w:rPr>
        <w:t>тыва</w:t>
      </w:r>
      <w:proofErr w:type="spellEnd"/>
      <w:r w:rsidRPr="001B30BF">
        <w:rPr>
          <w:rFonts w:eastAsiaTheme="minorEastAsia"/>
          <w:sz w:val="28"/>
          <w:szCs w:val="28"/>
          <w:lang w:eastAsia="ru-RU"/>
        </w:rPr>
        <w:t xml:space="preserve"> </w:t>
      </w:r>
      <w:proofErr w:type="spellStart"/>
      <w:r w:rsidRPr="001B30BF">
        <w:rPr>
          <w:rFonts w:eastAsiaTheme="minorEastAsia"/>
          <w:sz w:val="28"/>
          <w:szCs w:val="28"/>
          <w:lang w:eastAsia="ru-RU"/>
        </w:rPr>
        <w:t>чонну</w:t>
      </w:r>
      <w:proofErr w:type="spellEnd"/>
      <w:r w:rsidRPr="001B30BF">
        <w:rPr>
          <w:rFonts w:eastAsiaTheme="minorEastAsia"/>
          <w:sz w:val="28"/>
          <w:szCs w:val="28"/>
          <w:lang w:val="tt-RU" w:eastAsia="ru-RU"/>
        </w:rPr>
        <w:t>ң үндезин ки</w:t>
      </w:r>
      <w:proofErr w:type="spellStart"/>
      <w:r w:rsidRPr="001B30BF">
        <w:rPr>
          <w:rFonts w:eastAsiaTheme="minorEastAsia"/>
          <w:sz w:val="28"/>
          <w:szCs w:val="28"/>
          <w:lang w:eastAsia="ru-RU"/>
        </w:rPr>
        <w:t>жизидилгези</w:t>
      </w:r>
      <w:proofErr w:type="spellEnd"/>
      <w:r w:rsidRPr="001B30BF">
        <w:rPr>
          <w:rFonts w:eastAsiaTheme="minorEastAsia"/>
          <w:sz w:val="28"/>
          <w:szCs w:val="28"/>
          <w:lang w:eastAsia="ru-RU"/>
        </w:rPr>
        <w:t>».</w:t>
      </w:r>
    </w:p>
    <w:p w:rsidR="001B30BF" w:rsidRPr="001B30BF" w:rsidRDefault="001B30BF" w:rsidP="001B30BF">
      <w:pPr>
        <w:widowControl/>
        <w:autoSpaceDE/>
        <w:autoSpaceDN/>
        <w:ind w:firstLine="567"/>
        <w:contextualSpacing/>
        <w:jc w:val="both"/>
        <w:rPr>
          <w:rFonts w:eastAsiaTheme="minorEastAsia"/>
          <w:b/>
          <w:sz w:val="28"/>
          <w:szCs w:val="28"/>
          <w:lang w:eastAsia="ru-RU"/>
        </w:rPr>
      </w:pPr>
      <w:r w:rsidRPr="001B30BF">
        <w:rPr>
          <w:rFonts w:eastAsiaTheme="minorEastAsia"/>
          <w:b/>
          <w:sz w:val="28"/>
          <w:szCs w:val="28"/>
          <w:lang w:eastAsia="ru-RU"/>
        </w:rPr>
        <w:t>5.6.3. Профильное направление внеурочной деятельности.</w:t>
      </w:r>
    </w:p>
    <w:p w:rsidR="001B30BF" w:rsidRPr="001B30BF" w:rsidRDefault="001B30BF" w:rsidP="001B30BF">
      <w:pPr>
        <w:widowControl/>
        <w:autoSpaceDE/>
        <w:autoSpaceDN/>
        <w:ind w:firstLine="567"/>
        <w:contextualSpacing/>
        <w:jc w:val="both"/>
        <w:rPr>
          <w:rFonts w:eastAsiaTheme="minorEastAsia"/>
          <w:sz w:val="28"/>
          <w:szCs w:val="28"/>
          <w:lang w:eastAsia="ru-RU"/>
        </w:rPr>
      </w:pPr>
      <w:r w:rsidRPr="001B30BF">
        <w:rPr>
          <w:rFonts w:eastAsiaTheme="minorEastAsia"/>
          <w:sz w:val="28"/>
          <w:szCs w:val="28"/>
          <w:lang w:eastAsia="ru-RU"/>
        </w:rPr>
        <w:t xml:space="preserve">1) В рамках реализации </w:t>
      </w:r>
      <w:proofErr w:type="gramStart"/>
      <w:r w:rsidRPr="001B30BF">
        <w:rPr>
          <w:rFonts w:eastAsiaTheme="minorEastAsia"/>
          <w:b/>
          <w:sz w:val="28"/>
          <w:szCs w:val="28"/>
          <w:lang w:eastAsia="ru-RU"/>
        </w:rPr>
        <w:t>естественно-научного</w:t>
      </w:r>
      <w:proofErr w:type="gramEnd"/>
      <w:r w:rsidRPr="001B30BF">
        <w:rPr>
          <w:rFonts w:eastAsiaTheme="minorEastAsia"/>
          <w:b/>
          <w:sz w:val="28"/>
          <w:szCs w:val="28"/>
          <w:lang w:eastAsia="ru-RU"/>
        </w:rPr>
        <w:t xml:space="preserve"> профиля</w:t>
      </w:r>
      <w:r w:rsidRPr="001B30BF">
        <w:rPr>
          <w:rFonts w:eastAsiaTheme="minorEastAsia"/>
          <w:sz w:val="28"/>
          <w:szCs w:val="28"/>
          <w:lang w:eastAsia="ru-RU"/>
        </w:rPr>
        <w:t xml:space="preserve"> в осенние (зимние) каникулы 10-го класса организуются поездки и экскурсии в естественно-научные музеи, зоопарки, </w:t>
      </w:r>
      <w:proofErr w:type="spellStart"/>
      <w:r w:rsidRPr="001B30BF">
        <w:rPr>
          <w:rFonts w:eastAsiaTheme="minorEastAsia"/>
          <w:sz w:val="28"/>
          <w:szCs w:val="28"/>
          <w:lang w:eastAsia="ru-RU"/>
        </w:rPr>
        <w:t>биопарки</w:t>
      </w:r>
      <w:proofErr w:type="spellEnd"/>
      <w:r w:rsidRPr="001B30BF">
        <w:rPr>
          <w:rFonts w:eastAsiaTheme="minorEastAsia"/>
          <w:sz w:val="28"/>
          <w:szCs w:val="28"/>
          <w:lang w:eastAsia="ru-RU"/>
        </w:rPr>
        <w:t>, аквариумы, заповедники, национальные парки и другие.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w:t>
      </w:r>
    </w:p>
    <w:p w:rsidR="001B30BF" w:rsidRPr="001B30BF" w:rsidRDefault="001B30BF" w:rsidP="001B30BF">
      <w:pPr>
        <w:widowControl/>
        <w:autoSpaceDE/>
        <w:autoSpaceDN/>
        <w:ind w:firstLine="567"/>
        <w:contextualSpacing/>
        <w:jc w:val="both"/>
        <w:rPr>
          <w:rFonts w:eastAsiaTheme="minorEastAsia"/>
          <w:sz w:val="28"/>
          <w:szCs w:val="28"/>
          <w:lang w:eastAsia="ru-RU"/>
        </w:rPr>
      </w:pPr>
      <w:r w:rsidRPr="001B30BF">
        <w:rPr>
          <w:rFonts w:eastAsiaTheme="minorEastAsia"/>
          <w:sz w:val="28"/>
          <w:szCs w:val="28"/>
          <w:lang w:eastAsia="ru-RU"/>
        </w:rPr>
        <w:t xml:space="preserve">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w:t>
      </w:r>
      <w:proofErr w:type="gramStart"/>
      <w:r w:rsidRPr="001B30BF">
        <w:rPr>
          <w:rFonts w:eastAsiaTheme="minorEastAsia"/>
          <w:sz w:val="28"/>
          <w:szCs w:val="28"/>
          <w:lang w:eastAsia="ru-RU"/>
        </w:rPr>
        <w:t>обучающихся</w:t>
      </w:r>
      <w:proofErr w:type="gramEnd"/>
      <w:r w:rsidRPr="001B30BF">
        <w:rPr>
          <w:rFonts w:eastAsiaTheme="minorEastAsia"/>
          <w:sz w:val="28"/>
          <w:szCs w:val="28"/>
          <w:lang w:eastAsia="ru-RU"/>
        </w:rPr>
        <w:t xml:space="preserve"> на производстве (приоритет отдается производствам естественно-научного профиля), подготавливаются и проводятся исследовательские экспедиции (например, эколого-биологической направленности).</w:t>
      </w:r>
    </w:p>
    <w:p w:rsidR="001B30BF" w:rsidRPr="001B30BF" w:rsidRDefault="001B30BF" w:rsidP="001B30BF">
      <w:pPr>
        <w:widowControl/>
        <w:autoSpaceDE/>
        <w:autoSpaceDN/>
        <w:ind w:firstLine="567"/>
        <w:contextualSpacing/>
        <w:jc w:val="both"/>
        <w:rPr>
          <w:rFonts w:eastAsiaTheme="minorEastAsia"/>
          <w:sz w:val="28"/>
          <w:szCs w:val="28"/>
          <w:lang w:eastAsia="ru-RU"/>
        </w:rPr>
      </w:pPr>
      <w:r w:rsidRPr="001B30BF">
        <w:rPr>
          <w:rFonts w:eastAsiaTheme="minorEastAsia"/>
          <w:sz w:val="28"/>
          <w:szCs w:val="28"/>
          <w:lang w:eastAsia="ru-RU"/>
        </w:rPr>
        <w:t xml:space="preserve">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и к участию в исследовательских экспедициях, </w:t>
      </w:r>
      <w:r w:rsidRPr="001B30BF">
        <w:rPr>
          <w:rFonts w:eastAsiaTheme="minorEastAsia"/>
          <w:sz w:val="28"/>
          <w:szCs w:val="28"/>
          <w:lang w:eastAsia="ru-RU"/>
        </w:rPr>
        <w:lastRenderedPageBreak/>
        <w:t>предусматривается подготовка и защита индивидуальных или групповых проектов.</w:t>
      </w:r>
    </w:p>
    <w:p w:rsidR="001B30BF" w:rsidRPr="001B30BF" w:rsidRDefault="001B30BF" w:rsidP="001B30BF">
      <w:pPr>
        <w:widowControl/>
        <w:autoSpaceDE/>
        <w:autoSpaceDN/>
        <w:ind w:firstLine="567"/>
        <w:contextualSpacing/>
        <w:jc w:val="both"/>
        <w:rPr>
          <w:rFonts w:eastAsiaTheme="minorEastAsia"/>
          <w:sz w:val="28"/>
          <w:szCs w:val="28"/>
          <w:lang w:eastAsia="ru-RU"/>
        </w:rPr>
      </w:pPr>
      <w:proofErr w:type="gramStart"/>
      <w:r w:rsidRPr="001B30BF">
        <w:rPr>
          <w:rFonts w:eastAsiaTheme="minorEastAsia"/>
          <w:sz w:val="28"/>
          <w:szCs w:val="28"/>
          <w:lang w:eastAsia="ru-RU"/>
        </w:rPr>
        <w:t>В каникулярное время (осенние, зимние,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roofErr w:type="gramEnd"/>
    </w:p>
    <w:p w:rsidR="001B30BF" w:rsidRPr="001B30BF" w:rsidRDefault="001B30BF" w:rsidP="001B30BF">
      <w:pPr>
        <w:widowControl/>
        <w:autoSpaceDE/>
        <w:autoSpaceDN/>
        <w:ind w:firstLine="567"/>
        <w:contextualSpacing/>
        <w:jc w:val="both"/>
        <w:rPr>
          <w:rFonts w:eastAsiaTheme="minorEastAsia"/>
          <w:sz w:val="28"/>
          <w:szCs w:val="28"/>
          <w:lang w:eastAsia="ru-RU"/>
        </w:rPr>
      </w:pPr>
      <w:r w:rsidRPr="001B30BF">
        <w:rPr>
          <w:rFonts w:eastAsiaTheme="minorEastAsia"/>
          <w:sz w:val="28"/>
          <w:szCs w:val="28"/>
          <w:lang w:eastAsia="ru-RU"/>
        </w:rPr>
        <w:t xml:space="preserve">2) В рамках реализации </w:t>
      </w:r>
      <w:r w:rsidRPr="001B30BF">
        <w:rPr>
          <w:rFonts w:eastAsiaTheme="minorEastAsia"/>
          <w:b/>
          <w:sz w:val="28"/>
          <w:szCs w:val="28"/>
          <w:lang w:eastAsia="ru-RU"/>
        </w:rPr>
        <w:t>гуманитарного профиля</w:t>
      </w:r>
      <w:r w:rsidRPr="001B30BF">
        <w:rPr>
          <w:rFonts w:eastAsiaTheme="minorEastAsia"/>
          <w:sz w:val="28"/>
          <w:szCs w:val="28"/>
          <w:lang w:eastAsia="ru-RU"/>
        </w:rPr>
        <w:t xml:space="preserve"> в осенние (зимние) каникулы 10 класса организуются поездки и экскурсии в литературные, исторические музеи, усадьбы известных деятелей культуры; «зрительские марафоны» (коллективное посещение кинопоказов, театральных спектаклей, концертов, просмотр видео фильмов, посещение выставок, художественных музеев с обязательным коллективным обсуждением).</w:t>
      </w:r>
    </w:p>
    <w:p w:rsidR="001B30BF" w:rsidRPr="001B30BF" w:rsidRDefault="001B30BF" w:rsidP="001B30BF">
      <w:pPr>
        <w:widowControl/>
        <w:autoSpaceDE/>
        <w:autoSpaceDN/>
        <w:ind w:firstLine="567"/>
        <w:contextualSpacing/>
        <w:jc w:val="both"/>
        <w:rPr>
          <w:rFonts w:eastAsiaTheme="minorEastAsia"/>
          <w:sz w:val="28"/>
          <w:szCs w:val="28"/>
          <w:lang w:eastAsia="ru-RU"/>
        </w:rPr>
      </w:pPr>
      <w:r w:rsidRPr="001B30BF">
        <w:rPr>
          <w:rFonts w:eastAsiaTheme="minorEastAsia"/>
          <w:sz w:val="28"/>
          <w:szCs w:val="28"/>
          <w:lang w:eastAsia="ru-RU"/>
        </w:rPr>
        <w:t>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w:t>
      </w:r>
    </w:p>
    <w:p w:rsidR="001B30BF" w:rsidRPr="001B30BF" w:rsidRDefault="001B30BF" w:rsidP="001B30BF">
      <w:pPr>
        <w:widowControl/>
        <w:autoSpaceDE/>
        <w:autoSpaceDN/>
        <w:ind w:firstLine="567"/>
        <w:contextualSpacing/>
        <w:jc w:val="both"/>
        <w:rPr>
          <w:rFonts w:eastAsiaTheme="minorEastAsia"/>
          <w:sz w:val="28"/>
          <w:szCs w:val="28"/>
          <w:lang w:eastAsia="ru-RU"/>
        </w:rPr>
      </w:pPr>
      <w:r w:rsidRPr="001B30BF">
        <w:rPr>
          <w:rFonts w:eastAsiaTheme="minorEastAsia"/>
          <w:sz w:val="28"/>
          <w:szCs w:val="28"/>
          <w:lang w:eastAsia="ru-RU"/>
        </w:rPr>
        <w:t>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1B30BF" w:rsidRPr="001B30BF" w:rsidRDefault="001B30BF" w:rsidP="001B30BF">
      <w:pPr>
        <w:widowControl/>
        <w:autoSpaceDE/>
        <w:autoSpaceDN/>
        <w:ind w:firstLine="567"/>
        <w:contextualSpacing/>
        <w:jc w:val="both"/>
        <w:rPr>
          <w:rFonts w:eastAsiaTheme="minorEastAsia"/>
          <w:sz w:val="28"/>
          <w:szCs w:val="28"/>
          <w:lang w:eastAsia="ru-RU"/>
        </w:rPr>
      </w:pPr>
      <w:r w:rsidRPr="001B30BF">
        <w:rPr>
          <w:rFonts w:eastAsiaTheme="minorEastAsia"/>
          <w:sz w:val="28"/>
          <w:szCs w:val="28"/>
          <w:lang w:eastAsia="ru-RU"/>
        </w:rPr>
        <w:t>В летние (весенние) каникулы 10 класса на основе интеграции с организациями дополнительного образования и сетевого взаимодействия с научными и образовательными организациями обеспечиваются профессиональные пробы обучающихся в музеях, библиотеках, учреждениях образования и культуры; подготавливаются и проводятся исследовательские экспедиции (например, краеведческой направленности, фольклорные, археологические).</w:t>
      </w:r>
    </w:p>
    <w:p w:rsidR="001B30BF" w:rsidRPr="001B30BF" w:rsidRDefault="001B30BF" w:rsidP="001B30BF">
      <w:pPr>
        <w:widowControl/>
        <w:autoSpaceDE/>
        <w:autoSpaceDN/>
        <w:ind w:firstLine="567"/>
        <w:contextualSpacing/>
        <w:jc w:val="both"/>
        <w:rPr>
          <w:rFonts w:eastAsiaTheme="minorEastAsia"/>
          <w:sz w:val="28"/>
          <w:szCs w:val="28"/>
          <w:lang w:eastAsia="ru-RU"/>
        </w:rPr>
      </w:pPr>
      <w:proofErr w:type="gramStart"/>
      <w:r w:rsidRPr="001B30BF">
        <w:rPr>
          <w:rFonts w:eastAsiaTheme="minorEastAsia"/>
          <w:sz w:val="28"/>
          <w:szCs w:val="28"/>
          <w:lang w:eastAsia="ru-RU"/>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и «проект участия в исследовательской экспедиции»), В каникулярное время (осенние, весенние каникулы в 11-м классе) предусматривается реализация задач</w:t>
      </w:r>
      <w:proofErr w:type="gramEnd"/>
      <w:r w:rsidRPr="001B30BF">
        <w:rPr>
          <w:rFonts w:eastAsiaTheme="minorEastAsia"/>
          <w:sz w:val="28"/>
          <w:szCs w:val="28"/>
          <w:lang w:eastAsia="ru-RU"/>
        </w:rPr>
        <w:t xml:space="preserve">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w:t>
      </w:r>
    </w:p>
    <w:p w:rsidR="001B30BF" w:rsidRPr="001B30BF" w:rsidRDefault="001B30BF" w:rsidP="001B30BF">
      <w:pPr>
        <w:widowControl/>
        <w:autoSpaceDE/>
        <w:autoSpaceDN/>
        <w:ind w:firstLine="567"/>
        <w:contextualSpacing/>
        <w:jc w:val="both"/>
        <w:rPr>
          <w:rFonts w:eastAsiaTheme="minorEastAsia"/>
          <w:sz w:val="28"/>
          <w:szCs w:val="28"/>
          <w:lang w:eastAsia="ru-RU"/>
        </w:rPr>
      </w:pPr>
      <w:r w:rsidRPr="001B30BF">
        <w:rPr>
          <w:rFonts w:eastAsiaTheme="minorEastAsia"/>
          <w:sz w:val="28"/>
          <w:szCs w:val="28"/>
          <w:lang w:eastAsia="ru-RU"/>
        </w:rPr>
        <w:t xml:space="preserve">3) В рамках реализации </w:t>
      </w:r>
      <w:r w:rsidRPr="001B30BF">
        <w:rPr>
          <w:rFonts w:eastAsiaTheme="minorEastAsia"/>
          <w:b/>
          <w:sz w:val="28"/>
          <w:szCs w:val="28"/>
          <w:lang w:eastAsia="ru-RU"/>
        </w:rPr>
        <w:t>социально-экономического профиля</w:t>
      </w:r>
      <w:r w:rsidRPr="001B30BF">
        <w:rPr>
          <w:rFonts w:eastAsiaTheme="minorEastAsia"/>
          <w:sz w:val="28"/>
          <w:szCs w:val="28"/>
          <w:lang w:eastAsia="ru-RU"/>
        </w:rPr>
        <w:t xml:space="preserve"> в осенние (зимние) каникулы 10 класса организуются экскурсии на производства, в банки, в экономические отделы государственных и негосударственных организаций.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 </w:t>
      </w:r>
      <w:r w:rsidRPr="001B30BF">
        <w:rPr>
          <w:rFonts w:eastAsiaTheme="minorEastAsia"/>
          <w:sz w:val="28"/>
          <w:szCs w:val="28"/>
          <w:lang w:eastAsia="ru-RU"/>
        </w:rPr>
        <w:lastRenderedPageBreak/>
        <w:t>класса осуществляется подготовка к экскурсиям в рамках часов, отведенных на воспитательные мероприятия, курсы внеурочной деятельности по выбору обучающихся.</w:t>
      </w:r>
    </w:p>
    <w:p w:rsidR="001B30BF" w:rsidRPr="001B30BF" w:rsidRDefault="001B30BF" w:rsidP="001B30BF">
      <w:pPr>
        <w:widowControl/>
        <w:autoSpaceDE/>
        <w:autoSpaceDN/>
        <w:ind w:firstLine="567"/>
        <w:contextualSpacing/>
        <w:jc w:val="both"/>
        <w:rPr>
          <w:rFonts w:eastAsiaTheme="minorEastAsia"/>
          <w:sz w:val="28"/>
          <w:szCs w:val="28"/>
          <w:lang w:eastAsia="ru-RU"/>
        </w:rPr>
      </w:pPr>
      <w:proofErr w:type="gramStart"/>
      <w:r w:rsidRPr="001B30BF">
        <w:rPr>
          <w:rFonts w:eastAsiaTheme="minorEastAsia"/>
          <w:sz w:val="28"/>
          <w:szCs w:val="28"/>
          <w:lang w:eastAsia="ru-RU"/>
        </w:rPr>
        <w:t>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в социально-экономической сфере (приоритет отдается структурным подразделениям экономического профиля), организуются социальные практики (обеспечивающие пробу себя обучающимися в сфере профессиональной коммуникации с широким кругом партнеров), реализуются групповые социальные и экономические проекты (например, предпринимательской направленности).</w:t>
      </w:r>
      <w:proofErr w:type="gramEnd"/>
    </w:p>
    <w:p w:rsidR="001B30BF" w:rsidRPr="001B30BF" w:rsidRDefault="001B30BF" w:rsidP="001B30BF">
      <w:pPr>
        <w:widowControl/>
        <w:autoSpaceDE/>
        <w:autoSpaceDN/>
        <w:ind w:firstLine="567"/>
        <w:contextualSpacing/>
        <w:jc w:val="both"/>
        <w:rPr>
          <w:rFonts w:eastAsiaTheme="minorEastAsia"/>
          <w:sz w:val="28"/>
          <w:szCs w:val="28"/>
          <w:lang w:eastAsia="ru-RU"/>
        </w:rPr>
      </w:pPr>
      <w:r w:rsidRPr="001B30BF">
        <w:rPr>
          <w:rFonts w:eastAsiaTheme="minorEastAsia"/>
          <w:sz w:val="28"/>
          <w:szCs w:val="28"/>
          <w:lang w:eastAsia="ru-RU"/>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предусматривается подготовка и защита групповых проектов («проект профессиональных проб», «предпринимательский проект», «социальный проект»).</w:t>
      </w:r>
    </w:p>
    <w:p w:rsidR="001B30BF" w:rsidRPr="001B30BF" w:rsidRDefault="001B30BF" w:rsidP="001B30BF">
      <w:pPr>
        <w:widowControl/>
        <w:autoSpaceDE/>
        <w:autoSpaceDN/>
        <w:ind w:firstLine="567"/>
        <w:contextualSpacing/>
        <w:jc w:val="both"/>
        <w:rPr>
          <w:rFonts w:eastAsiaTheme="minorEastAsia"/>
          <w:sz w:val="28"/>
          <w:szCs w:val="28"/>
          <w:lang w:eastAsia="ru-RU"/>
        </w:rPr>
      </w:pPr>
      <w:r w:rsidRPr="001B30BF">
        <w:rPr>
          <w:rFonts w:eastAsiaTheme="minorEastAsia"/>
          <w:sz w:val="28"/>
          <w:szCs w:val="28"/>
          <w:lang w:eastAsia="ru-RU"/>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1B30BF" w:rsidRPr="001B30BF" w:rsidRDefault="001B30BF" w:rsidP="001B30BF">
      <w:pPr>
        <w:widowControl/>
        <w:autoSpaceDE/>
        <w:autoSpaceDN/>
        <w:ind w:firstLine="567"/>
        <w:contextualSpacing/>
        <w:jc w:val="both"/>
        <w:rPr>
          <w:rFonts w:eastAsiaTheme="minorEastAsia"/>
          <w:sz w:val="28"/>
          <w:szCs w:val="28"/>
          <w:lang w:eastAsia="ru-RU"/>
        </w:rPr>
      </w:pPr>
      <w:r w:rsidRPr="001B30BF">
        <w:rPr>
          <w:rFonts w:eastAsiaTheme="minorEastAsia"/>
          <w:sz w:val="28"/>
          <w:szCs w:val="28"/>
          <w:lang w:eastAsia="ru-RU"/>
        </w:rPr>
        <w:t xml:space="preserve">4) В рамках реализации </w:t>
      </w:r>
      <w:r w:rsidRPr="001B30BF">
        <w:rPr>
          <w:rFonts w:eastAsiaTheme="minorEastAsia"/>
          <w:b/>
          <w:sz w:val="28"/>
          <w:szCs w:val="28"/>
          <w:lang w:eastAsia="ru-RU"/>
        </w:rPr>
        <w:t>технологического профиля</w:t>
      </w:r>
      <w:r w:rsidRPr="001B30BF">
        <w:rPr>
          <w:rFonts w:eastAsiaTheme="minorEastAsia"/>
          <w:sz w:val="28"/>
          <w:szCs w:val="28"/>
          <w:lang w:eastAsia="ru-RU"/>
        </w:rPr>
        <w:t xml:space="preserve"> в осенние (зимние) каникулы 10 класса организуются поездки и экскурсии на промышленные предприятия, в научно-исследовательские организации, в технические музеи, технопарки.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1B30BF" w:rsidRPr="001B30BF" w:rsidRDefault="001B30BF" w:rsidP="001B30BF">
      <w:pPr>
        <w:widowControl/>
        <w:autoSpaceDE/>
        <w:autoSpaceDN/>
        <w:ind w:firstLine="567"/>
        <w:contextualSpacing/>
        <w:jc w:val="both"/>
        <w:rPr>
          <w:rFonts w:eastAsiaTheme="minorEastAsia"/>
          <w:sz w:val="28"/>
          <w:szCs w:val="28"/>
          <w:lang w:eastAsia="ru-RU"/>
        </w:rPr>
      </w:pPr>
      <w:r w:rsidRPr="001B30BF">
        <w:rPr>
          <w:rFonts w:eastAsiaTheme="minorEastAsia"/>
          <w:sz w:val="28"/>
          <w:szCs w:val="28"/>
          <w:lang w:eastAsia="ru-RU"/>
        </w:rPr>
        <w:t xml:space="preserve">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w:t>
      </w:r>
      <w:proofErr w:type="gramStart"/>
      <w:r w:rsidRPr="001B30BF">
        <w:rPr>
          <w:rFonts w:eastAsiaTheme="minorEastAsia"/>
          <w:sz w:val="28"/>
          <w:szCs w:val="28"/>
          <w:lang w:eastAsia="ru-RU"/>
        </w:rPr>
        <w:t>обучающихся</w:t>
      </w:r>
      <w:proofErr w:type="gramEnd"/>
      <w:r w:rsidRPr="001B30BF">
        <w:rPr>
          <w:rFonts w:eastAsiaTheme="minorEastAsia"/>
          <w:sz w:val="28"/>
          <w:szCs w:val="28"/>
          <w:lang w:eastAsia="ru-RU"/>
        </w:rPr>
        <w:t xml:space="preserve"> на производстве.</w:t>
      </w:r>
    </w:p>
    <w:p w:rsidR="001B30BF" w:rsidRPr="001B30BF" w:rsidRDefault="001B30BF" w:rsidP="001B30BF">
      <w:pPr>
        <w:widowControl/>
        <w:autoSpaceDE/>
        <w:autoSpaceDN/>
        <w:ind w:firstLine="567"/>
        <w:contextualSpacing/>
        <w:jc w:val="both"/>
        <w:rPr>
          <w:rFonts w:eastAsiaTheme="minorEastAsia"/>
          <w:sz w:val="28"/>
          <w:szCs w:val="28"/>
          <w:lang w:eastAsia="ru-RU"/>
        </w:rPr>
      </w:pPr>
      <w:r w:rsidRPr="001B30BF">
        <w:rPr>
          <w:rFonts w:eastAsiaTheme="minorEastAsia"/>
          <w:sz w:val="28"/>
          <w:szCs w:val="28"/>
          <w:lang w:eastAsia="ru-RU"/>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предусматривается подготовка и защита индивидуальных или групповых проектов («проект профессиональных проб»).</w:t>
      </w:r>
    </w:p>
    <w:p w:rsidR="001B30BF" w:rsidRPr="001B30BF" w:rsidRDefault="001B30BF" w:rsidP="001B30BF">
      <w:pPr>
        <w:widowControl/>
        <w:autoSpaceDE/>
        <w:autoSpaceDN/>
        <w:ind w:firstLine="567"/>
        <w:contextualSpacing/>
        <w:jc w:val="both"/>
        <w:rPr>
          <w:rFonts w:eastAsiaTheme="minorEastAsia"/>
          <w:sz w:val="28"/>
          <w:szCs w:val="28"/>
          <w:lang w:eastAsia="ru-RU"/>
        </w:rPr>
      </w:pPr>
      <w:proofErr w:type="gramStart"/>
      <w:r w:rsidRPr="001B30BF">
        <w:rPr>
          <w:rFonts w:eastAsiaTheme="minorEastAsia"/>
          <w:sz w:val="28"/>
          <w:szCs w:val="28"/>
          <w:lang w:eastAsia="ru-RU"/>
        </w:rPr>
        <w:t xml:space="preserve">В каникулярное время (осенние, весенние каникулы в 11 классе) предусматривается реализация задач активного отдыха, оздоровления </w:t>
      </w:r>
      <w:r w:rsidRPr="001B30BF">
        <w:rPr>
          <w:rFonts w:eastAsiaTheme="minorEastAsia"/>
          <w:sz w:val="28"/>
          <w:szCs w:val="28"/>
          <w:lang w:eastAsia="ru-RU"/>
        </w:rPr>
        <w:lastRenderedPageBreak/>
        <w:t>обучающихся, поддержка инициатив старшеклассников, в том числе выезды на природу, туристические походы, поездки по территории России и за рубеж,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 социальные практики, в том числе в качестве</w:t>
      </w:r>
      <w:proofErr w:type="gramEnd"/>
      <w:r w:rsidRPr="001B30BF">
        <w:rPr>
          <w:rFonts w:eastAsiaTheme="minorEastAsia"/>
          <w:sz w:val="28"/>
          <w:szCs w:val="28"/>
          <w:lang w:eastAsia="ru-RU"/>
        </w:rPr>
        <w:t xml:space="preserve"> </w:t>
      </w:r>
      <w:proofErr w:type="gramStart"/>
      <w:r w:rsidRPr="001B30BF">
        <w:rPr>
          <w:rFonts w:eastAsiaTheme="minorEastAsia"/>
          <w:sz w:val="28"/>
          <w:szCs w:val="28"/>
          <w:lang w:eastAsia="ru-RU"/>
        </w:rPr>
        <w:t>организаторов деятельности обучающихся 5-9 классов.</w:t>
      </w:r>
      <w:proofErr w:type="gramEnd"/>
    </w:p>
    <w:p w:rsidR="001B30BF" w:rsidRPr="001B30BF" w:rsidRDefault="001B30BF" w:rsidP="001B30BF">
      <w:pPr>
        <w:widowControl/>
        <w:autoSpaceDE/>
        <w:autoSpaceDN/>
        <w:ind w:firstLine="567"/>
        <w:contextualSpacing/>
        <w:jc w:val="both"/>
        <w:rPr>
          <w:rFonts w:eastAsiaTheme="minorEastAsia"/>
          <w:sz w:val="28"/>
          <w:szCs w:val="28"/>
          <w:lang w:eastAsia="ru-RU"/>
        </w:rPr>
      </w:pPr>
      <w:r w:rsidRPr="001B30BF">
        <w:rPr>
          <w:rFonts w:eastAsiaTheme="minorEastAsia"/>
          <w:sz w:val="28"/>
          <w:szCs w:val="28"/>
          <w:lang w:eastAsia="ru-RU"/>
        </w:rPr>
        <w:t xml:space="preserve">5) В рамках реализации </w:t>
      </w:r>
      <w:r w:rsidRPr="001B30BF">
        <w:rPr>
          <w:rFonts w:eastAsiaTheme="minorEastAsia"/>
          <w:b/>
          <w:sz w:val="28"/>
          <w:szCs w:val="28"/>
          <w:lang w:eastAsia="ru-RU"/>
        </w:rPr>
        <w:t>универсального профиля</w:t>
      </w:r>
      <w:r w:rsidRPr="001B30BF">
        <w:rPr>
          <w:rFonts w:eastAsiaTheme="minorEastAsia"/>
          <w:sz w:val="28"/>
          <w:szCs w:val="28"/>
          <w:lang w:eastAsia="ru-RU"/>
        </w:rPr>
        <w:t xml:space="preserve"> в первом полугодии 10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(инструктажи, индивидуальные и групповые консультации, защита проектов индивидуального плана), в ноябре проводится публичная защита </w:t>
      </w:r>
      <w:proofErr w:type="gramStart"/>
      <w:r w:rsidRPr="001B30BF">
        <w:rPr>
          <w:rFonts w:eastAsiaTheme="minorEastAsia"/>
          <w:sz w:val="28"/>
          <w:szCs w:val="28"/>
          <w:lang w:eastAsia="ru-RU"/>
        </w:rPr>
        <w:t>обучающимися</w:t>
      </w:r>
      <w:proofErr w:type="gramEnd"/>
      <w:r w:rsidRPr="001B30BF">
        <w:rPr>
          <w:rFonts w:eastAsiaTheme="minorEastAsia"/>
          <w:sz w:val="28"/>
          <w:szCs w:val="28"/>
          <w:lang w:eastAsia="ru-RU"/>
        </w:rPr>
        <w:t xml:space="preserve"> индивидуальных проектов внеурочной деятельности (далее - ИПВД). По итогам публичной защиты при помощи педагогов организуются временные творческие группы обучающихся по совпадающим элементам ИПВД.</w:t>
      </w:r>
    </w:p>
    <w:p w:rsidR="001B30BF" w:rsidRPr="001B30BF" w:rsidRDefault="001B30BF" w:rsidP="001B30BF">
      <w:pPr>
        <w:widowControl/>
        <w:autoSpaceDE/>
        <w:autoSpaceDN/>
        <w:ind w:firstLine="567"/>
        <w:contextualSpacing/>
        <w:jc w:val="both"/>
        <w:rPr>
          <w:rFonts w:eastAsiaTheme="minorEastAsia"/>
          <w:sz w:val="28"/>
          <w:szCs w:val="28"/>
          <w:lang w:eastAsia="ru-RU"/>
        </w:rPr>
      </w:pPr>
      <w:r w:rsidRPr="001B30BF">
        <w:rPr>
          <w:rFonts w:eastAsiaTheme="minorEastAsia"/>
          <w:sz w:val="28"/>
          <w:szCs w:val="28"/>
          <w:lang w:eastAsia="ru-RU"/>
        </w:rPr>
        <w:t xml:space="preserve">В осенние (весенние) каникулы 10 класса временными творческими группами обучающихся организуются поездки и экскурсии в соответствии с общими элементами </w:t>
      </w:r>
      <w:proofErr w:type="gramStart"/>
      <w:r w:rsidRPr="001B30BF">
        <w:rPr>
          <w:rFonts w:eastAsiaTheme="minorEastAsia"/>
          <w:sz w:val="28"/>
          <w:szCs w:val="28"/>
          <w:lang w:eastAsia="ru-RU"/>
        </w:rPr>
        <w:t>индивидуальных проектов</w:t>
      </w:r>
      <w:proofErr w:type="gramEnd"/>
      <w:r w:rsidRPr="001B30BF">
        <w:rPr>
          <w:rFonts w:eastAsiaTheme="minorEastAsia"/>
          <w:sz w:val="28"/>
          <w:szCs w:val="28"/>
          <w:lang w:eastAsia="ru-RU"/>
        </w:rPr>
        <w:t xml:space="preserve"> внеурочной деятельности. В ходе познавательной деятельности реализуются индивидуальные, групповые и коллективные учебно-исследовательские проекты </w:t>
      </w:r>
      <w:proofErr w:type="gramStart"/>
      <w:r w:rsidRPr="001B30BF">
        <w:rPr>
          <w:rFonts w:eastAsiaTheme="minorEastAsia"/>
          <w:sz w:val="28"/>
          <w:szCs w:val="28"/>
          <w:lang w:eastAsia="ru-RU"/>
        </w:rPr>
        <w:t>обучающихся</w:t>
      </w:r>
      <w:proofErr w:type="gramEnd"/>
      <w:r w:rsidRPr="001B30BF">
        <w:rPr>
          <w:rFonts w:eastAsiaTheme="minorEastAsia"/>
          <w:sz w:val="28"/>
          <w:szCs w:val="28"/>
          <w:lang w:eastAsia="ru-RU"/>
        </w:rPr>
        <w:t>.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1B30BF" w:rsidRPr="001B30BF" w:rsidRDefault="001B30BF" w:rsidP="001B30BF">
      <w:pPr>
        <w:widowControl/>
        <w:autoSpaceDE/>
        <w:autoSpaceDN/>
        <w:ind w:firstLine="567"/>
        <w:contextualSpacing/>
        <w:jc w:val="both"/>
        <w:rPr>
          <w:rFonts w:eastAsiaTheme="minorEastAsia"/>
          <w:sz w:val="28"/>
          <w:szCs w:val="28"/>
          <w:lang w:eastAsia="ru-RU"/>
        </w:rPr>
      </w:pPr>
      <w:proofErr w:type="gramStart"/>
      <w:r w:rsidRPr="001B30BF">
        <w:rPr>
          <w:rFonts w:eastAsiaTheme="minorEastAsia"/>
          <w:sz w:val="28"/>
          <w:szCs w:val="28"/>
          <w:lang w:eastAsia="ru-RU"/>
        </w:rPr>
        <w:t>Временными творческими группами обучающихся при поддержке педагогов общеобразовательной организации 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и в социальной сфере (в зависимости от профиля), подготавливаются и проводятся исследовательские экспедиции и социальные практики.</w:t>
      </w:r>
      <w:proofErr w:type="gramEnd"/>
    </w:p>
    <w:p w:rsidR="001B30BF" w:rsidRPr="001B30BF" w:rsidRDefault="001B30BF" w:rsidP="001B30BF">
      <w:pPr>
        <w:widowControl/>
        <w:autoSpaceDE/>
        <w:autoSpaceDN/>
        <w:ind w:firstLine="567"/>
        <w:contextualSpacing/>
        <w:jc w:val="both"/>
        <w:rPr>
          <w:rFonts w:eastAsiaTheme="minorEastAsia"/>
          <w:sz w:val="28"/>
          <w:szCs w:val="28"/>
          <w:lang w:eastAsia="ru-RU"/>
        </w:rPr>
      </w:pPr>
      <w:proofErr w:type="gramStart"/>
      <w:r w:rsidRPr="001B30BF">
        <w:rPr>
          <w:rFonts w:eastAsiaTheme="minorEastAsia"/>
          <w:sz w:val="28"/>
          <w:szCs w:val="28"/>
          <w:lang w:eastAsia="ru-RU"/>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и/или социальным практикам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«проект участия в исследовательской экспедиции», «проект социальной практики»).</w:t>
      </w:r>
      <w:proofErr w:type="gramEnd"/>
    </w:p>
    <w:p w:rsidR="001B30BF" w:rsidRPr="001B30BF" w:rsidRDefault="001B30BF" w:rsidP="001B30BF">
      <w:pPr>
        <w:widowControl/>
        <w:autoSpaceDE/>
        <w:autoSpaceDN/>
        <w:ind w:firstLine="567"/>
        <w:contextualSpacing/>
        <w:jc w:val="both"/>
        <w:rPr>
          <w:rFonts w:eastAsiaTheme="minorEastAsia"/>
          <w:sz w:val="28"/>
          <w:szCs w:val="28"/>
          <w:lang w:eastAsia="ru-RU"/>
        </w:rPr>
      </w:pPr>
      <w:r w:rsidRPr="001B30BF">
        <w:rPr>
          <w:rFonts w:eastAsiaTheme="minorEastAsia"/>
          <w:sz w:val="28"/>
          <w:szCs w:val="28"/>
          <w:lang w:eastAsia="ru-RU"/>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1B30BF" w:rsidRPr="001B30BF" w:rsidRDefault="001B30BF" w:rsidP="001B30BF">
      <w:pPr>
        <w:widowControl/>
        <w:autoSpaceDE/>
        <w:autoSpaceDN/>
        <w:ind w:firstLine="567"/>
        <w:contextualSpacing/>
        <w:jc w:val="both"/>
        <w:rPr>
          <w:rFonts w:eastAsiaTheme="minorEastAsia"/>
          <w:b/>
          <w:sz w:val="28"/>
          <w:szCs w:val="28"/>
          <w:lang w:eastAsia="ru-RU"/>
        </w:rPr>
      </w:pPr>
    </w:p>
    <w:p w:rsidR="003843BA" w:rsidRPr="00140C3D" w:rsidRDefault="003843BA" w:rsidP="003843BA">
      <w:pPr>
        <w:ind w:firstLine="567"/>
        <w:contextualSpacing/>
        <w:jc w:val="both"/>
        <w:rPr>
          <w:sz w:val="28"/>
          <w:szCs w:val="28"/>
        </w:rPr>
      </w:pPr>
    </w:p>
    <w:p w:rsidR="003843BA" w:rsidRDefault="003843BA" w:rsidP="003843BA">
      <w:pPr>
        <w:ind w:firstLine="567"/>
        <w:contextualSpacing/>
        <w:jc w:val="both"/>
        <w:rPr>
          <w:b/>
          <w:sz w:val="28"/>
          <w:szCs w:val="28"/>
        </w:rPr>
      </w:pPr>
    </w:p>
    <w:p w:rsidR="009765A1" w:rsidRPr="009A6A61" w:rsidRDefault="009765A1" w:rsidP="009765A1">
      <w:pPr>
        <w:pStyle w:val="1"/>
        <w:spacing w:before="59" w:line="240" w:lineRule="auto"/>
        <w:ind w:right="134"/>
        <w:jc w:val="center"/>
        <w:rPr>
          <w:b w:val="0"/>
          <w:sz w:val="26"/>
          <w:szCs w:val="24"/>
        </w:rPr>
      </w:pPr>
      <w:r>
        <w:rPr>
          <w:sz w:val="26"/>
          <w:szCs w:val="24"/>
        </w:rPr>
        <w:t xml:space="preserve">  Н</w:t>
      </w:r>
      <w:r w:rsidRPr="009A6A61">
        <w:rPr>
          <w:sz w:val="26"/>
          <w:szCs w:val="24"/>
        </w:rPr>
        <w:t>едельный</w:t>
      </w:r>
      <w:r>
        <w:rPr>
          <w:sz w:val="26"/>
          <w:szCs w:val="24"/>
        </w:rPr>
        <w:t xml:space="preserve"> </w:t>
      </w:r>
      <w:r w:rsidRPr="009A6A61">
        <w:rPr>
          <w:sz w:val="26"/>
          <w:szCs w:val="24"/>
        </w:rPr>
        <w:t>план</w:t>
      </w:r>
      <w:r>
        <w:rPr>
          <w:sz w:val="26"/>
          <w:szCs w:val="24"/>
        </w:rPr>
        <w:t xml:space="preserve"> </w:t>
      </w:r>
      <w:r w:rsidRPr="009A6A61">
        <w:rPr>
          <w:sz w:val="26"/>
          <w:szCs w:val="24"/>
        </w:rPr>
        <w:t>внеурочной</w:t>
      </w:r>
      <w:r>
        <w:rPr>
          <w:sz w:val="26"/>
          <w:szCs w:val="24"/>
        </w:rPr>
        <w:t xml:space="preserve"> </w:t>
      </w:r>
      <w:r w:rsidRPr="009A6A61">
        <w:rPr>
          <w:sz w:val="26"/>
          <w:szCs w:val="24"/>
        </w:rPr>
        <w:t>деятельности</w:t>
      </w:r>
    </w:p>
    <w:p w:rsidR="009765A1" w:rsidRDefault="009765A1" w:rsidP="009765A1">
      <w:pPr>
        <w:pStyle w:val="1"/>
        <w:spacing w:before="59" w:line="240" w:lineRule="auto"/>
        <w:ind w:right="134"/>
        <w:jc w:val="center"/>
        <w:rPr>
          <w:spacing w:val="-2"/>
          <w:sz w:val="26"/>
          <w:szCs w:val="24"/>
        </w:rPr>
      </w:pPr>
      <w:r w:rsidRPr="009A6A61">
        <w:rPr>
          <w:rFonts w:hint="eastAsia"/>
          <w:sz w:val="26"/>
          <w:szCs w:val="24"/>
        </w:rPr>
        <w:t>Н</w:t>
      </w:r>
      <w:r w:rsidRPr="009A6A61">
        <w:rPr>
          <w:sz w:val="26"/>
          <w:szCs w:val="24"/>
        </w:rPr>
        <w:t>ачального</w:t>
      </w:r>
      <w:r>
        <w:rPr>
          <w:sz w:val="26"/>
          <w:szCs w:val="24"/>
        </w:rPr>
        <w:t xml:space="preserve"> </w:t>
      </w:r>
      <w:r w:rsidRPr="009A6A61">
        <w:rPr>
          <w:sz w:val="26"/>
          <w:szCs w:val="24"/>
        </w:rPr>
        <w:t>общего</w:t>
      </w:r>
      <w:r>
        <w:rPr>
          <w:sz w:val="26"/>
          <w:szCs w:val="24"/>
        </w:rPr>
        <w:t xml:space="preserve"> </w:t>
      </w:r>
      <w:r w:rsidRPr="009A6A61">
        <w:rPr>
          <w:spacing w:val="-2"/>
          <w:sz w:val="26"/>
          <w:szCs w:val="24"/>
        </w:rPr>
        <w:t>образования</w:t>
      </w:r>
    </w:p>
    <w:tbl>
      <w:tblPr>
        <w:tblW w:w="10491" w:type="dxa"/>
        <w:tblInd w:w="-318" w:type="dxa"/>
        <w:tblLayout w:type="fixed"/>
        <w:tblLook w:val="04A0" w:firstRow="1" w:lastRow="0" w:firstColumn="1" w:lastColumn="0" w:noHBand="0" w:noVBand="1"/>
      </w:tblPr>
      <w:tblGrid>
        <w:gridCol w:w="4254"/>
        <w:gridCol w:w="992"/>
        <w:gridCol w:w="992"/>
        <w:gridCol w:w="992"/>
        <w:gridCol w:w="1134"/>
        <w:gridCol w:w="993"/>
        <w:gridCol w:w="1134"/>
      </w:tblGrid>
      <w:tr w:rsidR="00814DDD" w:rsidRPr="00FB571D" w:rsidTr="003B0724">
        <w:trPr>
          <w:trHeight w:val="20"/>
        </w:trPr>
        <w:tc>
          <w:tcPr>
            <w:tcW w:w="4254" w:type="dxa"/>
            <w:tcBorders>
              <w:top w:val="single" w:sz="4" w:space="0" w:color="auto"/>
              <w:left w:val="single" w:sz="4" w:space="0" w:color="auto"/>
              <w:bottom w:val="single" w:sz="4" w:space="0" w:color="auto"/>
              <w:right w:val="single" w:sz="4" w:space="0" w:color="auto"/>
            </w:tcBorders>
            <w:shd w:val="clear" w:color="auto" w:fill="D9D9D9"/>
            <w:noWrap/>
          </w:tcPr>
          <w:p w:rsidR="00814DDD" w:rsidRDefault="00814DDD" w:rsidP="003B0724">
            <w:pPr>
              <w:rPr>
                <w:b/>
                <w:sz w:val="24"/>
                <w:szCs w:val="24"/>
              </w:rPr>
            </w:pPr>
            <w:r w:rsidRPr="00FB571D">
              <w:rPr>
                <w:b/>
                <w:sz w:val="24"/>
                <w:szCs w:val="24"/>
              </w:rPr>
              <w:t>Направления/классы</w:t>
            </w:r>
          </w:p>
          <w:p w:rsidR="00814DDD" w:rsidRPr="00FB571D" w:rsidRDefault="00814DDD" w:rsidP="003B0724">
            <w:pPr>
              <w:rPr>
                <w:b/>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814DDD" w:rsidRPr="00FB571D" w:rsidRDefault="00814DDD" w:rsidP="003B0724">
            <w:pPr>
              <w:jc w:val="center"/>
              <w:rPr>
                <w:b/>
                <w:sz w:val="24"/>
                <w:szCs w:val="24"/>
              </w:rPr>
            </w:pPr>
            <w:r>
              <w:rPr>
                <w:b/>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814DDD" w:rsidRPr="00BB1AF2" w:rsidRDefault="00814DDD" w:rsidP="003B0724">
            <w:pPr>
              <w:jc w:val="center"/>
              <w:rPr>
                <w:b/>
                <w:sz w:val="24"/>
                <w:szCs w:val="24"/>
              </w:rPr>
            </w:pPr>
            <w:r>
              <w:rPr>
                <w:b/>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814DDD" w:rsidRPr="00FB571D" w:rsidRDefault="00814DDD" w:rsidP="003B0724">
            <w:pPr>
              <w:jc w:val="center"/>
              <w:rPr>
                <w:b/>
                <w:sz w:val="24"/>
                <w:szCs w:val="24"/>
              </w:rPr>
            </w:pPr>
            <w:r>
              <w:rPr>
                <w:b/>
                <w:sz w:val="24"/>
                <w:szCs w:val="24"/>
              </w:rPr>
              <w:t>3</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814DDD" w:rsidRPr="00FB571D" w:rsidRDefault="00814DDD" w:rsidP="003B0724">
            <w:pPr>
              <w:jc w:val="center"/>
              <w:rPr>
                <w:b/>
                <w:sz w:val="24"/>
                <w:szCs w:val="24"/>
              </w:rPr>
            </w:pPr>
            <w:r>
              <w:rPr>
                <w:b/>
                <w:sz w:val="24"/>
                <w:szCs w:val="24"/>
              </w:rPr>
              <w:t>4а</w:t>
            </w:r>
          </w:p>
        </w:tc>
        <w:tc>
          <w:tcPr>
            <w:tcW w:w="993" w:type="dxa"/>
            <w:tcBorders>
              <w:top w:val="single" w:sz="4" w:space="0" w:color="auto"/>
              <w:left w:val="single" w:sz="4" w:space="0" w:color="auto"/>
              <w:bottom w:val="single" w:sz="4" w:space="0" w:color="auto"/>
              <w:right w:val="single" w:sz="4" w:space="0" w:color="auto"/>
            </w:tcBorders>
            <w:shd w:val="clear" w:color="auto" w:fill="D9D9D9"/>
          </w:tcPr>
          <w:p w:rsidR="00814DDD" w:rsidRPr="000A6048" w:rsidRDefault="00814DDD" w:rsidP="003B0724">
            <w:pPr>
              <w:jc w:val="center"/>
              <w:rPr>
                <w:b/>
              </w:rPr>
            </w:pPr>
            <w:r>
              <w:rPr>
                <w:b/>
              </w:rPr>
              <w:t>4б</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814DDD" w:rsidRPr="00FB571D" w:rsidRDefault="00814DDD" w:rsidP="003B0724">
            <w:pPr>
              <w:jc w:val="center"/>
              <w:rPr>
                <w:b/>
                <w:sz w:val="24"/>
                <w:szCs w:val="24"/>
              </w:rPr>
            </w:pPr>
            <w:r w:rsidRPr="00FB571D">
              <w:rPr>
                <w:b/>
                <w:sz w:val="24"/>
                <w:szCs w:val="24"/>
              </w:rPr>
              <w:t>ИТОГО</w:t>
            </w:r>
          </w:p>
        </w:tc>
      </w:tr>
      <w:tr w:rsidR="00814DDD" w:rsidRPr="00FB571D" w:rsidTr="003B0724">
        <w:trPr>
          <w:trHeight w:val="20"/>
        </w:trPr>
        <w:tc>
          <w:tcPr>
            <w:tcW w:w="4254" w:type="dxa"/>
            <w:tcBorders>
              <w:top w:val="single" w:sz="4" w:space="0" w:color="auto"/>
              <w:left w:val="single" w:sz="4" w:space="0" w:color="auto"/>
              <w:bottom w:val="single" w:sz="4" w:space="0" w:color="auto"/>
              <w:right w:val="single" w:sz="4" w:space="0" w:color="auto"/>
            </w:tcBorders>
            <w:shd w:val="clear" w:color="auto" w:fill="D9D9D9"/>
            <w:noWrap/>
          </w:tcPr>
          <w:p w:rsidR="00814DDD" w:rsidRPr="00FB571D" w:rsidRDefault="00814DDD" w:rsidP="003B0724">
            <w:pPr>
              <w:rPr>
                <w:b/>
                <w:sz w:val="24"/>
                <w:szCs w:val="24"/>
              </w:rPr>
            </w:pPr>
            <w:r>
              <w:rPr>
                <w:b/>
                <w:sz w:val="24"/>
                <w:szCs w:val="24"/>
              </w:rPr>
              <w:t>Ч</w:t>
            </w:r>
            <w:r w:rsidRPr="005064CE">
              <w:rPr>
                <w:b/>
                <w:sz w:val="24"/>
                <w:szCs w:val="24"/>
              </w:rPr>
              <w:t>АСТЬ ДЛЯ КАЖДОГО ОБУЧАЮЩЕГОСЯ</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814DDD" w:rsidRPr="00FB571D" w:rsidRDefault="00814DDD" w:rsidP="003B0724">
            <w:pPr>
              <w:jc w:val="center"/>
              <w:rPr>
                <w:b/>
                <w:sz w:val="24"/>
                <w:szCs w:val="24"/>
              </w:rPr>
            </w:pPr>
            <w:r>
              <w:rPr>
                <w:b/>
                <w:sz w:val="24"/>
                <w:szCs w:val="24"/>
              </w:rPr>
              <w:t>3/99</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814DDD" w:rsidRDefault="00814DDD" w:rsidP="003B0724">
            <w:r w:rsidRPr="00C2009E">
              <w:rPr>
                <w:b/>
                <w:sz w:val="24"/>
                <w:szCs w:val="24"/>
              </w:rPr>
              <w:t>3/102</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814DDD" w:rsidRDefault="00814DDD" w:rsidP="003B0724">
            <w:r w:rsidRPr="00C2009E">
              <w:rPr>
                <w:b/>
                <w:sz w:val="24"/>
                <w:szCs w:val="24"/>
              </w:rPr>
              <w:t>3/102</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814DDD" w:rsidRDefault="00814DDD" w:rsidP="003B0724">
            <w:r w:rsidRPr="00C2009E">
              <w:rPr>
                <w:b/>
                <w:sz w:val="24"/>
                <w:szCs w:val="24"/>
              </w:rPr>
              <w:t>3/102</w:t>
            </w:r>
          </w:p>
        </w:tc>
        <w:tc>
          <w:tcPr>
            <w:tcW w:w="993" w:type="dxa"/>
            <w:tcBorders>
              <w:top w:val="single" w:sz="4" w:space="0" w:color="auto"/>
              <w:left w:val="single" w:sz="4" w:space="0" w:color="auto"/>
              <w:bottom w:val="single" w:sz="4" w:space="0" w:color="auto"/>
              <w:right w:val="single" w:sz="4" w:space="0" w:color="auto"/>
            </w:tcBorders>
            <w:shd w:val="clear" w:color="auto" w:fill="D9D9D9"/>
          </w:tcPr>
          <w:p w:rsidR="00814DDD" w:rsidRPr="000A6048" w:rsidRDefault="00814DDD" w:rsidP="003B0724">
            <w:pPr>
              <w:rPr>
                <w:b/>
              </w:rPr>
            </w:pPr>
            <w:r w:rsidRPr="000A6048">
              <w:rPr>
                <w:b/>
              </w:rPr>
              <w:t>3/102</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814DDD" w:rsidRDefault="00814DDD" w:rsidP="003B0724">
            <w:r>
              <w:rPr>
                <w:b/>
                <w:sz w:val="24"/>
                <w:szCs w:val="24"/>
              </w:rPr>
              <w:t>15/507</w:t>
            </w:r>
          </w:p>
        </w:tc>
      </w:tr>
      <w:tr w:rsidR="00814DDD" w:rsidRPr="00FB571D" w:rsidTr="003B0724">
        <w:trPr>
          <w:trHeight w:val="20"/>
        </w:trPr>
        <w:tc>
          <w:tcPr>
            <w:tcW w:w="4254" w:type="dxa"/>
            <w:tcBorders>
              <w:top w:val="single" w:sz="4" w:space="0" w:color="auto"/>
              <w:left w:val="single" w:sz="4" w:space="0" w:color="auto"/>
              <w:bottom w:val="single" w:sz="4" w:space="0" w:color="auto"/>
              <w:right w:val="single" w:sz="4" w:space="0" w:color="auto"/>
            </w:tcBorders>
            <w:shd w:val="clear" w:color="auto" w:fill="auto"/>
            <w:noWrap/>
          </w:tcPr>
          <w:p w:rsidR="00814DDD" w:rsidRDefault="00814DDD" w:rsidP="003B0724">
            <w:pPr>
              <w:rPr>
                <w:sz w:val="24"/>
                <w:szCs w:val="24"/>
              </w:rPr>
            </w:pPr>
            <w:r w:rsidRPr="005064CE">
              <w:rPr>
                <w:sz w:val="24"/>
                <w:szCs w:val="24"/>
              </w:rPr>
              <w:t xml:space="preserve">Разговоры о </w:t>
            </w:r>
            <w:proofErr w:type="gramStart"/>
            <w:r w:rsidRPr="005064CE">
              <w:rPr>
                <w:sz w:val="24"/>
                <w:szCs w:val="24"/>
              </w:rPr>
              <w:t>важном</w:t>
            </w:r>
            <w:proofErr w:type="gramEnd"/>
          </w:p>
          <w:p w:rsidR="00814DDD" w:rsidRPr="005064CE" w:rsidRDefault="00814DDD" w:rsidP="003B0724">
            <w:pP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4DDD" w:rsidRPr="005064CE" w:rsidRDefault="00814DDD" w:rsidP="003B0724">
            <w:pPr>
              <w:jc w:val="center"/>
              <w:rPr>
                <w:sz w:val="24"/>
                <w:szCs w:val="24"/>
              </w:rPr>
            </w:pPr>
            <w:r>
              <w:rPr>
                <w:sz w:val="24"/>
                <w:szCs w:val="24"/>
              </w:rPr>
              <w:t>1/33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4DDD" w:rsidRPr="005064CE" w:rsidRDefault="00814DDD" w:rsidP="003B0724">
            <w:pPr>
              <w:jc w:val="center"/>
              <w:rPr>
                <w:sz w:val="24"/>
                <w:szCs w:val="24"/>
              </w:rPr>
            </w:pPr>
            <w:r w:rsidRPr="005064CE">
              <w:rPr>
                <w:bCs/>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4DDD" w:rsidRPr="005064CE" w:rsidRDefault="00814DDD" w:rsidP="003B0724">
            <w:pPr>
              <w:jc w:val="center"/>
              <w:rPr>
                <w:sz w:val="24"/>
                <w:szCs w:val="24"/>
              </w:rPr>
            </w:pPr>
            <w:r w:rsidRPr="005064CE">
              <w:rPr>
                <w:bCs/>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14DDD" w:rsidRPr="005064CE" w:rsidRDefault="00814DDD" w:rsidP="003B0724">
            <w:pPr>
              <w:jc w:val="center"/>
              <w:rPr>
                <w:sz w:val="24"/>
                <w:szCs w:val="24"/>
              </w:rPr>
            </w:pPr>
            <w:r w:rsidRPr="005064CE">
              <w:rPr>
                <w:bCs/>
                <w:sz w:val="24"/>
                <w:szCs w:val="24"/>
              </w:rPr>
              <w:t>1/34</w:t>
            </w:r>
          </w:p>
        </w:tc>
        <w:tc>
          <w:tcPr>
            <w:tcW w:w="993" w:type="dxa"/>
            <w:tcBorders>
              <w:top w:val="single" w:sz="4" w:space="0" w:color="auto"/>
              <w:left w:val="single" w:sz="4" w:space="0" w:color="auto"/>
              <w:bottom w:val="single" w:sz="4" w:space="0" w:color="auto"/>
              <w:right w:val="single" w:sz="4" w:space="0" w:color="auto"/>
            </w:tcBorders>
          </w:tcPr>
          <w:p w:rsidR="00814DDD" w:rsidRPr="004111CD" w:rsidRDefault="00814DDD" w:rsidP="003B0724">
            <w:r w:rsidRPr="004111CD">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14DDD" w:rsidRPr="005064CE" w:rsidRDefault="00814DDD" w:rsidP="003B0724">
            <w:pPr>
              <w:jc w:val="center"/>
              <w:rPr>
                <w:sz w:val="24"/>
                <w:szCs w:val="24"/>
              </w:rPr>
            </w:pPr>
            <w:r>
              <w:rPr>
                <w:sz w:val="24"/>
                <w:szCs w:val="24"/>
              </w:rPr>
              <w:t>5/169</w:t>
            </w:r>
          </w:p>
        </w:tc>
      </w:tr>
      <w:tr w:rsidR="00814DDD" w:rsidRPr="00FB571D" w:rsidTr="003B0724">
        <w:trPr>
          <w:trHeight w:val="20"/>
        </w:trPr>
        <w:tc>
          <w:tcPr>
            <w:tcW w:w="4254" w:type="dxa"/>
            <w:tcBorders>
              <w:top w:val="single" w:sz="4" w:space="0" w:color="auto"/>
              <w:left w:val="single" w:sz="4" w:space="0" w:color="auto"/>
              <w:bottom w:val="single" w:sz="4" w:space="0" w:color="auto"/>
              <w:right w:val="single" w:sz="4" w:space="0" w:color="auto"/>
            </w:tcBorders>
            <w:shd w:val="clear" w:color="auto" w:fill="auto"/>
            <w:noWrap/>
          </w:tcPr>
          <w:p w:rsidR="00814DDD" w:rsidRDefault="00814DDD" w:rsidP="003B0724">
            <w:pPr>
              <w:rPr>
                <w:rStyle w:val="14"/>
                <w:sz w:val="24"/>
                <w:szCs w:val="24"/>
              </w:rPr>
            </w:pPr>
            <w:r>
              <w:rPr>
                <w:rStyle w:val="14"/>
                <w:sz w:val="24"/>
                <w:szCs w:val="24"/>
              </w:rPr>
              <w:t>Ф</w:t>
            </w:r>
            <w:r w:rsidRPr="005064CE">
              <w:rPr>
                <w:rStyle w:val="14"/>
                <w:sz w:val="24"/>
                <w:szCs w:val="24"/>
              </w:rPr>
              <w:t>ормировани</w:t>
            </w:r>
            <w:r>
              <w:rPr>
                <w:rStyle w:val="14"/>
                <w:sz w:val="24"/>
                <w:szCs w:val="24"/>
              </w:rPr>
              <w:t>е</w:t>
            </w:r>
            <w:r w:rsidRPr="005064CE">
              <w:rPr>
                <w:rStyle w:val="14"/>
                <w:sz w:val="24"/>
                <w:szCs w:val="24"/>
              </w:rPr>
              <w:t xml:space="preserve"> функциональной грамотности</w:t>
            </w:r>
          </w:p>
          <w:p w:rsidR="00814DDD" w:rsidRPr="005064CE" w:rsidRDefault="00814DDD" w:rsidP="003B0724">
            <w:pP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4DDD" w:rsidRPr="005064CE" w:rsidRDefault="00814DDD" w:rsidP="003B0724">
            <w:pPr>
              <w:jc w:val="center"/>
              <w:rPr>
                <w:sz w:val="24"/>
                <w:szCs w:val="24"/>
              </w:rPr>
            </w:pPr>
            <w:r>
              <w:rPr>
                <w:sz w:val="24"/>
                <w:szCs w:val="24"/>
              </w:rPr>
              <w:t>1/33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4DDD" w:rsidRPr="005064CE" w:rsidRDefault="00814DDD" w:rsidP="003B0724">
            <w:pPr>
              <w:jc w:val="center"/>
              <w:rPr>
                <w:sz w:val="24"/>
                <w:szCs w:val="24"/>
              </w:rPr>
            </w:pPr>
            <w:r w:rsidRPr="005064CE">
              <w:rPr>
                <w:bCs/>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4DDD" w:rsidRPr="005064CE" w:rsidRDefault="00814DDD" w:rsidP="003B0724">
            <w:pPr>
              <w:jc w:val="center"/>
              <w:rPr>
                <w:sz w:val="24"/>
                <w:szCs w:val="24"/>
              </w:rPr>
            </w:pPr>
            <w:r w:rsidRPr="005064CE">
              <w:rPr>
                <w:bCs/>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14DDD" w:rsidRPr="005064CE" w:rsidRDefault="00814DDD" w:rsidP="003B0724">
            <w:pPr>
              <w:jc w:val="center"/>
              <w:rPr>
                <w:sz w:val="24"/>
                <w:szCs w:val="24"/>
              </w:rPr>
            </w:pPr>
            <w:r w:rsidRPr="005064CE">
              <w:rPr>
                <w:bCs/>
                <w:sz w:val="24"/>
                <w:szCs w:val="24"/>
              </w:rPr>
              <w:t>1/34</w:t>
            </w:r>
          </w:p>
        </w:tc>
        <w:tc>
          <w:tcPr>
            <w:tcW w:w="993" w:type="dxa"/>
            <w:tcBorders>
              <w:top w:val="single" w:sz="4" w:space="0" w:color="auto"/>
              <w:left w:val="single" w:sz="4" w:space="0" w:color="auto"/>
              <w:bottom w:val="single" w:sz="4" w:space="0" w:color="auto"/>
              <w:right w:val="single" w:sz="4" w:space="0" w:color="auto"/>
            </w:tcBorders>
          </w:tcPr>
          <w:p w:rsidR="00814DDD" w:rsidRPr="004111CD" w:rsidRDefault="00814DDD" w:rsidP="003B0724">
            <w:r w:rsidRPr="004111CD">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14DDD" w:rsidRDefault="00814DDD" w:rsidP="003B0724">
            <w:r>
              <w:t xml:space="preserve">   </w:t>
            </w:r>
            <w:r w:rsidRPr="00592C87">
              <w:t>5/169</w:t>
            </w:r>
          </w:p>
        </w:tc>
      </w:tr>
      <w:tr w:rsidR="00814DDD" w:rsidRPr="00FB571D" w:rsidTr="003B0724">
        <w:trPr>
          <w:trHeight w:val="20"/>
        </w:trPr>
        <w:tc>
          <w:tcPr>
            <w:tcW w:w="4254" w:type="dxa"/>
            <w:tcBorders>
              <w:top w:val="single" w:sz="4" w:space="0" w:color="auto"/>
              <w:left w:val="single" w:sz="4" w:space="0" w:color="auto"/>
              <w:bottom w:val="single" w:sz="4" w:space="0" w:color="auto"/>
              <w:right w:val="single" w:sz="4" w:space="0" w:color="auto"/>
            </w:tcBorders>
            <w:shd w:val="clear" w:color="auto" w:fill="auto"/>
            <w:noWrap/>
          </w:tcPr>
          <w:p w:rsidR="00814DDD" w:rsidRDefault="00814DDD" w:rsidP="003B0724">
            <w:pPr>
              <w:rPr>
                <w:rStyle w:val="14"/>
                <w:sz w:val="24"/>
                <w:szCs w:val="24"/>
              </w:rPr>
            </w:pPr>
            <w:r>
              <w:rPr>
                <w:rStyle w:val="14"/>
                <w:sz w:val="24"/>
                <w:szCs w:val="24"/>
              </w:rPr>
              <w:t>Орлята России</w:t>
            </w:r>
          </w:p>
          <w:p w:rsidR="00814DDD" w:rsidRDefault="00814DDD" w:rsidP="003B0724">
            <w:pPr>
              <w:rPr>
                <w:rStyle w:val="14"/>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4DDD" w:rsidRPr="005064CE" w:rsidRDefault="00814DDD" w:rsidP="003B0724">
            <w:pPr>
              <w:jc w:val="center"/>
              <w:rPr>
                <w:sz w:val="24"/>
                <w:szCs w:val="24"/>
              </w:rPr>
            </w:pPr>
            <w:r>
              <w:rPr>
                <w:sz w:val="24"/>
                <w:szCs w:val="24"/>
              </w:rPr>
              <w:t>1/33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4DDD" w:rsidRPr="005064CE" w:rsidRDefault="00814DDD" w:rsidP="003B0724">
            <w:pPr>
              <w:jc w:val="center"/>
              <w:rPr>
                <w:sz w:val="24"/>
                <w:szCs w:val="24"/>
              </w:rPr>
            </w:pPr>
            <w:r w:rsidRPr="005064CE">
              <w:rPr>
                <w:bCs/>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4DDD" w:rsidRPr="005064CE" w:rsidRDefault="00814DDD" w:rsidP="003B0724">
            <w:pPr>
              <w:jc w:val="center"/>
              <w:rPr>
                <w:sz w:val="24"/>
                <w:szCs w:val="24"/>
              </w:rPr>
            </w:pPr>
            <w:r w:rsidRPr="005064CE">
              <w:rPr>
                <w:bCs/>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14DDD" w:rsidRPr="005064CE" w:rsidRDefault="00814DDD" w:rsidP="003B0724">
            <w:pPr>
              <w:jc w:val="center"/>
              <w:rPr>
                <w:sz w:val="24"/>
                <w:szCs w:val="24"/>
              </w:rPr>
            </w:pPr>
            <w:r w:rsidRPr="005064CE">
              <w:rPr>
                <w:bCs/>
                <w:sz w:val="24"/>
                <w:szCs w:val="24"/>
              </w:rPr>
              <w:t>1/34</w:t>
            </w:r>
          </w:p>
        </w:tc>
        <w:tc>
          <w:tcPr>
            <w:tcW w:w="993" w:type="dxa"/>
            <w:tcBorders>
              <w:top w:val="single" w:sz="4" w:space="0" w:color="auto"/>
              <w:left w:val="single" w:sz="4" w:space="0" w:color="auto"/>
              <w:bottom w:val="single" w:sz="4" w:space="0" w:color="auto"/>
              <w:right w:val="single" w:sz="4" w:space="0" w:color="auto"/>
            </w:tcBorders>
          </w:tcPr>
          <w:p w:rsidR="00814DDD" w:rsidRPr="004111CD" w:rsidRDefault="00814DDD" w:rsidP="003B0724">
            <w:r w:rsidRPr="004111CD">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14DDD" w:rsidRDefault="00814DDD" w:rsidP="003B0724">
            <w:r>
              <w:t xml:space="preserve">   </w:t>
            </w:r>
            <w:r w:rsidRPr="00592C87">
              <w:t>5/169</w:t>
            </w:r>
          </w:p>
        </w:tc>
      </w:tr>
      <w:tr w:rsidR="00814DDD" w:rsidRPr="00FB571D" w:rsidTr="003B0724">
        <w:trPr>
          <w:trHeight w:val="20"/>
        </w:trPr>
        <w:tc>
          <w:tcPr>
            <w:tcW w:w="4254" w:type="dxa"/>
            <w:tcBorders>
              <w:top w:val="single" w:sz="4" w:space="0" w:color="auto"/>
              <w:left w:val="single" w:sz="4" w:space="0" w:color="auto"/>
              <w:bottom w:val="single" w:sz="4" w:space="0" w:color="auto"/>
              <w:right w:val="single" w:sz="4" w:space="0" w:color="auto"/>
            </w:tcBorders>
            <w:shd w:val="clear" w:color="auto" w:fill="D9D9D9"/>
            <w:noWrap/>
          </w:tcPr>
          <w:p w:rsidR="00814DDD" w:rsidRDefault="00814DDD" w:rsidP="003B0724">
            <w:pPr>
              <w:rPr>
                <w:rStyle w:val="14"/>
                <w:b/>
                <w:sz w:val="24"/>
                <w:szCs w:val="24"/>
              </w:rPr>
            </w:pPr>
            <w:r>
              <w:rPr>
                <w:rStyle w:val="14"/>
                <w:b/>
                <w:sz w:val="24"/>
                <w:szCs w:val="24"/>
              </w:rPr>
              <w:t>ВАРИАТИВНАЯ ЧАСТЬ</w:t>
            </w:r>
          </w:p>
          <w:p w:rsidR="00814DDD" w:rsidRPr="00FB571D" w:rsidRDefault="00814DDD" w:rsidP="003B0724">
            <w:pPr>
              <w:rPr>
                <w:rStyle w:val="14"/>
                <w:b/>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814DDD" w:rsidRPr="00756B2A" w:rsidRDefault="00814DDD" w:rsidP="003B0724">
            <w:pPr>
              <w:jc w:val="center"/>
              <w:rPr>
                <w:b/>
                <w:sz w:val="24"/>
                <w:szCs w:val="24"/>
              </w:rPr>
            </w:pPr>
            <w:r>
              <w:rPr>
                <w:b/>
                <w:sz w:val="24"/>
                <w:szCs w:val="24"/>
              </w:rPr>
              <w:t>5/165</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814DDD" w:rsidRDefault="00814DDD" w:rsidP="003B0724">
            <w:r>
              <w:rPr>
                <w:b/>
                <w:sz w:val="24"/>
                <w:szCs w:val="24"/>
              </w:rPr>
              <w:t>5/170</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814DDD" w:rsidRPr="009C78B4" w:rsidRDefault="00814DDD" w:rsidP="003B0724">
            <w:pPr>
              <w:rPr>
                <w:b/>
              </w:rPr>
            </w:pPr>
            <w:r w:rsidRPr="009C78B4">
              <w:rPr>
                <w:b/>
              </w:rPr>
              <w:t>5/170</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814DDD" w:rsidRPr="009C78B4" w:rsidRDefault="00814DDD" w:rsidP="003B0724">
            <w:pPr>
              <w:rPr>
                <w:b/>
              </w:rPr>
            </w:pPr>
            <w:r w:rsidRPr="009C78B4">
              <w:rPr>
                <w:b/>
              </w:rPr>
              <w:t>5/170</w:t>
            </w:r>
          </w:p>
        </w:tc>
        <w:tc>
          <w:tcPr>
            <w:tcW w:w="993" w:type="dxa"/>
            <w:tcBorders>
              <w:top w:val="single" w:sz="4" w:space="0" w:color="auto"/>
              <w:left w:val="single" w:sz="4" w:space="0" w:color="auto"/>
              <w:bottom w:val="single" w:sz="4" w:space="0" w:color="auto"/>
              <w:right w:val="single" w:sz="4" w:space="0" w:color="auto"/>
            </w:tcBorders>
            <w:shd w:val="clear" w:color="auto" w:fill="D9D9D9"/>
          </w:tcPr>
          <w:p w:rsidR="00814DDD" w:rsidRPr="009C78B4" w:rsidRDefault="00814DDD" w:rsidP="003B0724">
            <w:pPr>
              <w:rPr>
                <w:b/>
              </w:rPr>
            </w:pPr>
            <w:r w:rsidRPr="009C78B4">
              <w:rPr>
                <w:b/>
              </w:rPr>
              <w:t>5/170</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814DDD" w:rsidRPr="009C78B4" w:rsidRDefault="00814DDD" w:rsidP="003B0724">
            <w:pPr>
              <w:jc w:val="center"/>
              <w:rPr>
                <w:b/>
              </w:rPr>
            </w:pPr>
            <w:r w:rsidRPr="009C78B4">
              <w:rPr>
                <w:b/>
              </w:rPr>
              <w:t>25/845</w:t>
            </w:r>
          </w:p>
        </w:tc>
      </w:tr>
      <w:tr w:rsidR="00814DDD" w:rsidRPr="00FB571D" w:rsidTr="003B0724">
        <w:trPr>
          <w:trHeight w:val="20"/>
        </w:trPr>
        <w:tc>
          <w:tcPr>
            <w:tcW w:w="4254" w:type="dxa"/>
            <w:tcBorders>
              <w:top w:val="single" w:sz="4" w:space="0" w:color="auto"/>
              <w:left w:val="single" w:sz="4" w:space="0" w:color="auto"/>
              <w:bottom w:val="single" w:sz="4" w:space="0" w:color="auto"/>
              <w:right w:val="single" w:sz="4" w:space="0" w:color="auto"/>
            </w:tcBorders>
            <w:shd w:val="clear" w:color="auto" w:fill="auto"/>
            <w:noWrap/>
          </w:tcPr>
          <w:p w:rsidR="00814DDD" w:rsidRPr="00F021A2" w:rsidRDefault="00814DDD" w:rsidP="003B0724">
            <w:pPr>
              <w:rPr>
                <w:rStyle w:val="14"/>
                <w:b/>
                <w:i/>
                <w:color w:val="00B0F0"/>
                <w:sz w:val="24"/>
                <w:szCs w:val="24"/>
              </w:rPr>
            </w:pPr>
            <w:r w:rsidRPr="00F021A2">
              <w:rPr>
                <w:rStyle w:val="14"/>
                <w:b/>
                <w:i/>
                <w:color w:val="00B0F0"/>
                <w:sz w:val="24"/>
                <w:szCs w:val="24"/>
              </w:rPr>
              <w:t>По учебным предметам</w:t>
            </w:r>
          </w:p>
          <w:p w:rsidR="00814DDD" w:rsidRPr="00F021A2" w:rsidRDefault="00814DDD" w:rsidP="003B0724">
            <w:pPr>
              <w:rPr>
                <w:i/>
                <w:color w:val="00B0F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4DDD" w:rsidRPr="00F021A2" w:rsidRDefault="00814DDD" w:rsidP="003B0724">
            <w:pPr>
              <w:jc w:val="center"/>
              <w:rPr>
                <w:b/>
                <w:i/>
                <w:color w:val="00B0F0"/>
                <w:sz w:val="24"/>
                <w:szCs w:val="24"/>
              </w:rPr>
            </w:pPr>
            <w:r w:rsidRPr="00F021A2">
              <w:rPr>
                <w:b/>
                <w:i/>
                <w:color w:val="00B0F0"/>
                <w:sz w:val="24"/>
                <w:szCs w:val="24"/>
              </w:rPr>
              <w:t>3/99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4DDD" w:rsidRPr="00F021A2" w:rsidRDefault="00814DDD" w:rsidP="003B0724">
            <w:pPr>
              <w:jc w:val="center"/>
              <w:rPr>
                <w:b/>
                <w:i/>
                <w:color w:val="00B0F0"/>
                <w:sz w:val="24"/>
                <w:szCs w:val="24"/>
              </w:rPr>
            </w:pPr>
            <w:r w:rsidRPr="00F021A2">
              <w:rPr>
                <w:b/>
                <w:i/>
                <w:color w:val="00B0F0"/>
                <w:sz w:val="24"/>
                <w:szCs w:val="24"/>
              </w:rPr>
              <w:t>3/102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4DDD" w:rsidRPr="00F021A2" w:rsidRDefault="00814DDD" w:rsidP="003B0724">
            <w:pPr>
              <w:jc w:val="center"/>
              <w:rPr>
                <w:b/>
                <w:i/>
                <w:color w:val="00B0F0"/>
                <w:sz w:val="24"/>
                <w:szCs w:val="24"/>
              </w:rPr>
            </w:pPr>
            <w:r w:rsidRPr="00F021A2">
              <w:rPr>
                <w:b/>
                <w:i/>
                <w:color w:val="00B0F0"/>
                <w:sz w:val="24"/>
                <w:szCs w:val="24"/>
              </w:rPr>
              <w:t>3/102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14DDD" w:rsidRPr="00F021A2" w:rsidRDefault="00814DDD" w:rsidP="003B0724">
            <w:pPr>
              <w:jc w:val="center"/>
              <w:rPr>
                <w:b/>
                <w:i/>
                <w:color w:val="00B0F0"/>
                <w:sz w:val="24"/>
                <w:szCs w:val="24"/>
              </w:rPr>
            </w:pPr>
            <w:r w:rsidRPr="00F021A2">
              <w:rPr>
                <w:b/>
                <w:i/>
                <w:color w:val="00B0F0"/>
                <w:sz w:val="24"/>
                <w:szCs w:val="24"/>
              </w:rPr>
              <w:t>3/102</w:t>
            </w:r>
          </w:p>
        </w:tc>
        <w:tc>
          <w:tcPr>
            <w:tcW w:w="993" w:type="dxa"/>
            <w:tcBorders>
              <w:top w:val="single" w:sz="4" w:space="0" w:color="auto"/>
              <w:left w:val="single" w:sz="4" w:space="0" w:color="auto"/>
              <w:bottom w:val="single" w:sz="4" w:space="0" w:color="auto"/>
              <w:right w:val="single" w:sz="4" w:space="0" w:color="auto"/>
            </w:tcBorders>
          </w:tcPr>
          <w:p w:rsidR="00814DDD" w:rsidRPr="00F021A2" w:rsidRDefault="00814DDD" w:rsidP="003B0724">
            <w:pPr>
              <w:rPr>
                <w:b/>
                <w:color w:val="00B0F0"/>
              </w:rPr>
            </w:pPr>
            <w:r w:rsidRPr="00F021A2">
              <w:rPr>
                <w:b/>
                <w:color w:val="00B0F0"/>
              </w:rPr>
              <w:t>3/102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14DDD" w:rsidRPr="00F021A2" w:rsidRDefault="00814DDD" w:rsidP="003B0724">
            <w:pPr>
              <w:jc w:val="center"/>
              <w:rPr>
                <w:b/>
                <w:i/>
                <w:color w:val="00B0F0"/>
                <w:sz w:val="24"/>
                <w:szCs w:val="24"/>
              </w:rPr>
            </w:pPr>
            <w:r w:rsidRPr="00F021A2">
              <w:rPr>
                <w:b/>
                <w:i/>
                <w:color w:val="00B0F0"/>
                <w:sz w:val="24"/>
                <w:szCs w:val="24"/>
              </w:rPr>
              <w:t>15/507</w:t>
            </w:r>
          </w:p>
        </w:tc>
      </w:tr>
      <w:tr w:rsidR="00814DDD" w:rsidRPr="00FB571D" w:rsidTr="003B0724">
        <w:trPr>
          <w:trHeight w:val="20"/>
        </w:trPr>
        <w:tc>
          <w:tcPr>
            <w:tcW w:w="4254" w:type="dxa"/>
            <w:tcBorders>
              <w:top w:val="single" w:sz="4" w:space="0" w:color="auto"/>
              <w:left w:val="single" w:sz="4" w:space="0" w:color="auto"/>
              <w:bottom w:val="single" w:sz="4" w:space="0" w:color="auto"/>
              <w:right w:val="single" w:sz="4" w:space="0" w:color="000000"/>
            </w:tcBorders>
            <w:shd w:val="clear" w:color="000000" w:fill="FFFFFF"/>
            <w:hideMark/>
          </w:tcPr>
          <w:p w:rsidR="00814DDD" w:rsidRDefault="00814DDD" w:rsidP="003B0724">
            <w:pPr>
              <w:jc w:val="both"/>
              <w:rPr>
                <w:sz w:val="24"/>
                <w:szCs w:val="28"/>
              </w:rPr>
            </w:pPr>
            <w:r w:rsidRPr="00A113C8">
              <w:rPr>
                <w:sz w:val="24"/>
                <w:szCs w:val="28"/>
              </w:rPr>
              <w:t xml:space="preserve"> </w:t>
            </w:r>
            <w:r>
              <w:rPr>
                <w:sz w:val="24"/>
                <w:szCs w:val="28"/>
              </w:rPr>
              <w:t>«Мой родной язык» /</w:t>
            </w:r>
            <w:r w:rsidRPr="00A113C8">
              <w:rPr>
                <w:sz w:val="24"/>
                <w:szCs w:val="28"/>
              </w:rPr>
              <w:t>«Т</w:t>
            </w:r>
            <w:r w:rsidRPr="00A113C8">
              <w:rPr>
                <w:sz w:val="24"/>
                <w:szCs w:val="28"/>
                <w:lang w:val="tt-RU"/>
              </w:rPr>
              <w:t>ө</w:t>
            </w:r>
            <w:proofErr w:type="spellStart"/>
            <w:r w:rsidRPr="00A113C8">
              <w:rPr>
                <w:sz w:val="24"/>
                <w:szCs w:val="28"/>
              </w:rPr>
              <w:t>рээн</w:t>
            </w:r>
            <w:proofErr w:type="spellEnd"/>
            <w:r>
              <w:rPr>
                <w:sz w:val="24"/>
                <w:szCs w:val="28"/>
              </w:rPr>
              <w:t xml:space="preserve"> </w:t>
            </w:r>
            <w:proofErr w:type="spellStart"/>
            <w:r w:rsidRPr="00A113C8">
              <w:rPr>
                <w:sz w:val="24"/>
                <w:szCs w:val="28"/>
              </w:rPr>
              <w:t>дылым</w:t>
            </w:r>
            <w:proofErr w:type="spellEnd"/>
            <w:r w:rsidRPr="00A113C8">
              <w:rPr>
                <w:sz w:val="24"/>
                <w:szCs w:val="28"/>
              </w:rPr>
              <w:t>»</w:t>
            </w:r>
          </w:p>
          <w:p w:rsidR="00814DDD" w:rsidRPr="00D64D8B" w:rsidRDefault="00814DDD" w:rsidP="003B0724">
            <w:pPr>
              <w:jc w:val="both"/>
              <w:rPr>
                <w:sz w:val="24"/>
                <w:szCs w:val="24"/>
              </w:rPr>
            </w:pPr>
          </w:p>
        </w:tc>
        <w:tc>
          <w:tcPr>
            <w:tcW w:w="992" w:type="dxa"/>
            <w:tcBorders>
              <w:top w:val="single" w:sz="4" w:space="0" w:color="auto"/>
              <w:left w:val="single" w:sz="4" w:space="0" w:color="auto"/>
              <w:bottom w:val="single" w:sz="4" w:space="0" w:color="auto"/>
              <w:right w:val="single" w:sz="4" w:space="0" w:color="000000"/>
            </w:tcBorders>
            <w:shd w:val="clear" w:color="000000" w:fill="FFFFFF"/>
          </w:tcPr>
          <w:p w:rsidR="00814DDD" w:rsidRPr="005064CE" w:rsidRDefault="00814DDD" w:rsidP="003B0724">
            <w:pPr>
              <w:jc w:val="center"/>
              <w:rPr>
                <w:sz w:val="24"/>
                <w:szCs w:val="24"/>
              </w:rPr>
            </w:pPr>
            <w:r>
              <w:rPr>
                <w:sz w:val="24"/>
                <w:szCs w:val="24"/>
              </w:rPr>
              <w:t>1/33</w:t>
            </w:r>
          </w:p>
        </w:tc>
        <w:tc>
          <w:tcPr>
            <w:tcW w:w="992" w:type="dxa"/>
            <w:tcBorders>
              <w:top w:val="single" w:sz="4" w:space="0" w:color="auto"/>
              <w:left w:val="single" w:sz="4" w:space="0" w:color="auto"/>
              <w:bottom w:val="single" w:sz="4" w:space="0" w:color="auto"/>
              <w:right w:val="single" w:sz="4" w:space="0" w:color="000000"/>
            </w:tcBorders>
            <w:shd w:val="clear" w:color="000000" w:fill="FFFFFF"/>
          </w:tcPr>
          <w:p w:rsidR="00814DDD" w:rsidRPr="005064CE" w:rsidRDefault="00814DDD" w:rsidP="003B0724">
            <w:pPr>
              <w:jc w:val="center"/>
              <w:rPr>
                <w:sz w:val="24"/>
                <w:szCs w:val="24"/>
              </w:rPr>
            </w:pPr>
            <w:r w:rsidRPr="005064CE">
              <w:rPr>
                <w:bCs/>
                <w:sz w:val="24"/>
                <w:szCs w:val="24"/>
              </w:rPr>
              <w:t>1/34</w:t>
            </w:r>
          </w:p>
        </w:tc>
        <w:tc>
          <w:tcPr>
            <w:tcW w:w="992" w:type="dxa"/>
            <w:tcBorders>
              <w:top w:val="single" w:sz="4" w:space="0" w:color="auto"/>
              <w:left w:val="single" w:sz="4" w:space="0" w:color="auto"/>
              <w:bottom w:val="single" w:sz="4" w:space="0" w:color="auto"/>
              <w:right w:val="single" w:sz="4" w:space="0" w:color="000000"/>
            </w:tcBorders>
            <w:shd w:val="clear" w:color="000000" w:fill="FFFFFF"/>
          </w:tcPr>
          <w:p w:rsidR="00814DDD" w:rsidRPr="005064CE" w:rsidRDefault="00814DDD" w:rsidP="003B0724">
            <w:pPr>
              <w:jc w:val="center"/>
              <w:rPr>
                <w:sz w:val="24"/>
                <w:szCs w:val="24"/>
              </w:rPr>
            </w:pPr>
            <w:r w:rsidRPr="005064CE">
              <w:rPr>
                <w:bCs/>
                <w:sz w:val="24"/>
                <w:szCs w:val="24"/>
              </w:rPr>
              <w:t>1/34</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rsidR="00814DDD" w:rsidRPr="005064CE" w:rsidRDefault="00814DDD" w:rsidP="003B0724">
            <w:pPr>
              <w:jc w:val="center"/>
              <w:rPr>
                <w:sz w:val="24"/>
                <w:szCs w:val="24"/>
              </w:rPr>
            </w:pPr>
            <w:r w:rsidRPr="005064CE">
              <w:rPr>
                <w:bCs/>
                <w:sz w:val="24"/>
                <w:szCs w:val="24"/>
              </w:rPr>
              <w:t>1/34</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814DDD" w:rsidRPr="004111CD" w:rsidRDefault="00814DDD" w:rsidP="003B0724">
            <w:r w:rsidRPr="004111CD">
              <w:t>1/34</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rsidR="00814DDD" w:rsidRPr="005064CE" w:rsidRDefault="00814DDD" w:rsidP="003B0724">
            <w:pPr>
              <w:jc w:val="center"/>
              <w:rPr>
                <w:sz w:val="24"/>
                <w:szCs w:val="24"/>
              </w:rPr>
            </w:pPr>
            <w:r>
              <w:rPr>
                <w:sz w:val="24"/>
                <w:szCs w:val="24"/>
              </w:rPr>
              <w:t>5/169</w:t>
            </w:r>
          </w:p>
        </w:tc>
      </w:tr>
      <w:tr w:rsidR="00814DDD" w:rsidRPr="00FB571D" w:rsidTr="003B0724">
        <w:trPr>
          <w:trHeight w:val="20"/>
        </w:trPr>
        <w:tc>
          <w:tcPr>
            <w:tcW w:w="4254" w:type="dxa"/>
            <w:tcBorders>
              <w:top w:val="single" w:sz="4" w:space="0" w:color="auto"/>
              <w:left w:val="single" w:sz="4" w:space="0" w:color="auto"/>
              <w:bottom w:val="single" w:sz="4" w:space="0" w:color="auto"/>
              <w:right w:val="single" w:sz="4" w:space="0" w:color="000000"/>
            </w:tcBorders>
            <w:shd w:val="clear" w:color="000000" w:fill="FFFFFF"/>
          </w:tcPr>
          <w:p w:rsidR="00814DDD" w:rsidRDefault="00814DDD" w:rsidP="003B0724">
            <w:pPr>
              <w:jc w:val="both"/>
              <w:rPr>
                <w:sz w:val="24"/>
                <w:szCs w:val="28"/>
              </w:rPr>
            </w:pPr>
            <w:r w:rsidRPr="00A113C8">
              <w:rPr>
                <w:sz w:val="24"/>
                <w:szCs w:val="28"/>
              </w:rPr>
              <w:t xml:space="preserve"> </w:t>
            </w:r>
            <w:r>
              <w:rPr>
                <w:sz w:val="24"/>
                <w:szCs w:val="28"/>
              </w:rPr>
              <w:t>«Друзья книги» /</w:t>
            </w:r>
            <w:r w:rsidRPr="00A113C8">
              <w:rPr>
                <w:sz w:val="24"/>
                <w:szCs w:val="28"/>
              </w:rPr>
              <w:t>«</w:t>
            </w:r>
            <w:proofErr w:type="spellStart"/>
            <w:r w:rsidRPr="00A113C8">
              <w:rPr>
                <w:sz w:val="24"/>
                <w:szCs w:val="28"/>
              </w:rPr>
              <w:t>Номнуң</w:t>
            </w:r>
            <w:proofErr w:type="spellEnd"/>
            <w:r>
              <w:rPr>
                <w:sz w:val="24"/>
                <w:szCs w:val="28"/>
              </w:rPr>
              <w:t xml:space="preserve"> </w:t>
            </w:r>
            <w:proofErr w:type="spellStart"/>
            <w:r w:rsidRPr="00A113C8">
              <w:rPr>
                <w:sz w:val="24"/>
                <w:szCs w:val="28"/>
              </w:rPr>
              <w:t>өңнүктери</w:t>
            </w:r>
            <w:proofErr w:type="spellEnd"/>
            <w:r w:rsidRPr="00A113C8">
              <w:rPr>
                <w:sz w:val="24"/>
                <w:szCs w:val="28"/>
              </w:rPr>
              <w:t>»</w:t>
            </w:r>
          </w:p>
          <w:p w:rsidR="00814DDD" w:rsidRPr="00A113C8" w:rsidRDefault="00814DDD" w:rsidP="003B0724">
            <w:pPr>
              <w:jc w:val="both"/>
              <w:rPr>
                <w:sz w:val="24"/>
                <w:szCs w:val="28"/>
              </w:rPr>
            </w:pPr>
          </w:p>
        </w:tc>
        <w:tc>
          <w:tcPr>
            <w:tcW w:w="992" w:type="dxa"/>
            <w:tcBorders>
              <w:top w:val="single" w:sz="4" w:space="0" w:color="auto"/>
              <w:left w:val="single" w:sz="4" w:space="0" w:color="auto"/>
              <w:bottom w:val="single" w:sz="4" w:space="0" w:color="auto"/>
              <w:right w:val="single" w:sz="4" w:space="0" w:color="000000"/>
            </w:tcBorders>
            <w:shd w:val="clear" w:color="000000" w:fill="FFFFFF"/>
          </w:tcPr>
          <w:p w:rsidR="00814DDD" w:rsidRPr="005064CE" w:rsidRDefault="00814DDD" w:rsidP="003B0724">
            <w:pPr>
              <w:jc w:val="center"/>
              <w:rPr>
                <w:sz w:val="24"/>
                <w:szCs w:val="24"/>
              </w:rPr>
            </w:pPr>
            <w:r>
              <w:rPr>
                <w:sz w:val="24"/>
                <w:szCs w:val="24"/>
              </w:rPr>
              <w:t>1/33</w:t>
            </w:r>
          </w:p>
        </w:tc>
        <w:tc>
          <w:tcPr>
            <w:tcW w:w="992" w:type="dxa"/>
            <w:tcBorders>
              <w:top w:val="single" w:sz="4" w:space="0" w:color="auto"/>
              <w:left w:val="single" w:sz="4" w:space="0" w:color="auto"/>
              <w:bottom w:val="single" w:sz="4" w:space="0" w:color="auto"/>
              <w:right w:val="single" w:sz="4" w:space="0" w:color="000000"/>
            </w:tcBorders>
            <w:shd w:val="clear" w:color="000000" w:fill="FFFFFF"/>
          </w:tcPr>
          <w:p w:rsidR="00814DDD" w:rsidRPr="005064CE" w:rsidRDefault="00814DDD" w:rsidP="003B0724">
            <w:pPr>
              <w:jc w:val="center"/>
              <w:rPr>
                <w:sz w:val="24"/>
                <w:szCs w:val="24"/>
              </w:rPr>
            </w:pPr>
            <w:r w:rsidRPr="005064CE">
              <w:rPr>
                <w:bCs/>
                <w:sz w:val="24"/>
                <w:szCs w:val="24"/>
              </w:rPr>
              <w:t>1/34</w:t>
            </w:r>
          </w:p>
        </w:tc>
        <w:tc>
          <w:tcPr>
            <w:tcW w:w="992" w:type="dxa"/>
            <w:tcBorders>
              <w:top w:val="single" w:sz="4" w:space="0" w:color="auto"/>
              <w:left w:val="single" w:sz="4" w:space="0" w:color="auto"/>
              <w:bottom w:val="single" w:sz="4" w:space="0" w:color="auto"/>
              <w:right w:val="single" w:sz="4" w:space="0" w:color="000000"/>
            </w:tcBorders>
            <w:shd w:val="clear" w:color="000000" w:fill="FFFFFF"/>
          </w:tcPr>
          <w:p w:rsidR="00814DDD" w:rsidRPr="005064CE" w:rsidRDefault="00814DDD" w:rsidP="003B0724">
            <w:pPr>
              <w:jc w:val="center"/>
              <w:rPr>
                <w:sz w:val="24"/>
                <w:szCs w:val="24"/>
              </w:rPr>
            </w:pPr>
            <w:r w:rsidRPr="005064CE">
              <w:rPr>
                <w:bCs/>
                <w:sz w:val="24"/>
                <w:szCs w:val="24"/>
              </w:rPr>
              <w:t>1/34</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rsidR="00814DDD" w:rsidRPr="005064CE" w:rsidRDefault="00814DDD" w:rsidP="003B0724">
            <w:pPr>
              <w:jc w:val="center"/>
              <w:rPr>
                <w:sz w:val="24"/>
                <w:szCs w:val="24"/>
              </w:rPr>
            </w:pPr>
            <w:r w:rsidRPr="005064CE">
              <w:rPr>
                <w:bCs/>
                <w:sz w:val="24"/>
                <w:szCs w:val="24"/>
              </w:rPr>
              <w:t>1/34</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814DDD" w:rsidRPr="004111CD" w:rsidRDefault="00814DDD" w:rsidP="003B0724">
            <w:r w:rsidRPr="004111CD">
              <w:t>1/34</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rsidR="00814DDD" w:rsidRDefault="00814DDD" w:rsidP="003B0724">
            <w:r>
              <w:rPr>
                <w:sz w:val="24"/>
                <w:szCs w:val="24"/>
              </w:rPr>
              <w:t xml:space="preserve">  </w:t>
            </w:r>
            <w:r w:rsidRPr="00177D65">
              <w:rPr>
                <w:sz w:val="24"/>
                <w:szCs w:val="24"/>
              </w:rPr>
              <w:t>5/169</w:t>
            </w:r>
          </w:p>
        </w:tc>
      </w:tr>
      <w:tr w:rsidR="00814DDD" w:rsidRPr="00FB571D" w:rsidTr="003B0724">
        <w:trPr>
          <w:trHeight w:val="20"/>
        </w:trPr>
        <w:tc>
          <w:tcPr>
            <w:tcW w:w="4254" w:type="dxa"/>
            <w:tcBorders>
              <w:top w:val="single" w:sz="4" w:space="0" w:color="auto"/>
              <w:left w:val="single" w:sz="4" w:space="0" w:color="auto"/>
              <w:bottom w:val="single" w:sz="4" w:space="0" w:color="auto"/>
              <w:right w:val="single" w:sz="4" w:space="0" w:color="000000"/>
            </w:tcBorders>
            <w:shd w:val="clear" w:color="000000" w:fill="FFFFFF"/>
          </w:tcPr>
          <w:p w:rsidR="00814DDD" w:rsidRDefault="00814DDD" w:rsidP="003B0724">
            <w:pPr>
              <w:jc w:val="both"/>
              <w:rPr>
                <w:sz w:val="24"/>
                <w:szCs w:val="24"/>
              </w:rPr>
            </w:pPr>
            <w:r>
              <w:rPr>
                <w:sz w:val="24"/>
                <w:szCs w:val="24"/>
              </w:rPr>
              <w:t>«Ментальная арифметика»</w:t>
            </w:r>
          </w:p>
          <w:p w:rsidR="00814DDD" w:rsidRPr="00D64D8B" w:rsidRDefault="00814DDD" w:rsidP="003B0724">
            <w:pPr>
              <w:jc w:val="both"/>
              <w:rPr>
                <w:sz w:val="24"/>
                <w:szCs w:val="24"/>
              </w:rPr>
            </w:pPr>
          </w:p>
        </w:tc>
        <w:tc>
          <w:tcPr>
            <w:tcW w:w="992" w:type="dxa"/>
            <w:tcBorders>
              <w:top w:val="single" w:sz="4" w:space="0" w:color="auto"/>
              <w:left w:val="single" w:sz="4" w:space="0" w:color="auto"/>
              <w:bottom w:val="single" w:sz="4" w:space="0" w:color="auto"/>
              <w:right w:val="single" w:sz="4" w:space="0" w:color="000000"/>
            </w:tcBorders>
            <w:shd w:val="clear" w:color="000000" w:fill="FFFFFF"/>
          </w:tcPr>
          <w:p w:rsidR="00814DDD" w:rsidRPr="005064CE" w:rsidRDefault="00814DDD" w:rsidP="003B0724">
            <w:pPr>
              <w:jc w:val="center"/>
              <w:rPr>
                <w:sz w:val="24"/>
                <w:szCs w:val="24"/>
              </w:rPr>
            </w:pPr>
            <w:r>
              <w:rPr>
                <w:sz w:val="24"/>
                <w:szCs w:val="24"/>
              </w:rPr>
              <w:t>1/33</w:t>
            </w:r>
          </w:p>
        </w:tc>
        <w:tc>
          <w:tcPr>
            <w:tcW w:w="992" w:type="dxa"/>
            <w:tcBorders>
              <w:top w:val="single" w:sz="4" w:space="0" w:color="auto"/>
              <w:left w:val="single" w:sz="4" w:space="0" w:color="auto"/>
              <w:bottom w:val="single" w:sz="4" w:space="0" w:color="auto"/>
              <w:right w:val="single" w:sz="4" w:space="0" w:color="000000"/>
            </w:tcBorders>
            <w:shd w:val="clear" w:color="000000" w:fill="FFFFFF"/>
          </w:tcPr>
          <w:p w:rsidR="00814DDD" w:rsidRPr="005064CE" w:rsidRDefault="00814DDD" w:rsidP="003B0724">
            <w:pPr>
              <w:jc w:val="center"/>
              <w:rPr>
                <w:sz w:val="24"/>
                <w:szCs w:val="24"/>
              </w:rPr>
            </w:pPr>
            <w:r w:rsidRPr="005064CE">
              <w:rPr>
                <w:bCs/>
                <w:sz w:val="24"/>
                <w:szCs w:val="24"/>
              </w:rPr>
              <w:t>1/34</w:t>
            </w:r>
          </w:p>
        </w:tc>
        <w:tc>
          <w:tcPr>
            <w:tcW w:w="992" w:type="dxa"/>
            <w:tcBorders>
              <w:top w:val="single" w:sz="4" w:space="0" w:color="auto"/>
              <w:left w:val="single" w:sz="4" w:space="0" w:color="auto"/>
              <w:bottom w:val="single" w:sz="4" w:space="0" w:color="auto"/>
              <w:right w:val="single" w:sz="4" w:space="0" w:color="000000"/>
            </w:tcBorders>
            <w:shd w:val="clear" w:color="000000" w:fill="FFFFFF"/>
          </w:tcPr>
          <w:p w:rsidR="00814DDD" w:rsidRPr="005064CE" w:rsidRDefault="00814DDD" w:rsidP="003B0724">
            <w:pPr>
              <w:jc w:val="center"/>
              <w:rPr>
                <w:sz w:val="24"/>
                <w:szCs w:val="24"/>
              </w:rPr>
            </w:pPr>
            <w:r w:rsidRPr="005064CE">
              <w:rPr>
                <w:bCs/>
                <w:sz w:val="24"/>
                <w:szCs w:val="24"/>
              </w:rPr>
              <w:t>1/34</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rsidR="00814DDD" w:rsidRPr="005064CE" w:rsidRDefault="00814DDD" w:rsidP="003B0724">
            <w:pPr>
              <w:jc w:val="center"/>
              <w:rPr>
                <w:sz w:val="24"/>
                <w:szCs w:val="24"/>
              </w:rPr>
            </w:pPr>
            <w:r w:rsidRPr="005064CE">
              <w:rPr>
                <w:bCs/>
                <w:sz w:val="24"/>
                <w:szCs w:val="24"/>
              </w:rPr>
              <w:t>1/34</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814DDD" w:rsidRPr="004111CD" w:rsidRDefault="00814DDD" w:rsidP="003B0724">
            <w:r w:rsidRPr="004111CD">
              <w:t>1/34</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rsidR="00814DDD" w:rsidRDefault="00814DDD" w:rsidP="003B0724">
            <w:r>
              <w:rPr>
                <w:sz w:val="24"/>
                <w:szCs w:val="24"/>
              </w:rPr>
              <w:t xml:space="preserve">  </w:t>
            </w:r>
            <w:r w:rsidRPr="00177D65">
              <w:rPr>
                <w:sz w:val="24"/>
                <w:szCs w:val="24"/>
              </w:rPr>
              <w:t>5/169</w:t>
            </w:r>
          </w:p>
        </w:tc>
      </w:tr>
      <w:tr w:rsidR="00814DDD" w:rsidRPr="00FB571D" w:rsidTr="003B0724">
        <w:trPr>
          <w:trHeight w:val="20"/>
        </w:trPr>
        <w:tc>
          <w:tcPr>
            <w:tcW w:w="4254" w:type="dxa"/>
            <w:tcBorders>
              <w:top w:val="single" w:sz="4" w:space="0" w:color="auto"/>
              <w:left w:val="single" w:sz="4" w:space="0" w:color="auto"/>
              <w:bottom w:val="single" w:sz="4" w:space="0" w:color="auto"/>
              <w:right w:val="single" w:sz="4" w:space="0" w:color="auto"/>
            </w:tcBorders>
            <w:shd w:val="clear" w:color="auto" w:fill="auto"/>
            <w:noWrap/>
            <w:hideMark/>
          </w:tcPr>
          <w:p w:rsidR="00814DDD" w:rsidRPr="00F021A2" w:rsidRDefault="00814DDD" w:rsidP="003B0724">
            <w:pPr>
              <w:rPr>
                <w:i/>
                <w:color w:val="00B0F0"/>
                <w:sz w:val="24"/>
                <w:szCs w:val="24"/>
              </w:rPr>
            </w:pPr>
            <w:r w:rsidRPr="00F021A2">
              <w:rPr>
                <w:rStyle w:val="14"/>
                <w:b/>
                <w:i/>
                <w:color w:val="00B0F0"/>
                <w:sz w:val="24"/>
                <w:szCs w:val="24"/>
              </w:rPr>
              <w:t xml:space="preserve">Развитие личности и самореализация </w:t>
            </w:r>
            <w:proofErr w:type="gramStart"/>
            <w:r w:rsidRPr="00F021A2">
              <w:rPr>
                <w:rStyle w:val="14"/>
                <w:b/>
                <w:i/>
                <w:color w:val="00B0F0"/>
                <w:sz w:val="24"/>
                <w:szCs w:val="24"/>
              </w:rPr>
              <w:t>обучающихся</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4DDD" w:rsidRPr="00F021A2" w:rsidRDefault="00814DDD" w:rsidP="003B0724">
            <w:pPr>
              <w:jc w:val="center"/>
              <w:rPr>
                <w:b/>
                <w:color w:val="00B0F0"/>
                <w:sz w:val="24"/>
                <w:szCs w:val="24"/>
              </w:rPr>
            </w:pPr>
            <w:r w:rsidRPr="00F021A2">
              <w:rPr>
                <w:b/>
                <w:color w:val="00B0F0"/>
                <w:sz w:val="24"/>
                <w:szCs w:val="24"/>
              </w:rPr>
              <w:t>1/33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4DDD" w:rsidRPr="00F021A2" w:rsidRDefault="00814DDD" w:rsidP="003B0724">
            <w:pPr>
              <w:jc w:val="center"/>
              <w:rPr>
                <w:b/>
                <w:color w:val="00B0F0"/>
                <w:sz w:val="24"/>
                <w:szCs w:val="24"/>
              </w:rPr>
            </w:pPr>
            <w:r w:rsidRPr="00F021A2">
              <w:rPr>
                <w:b/>
                <w:bCs/>
                <w:color w:val="00B0F0"/>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4DDD" w:rsidRPr="00F021A2" w:rsidRDefault="00814DDD" w:rsidP="003B0724">
            <w:pPr>
              <w:jc w:val="center"/>
              <w:rPr>
                <w:b/>
                <w:color w:val="00B0F0"/>
                <w:sz w:val="24"/>
                <w:szCs w:val="24"/>
              </w:rPr>
            </w:pPr>
            <w:r w:rsidRPr="00F021A2">
              <w:rPr>
                <w:b/>
                <w:bCs/>
                <w:color w:val="00B0F0"/>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14DDD" w:rsidRPr="00F021A2" w:rsidRDefault="00814DDD" w:rsidP="003B0724">
            <w:pPr>
              <w:jc w:val="center"/>
              <w:rPr>
                <w:b/>
                <w:color w:val="00B0F0"/>
                <w:sz w:val="24"/>
                <w:szCs w:val="24"/>
              </w:rPr>
            </w:pPr>
            <w:r w:rsidRPr="00F021A2">
              <w:rPr>
                <w:b/>
                <w:bCs/>
                <w:color w:val="00B0F0"/>
                <w:sz w:val="24"/>
                <w:szCs w:val="24"/>
              </w:rPr>
              <w:t>1/34</w:t>
            </w:r>
          </w:p>
        </w:tc>
        <w:tc>
          <w:tcPr>
            <w:tcW w:w="993" w:type="dxa"/>
            <w:tcBorders>
              <w:top w:val="single" w:sz="4" w:space="0" w:color="auto"/>
              <w:left w:val="single" w:sz="4" w:space="0" w:color="auto"/>
              <w:bottom w:val="single" w:sz="4" w:space="0" w:color="auto"/>
              <w:right w:val="single" w:sz="4" w:space="0" w:color="auto"/>
            </w:tcBorders>
          </w:tcPr>
          <w:p w:rsidR="00814DDD" w:rsidRPr="00F021A2" w:rsidRDefault="00814DDD" w:rsidP="003B0724">
            <w:pPr>
              <w:rPr>
                <w:b/>
                <w:color w:val="00B0F0"/>
              </w:rPr>
            </w:pPr>
            <w:r w:rsidRPr="00F021A2">
              <w:rPr>
                <w:b/>
                <w:color w:val="00B0F0"/>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14DDD" w:rsidRPr="00F021A2" w:rsidRDefault="00814DDD" w:rsidP="003B0724">
            <w:pPr>
              <w:jc w:val="center"/>
              <w:rPr>
                <w:b/>
                <w:color w:val="00B0F0"/>
                <w:sz w:val="24"/>
                <w:szCs w:val="24"/>
              </w:rPr>
            </w:pPr>
            <w:r w:rsidRPr="00F021A2">
              <w:rPr>
                <w:b/>
                <w:color w:val="00B0F0"/>
                <w:sz w:val="24"/>
                <w:szCs w:val="24"/>
              </w:rPr>
              <w:t>5/169</w:t>
            </w:r>
          </w:p>
        </w:tc>
      </w:tr>
      <w:tr w:rsidR="00814DDD" w:rsidRPr="00FB571D" w:rsidTr="003B0724">
        <w:trPr>
          <w:trHeight w:val="20"/>
        </w:trPr>
        <w:tc>
          <w:tcPr>
            <w:tcW w:w="4254" w:type="dxa"/>
            <w:tcBorders>
              <w:top w:val="single" w:sz="4" w:space="0" w:color="auto"/>
              <w:left w:val="single" w:sz="4" w:space="0" w:color="auto"/>
              <w:bottom w:val="single" w:sz="4" w:space="0" w:color="auto"/>
              <w:right w:val="single" w:sz="4" w:space="0" w:color="auto"/>
            </w:tcBorders>
            <w:shd w:val="clear" w:color="auto" w:fill="auto"/>
            <w:noWrap/>
          </w:tcPr>
          <w:p w:rsidR="00814DDD" w:rsidRDefault="00CE17C4" w:rsidP="00CE17C4">
            <w:pPr>
              <w:rPr>
                <w:rStyle w:val="14"/>
                <w:sz w:val="24"/>
                <w:szCs w:val="24"/>
              </w:rPr>
            </w:pPr>
            <w:r>
              <w:rPr>
                <w:rStyle w:val="14"/>
                <w:sz w:val="24"/>
                <w:szCs w:val="24"/>
              </w:rPr>
              <w:t>Двигательная активность «Подвижные игры народов России»</w:t>
            </w:r>
          </w:p>
          <w:p w:rsidR="00CE17C4" w:rsidRPr="00D64D8B" w:rsidRDefault="00CE17C4" w:rsidP="00CE17C4">
            <w:pPr>
              <w:rPr>
                <w:rStyle w:val="14"/>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4DDD" w:rsidRPr="005064CE" w:rsidRDefault="00814DDD" w:rsidP="003B0724">
            <w:pPr>
              <w:jc w:val="center"/>
              <w:rPr>
                <w:sz w:val="24"/>
                <w:szCs w:val="24"/>
              </w:rPr>
            </w:pPr>
            <w:r>
              <w:rPr>
                <w:sz w:val="24"/>
                <w:szCs w:val="24"/>
              </w:rPr>
              <w:t>1/33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4DDD" w:rsidRPr="005064CE" w:rsidRDefault="00814DDD" w:rsidP="003B0724">
            <w:pPr>
              <w:jc w:val="center"/>
              <w:rPr>
                <w:sz w:val="24"/>
                <w:szCs w:val="24"/>
              </w:rPr>
            </w:pPr>
            <w:r w:rsidRPr="005064CE">
              <w:rPr>
                <w:bCs/>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4DDD" w:rsidRPr="005064CE" w:rsidRDefault="00814DDD" w:rsidP="003B0724">
            <w:pPr>
              <w:jc w:val="center"/>
              <w:rPr>
                <w:sz w:val="24"/>
                <w:szCs w:val="24"/>
              </w:rPr>
            </w:pPr>
            <w:r w:rsidRPr="005064CE">
              <w:rPr>
                <w:bCs/>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14DDD" w:rsidRPr="005064CE" w:rsidRDefault="00814DDD" w:rsidP="003B0724">
            <w:pPr>
              <w:jc w:val="center"/>
              <w:rPr>
                <w:sz w:val="24"/>
                <w:szCs w:val="24"/>
              </w:rPr>
            </w:pPr>
            <w:r w:rsidRPr="005064CE">
              <w:rPr>
                <w:bCs/>
                <w:sz w:val="24"/>
                <w:szCs w:val="24"/>
              </w:rPr>
              <w:t>1/34</w:t>
            </w:r>
          </w:p>
        </w:tc>
        <w:tc>
          <w:tcPr>
            <w:tcW w:w="993" w:type="dxa"/>
            <w:tcBorders>
              <w:top w:val="single" w:sz="4" w:space="0" w:color="auto"/>
              <w:left w:val="single" w:sz="4" w:space="0" w:color="auto"/>
              <w:bottom w:val="single" w:sz="4" w:space="0" w:color="auto"/>
              <w:right w:val="single" w:sz="4" w:space="0" w:color="auto"/>
            </w:tcBorders>
          </w:tcPr>
          <w:p w:rsidR="00814DDD" w:rsidRPr="004111CD" w:rsidRDefault="00814DDD" w:rsidP="003B0724">
            <w:r w:rsidRPr="004111CD">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14DDD" w:rsidRPr="005064CE" w:rsidRDefault="00814DDD" w:rsidP="003B0724">
            <w:pPr>
              <w:jc w:val="center"/>
              <w:rPr>
                <w:sz w:val="24"/>
                <w:szCs w:val="24"/>
              </w:rPr>
            </w:pPr>
            <w:r>
              <w:rPr>
                <w:sz w:val="24"/>
                <w:szCs w:val="24"/>
              </w:rPr>
              <w:t>5/169</w:t>
            </w:r>
          </w:p>
        </w:tc>
      </w:tr>
      <w:tr w:rsidR="00814DDD" w:rsidRPr="00FB571D" w:rsidTr="003B0724">
        <w:trPr>
          <w:trHeight w:val="20"/>
        </w:trPr>
        <w:tc>
          <w:tcPr>
            <w:tcW w:w="4254" w:type="dxa"/>
            <w:tcBorders>
              <w:top w:val="single" w:sz="4" w:space="0" w:color="auto"/>
              <w:left w:val="single" w:sz="4" w:space="0" w:color="auto"/>
              <w:bottom w:val="single" w:sz="4" w:space="0" w:color="auto"/>
              <w:right w:val="single" w:sz="4" w:space="0" w:color="auto"/>
            </w:tcBorders>
            <w:shd w:val="clear" w:color="auto" w:fill="auto"/>
            <w:noWrap/>
            <w:hideMark/>
          </w:tcPr>
          <w:p w:rsidR="00814DDD" w:rsidRPr="00F021A2" w:rsidRDefault="00814DDD" w:rsidP="003B0724">
            <w:pPr>
              <w:rPr>
                <w:i/>
                <w:color w:val="00B0F0"/>
                <w:sz w:val="24"/>
                <w:szCs w:val="24"/>
              </w:rPr>
            </w:pPr>
            <w:r w:rsidRPr="00F021A2">
              <w:rPr>
                <w:rStyle w:val="14"/>
                <w:b/>
                <w:i/>
                <w:color w:val="00B0F0"/>
                <w:sz w:val="24"/>
                <w:szCs w:val="24"/>
              </w:rPr>
              <w:t>Удовлетворение социальных интересов и потребностей</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4DDD" w:rsidRPr="00F021A2" w:rsidRDefault="00814DDD" w:rsidP="003B0724">
            <w:pPr>
              <w:jc w:val="center"/>
              <w:rPr>
                <w:b/>
                <w:color w:val="00B0F0"/>
                <w:sz w:val="24"/>
                <w:szCs w:val="24"/>
              </w:rPr>
            </w:pPr>
            <w:r w:rsidRPr="00F021A2">
              <w:rPr>
                <w:b/>
                <w:color w:val="00B0F0"/>
                <w:sz w:val="24"/>
                <w:szCs w:val="24"/>
              </w:rPr>
              <w:t>1/33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4DDD" w:rsidRPr="00F021A2" w:rsidRDefault="00814DDD" w:rsidP="003B0724">
            <w:pPr>
              <w:jc w:val="center"/>
              <w:rPr>
                <w:b/>
                <w:color w:val="00B0F0"/>
                <w:sz w:val="24"/>
                <w:szCs w:val="24"/>
              </w:rPr>
            </w:pPr>
            <w:r w:rsidRPr="00F021A2">
              <w:rPr>
                <w:b/>
                <w:bCs/>
                <w:color w:val="00B0F0"/>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4DDD" w:rsidRPr="00F021A2" w:rsidRDefault="00814DDD" w:rsidP="003B0724">
            <w:pPr>
              <w:jc w:val="center"/>
              <w:rPr>
                <w:b/>
                <w:color w:val="00B0F0"/>
                <w:sz w:val="24"/>
                <w:szCs w:val="24"/>
              </w:rPr>
            </w:pPr>
            <w:r w:rsidRPr="00F021A2">
              <w:rPr>
                <w:b/>
                <w:bCs/>
                <w:color w:val="00B0F0"/>
                <w:sz w:val="24"/>
                <w:szCs w:val="24"/>
              </w:rPr>
              <w:t>1</w:t>
            </w:r>
            <w:r>
              <w:rPr>
                <w:b/>
                <w:bCs/>
                <w:color w:val="00B0F0"/>
                <w:sz w:val="24"/>
                <w:szCs w:val="24"/>
              </w:rPr>
              <w:t>/</w:t>
            </w:r>
            <w:r w:rsidRPr="00F021A2">
              <w:rPr>
                <w:b/>
                <w:bCs/>
                <w:color w:val="00B0F0"/>
                <w:sz w:val="24"/>
                <w:szCs w:val="24"/>
              </w:rPr>
              <w:t>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14DDD" w:rsidRPr="00F021A2" w:rsidRDefault="00814DDD" w:rsidP="003B0724">
            <w:pPr>
              <w:jc w:val="center"/>
              <w:rPr>
                <w:b/>
                <w:color w:val="00B0F0"/>
                <w:sz w:val="24"/>
                <w:szCs w:val="24"/>
              </w:rPr>
            </w:pPr>
            <w:r w:rsidRPr="00F021A2">
              <w:rPr>
                <w:b/>
                <w:bCs/>
                <w:color w:val="00B0F0"/>
                <w:sz w:val="24"/>
                <w:szCs w:val="24"/>
              </w:rPr>
              <w:t>1/34</w:t>
            </w:r>
          </w:p>
        </w:tc>
        <w:tc>
          <w:tcPr>
            <w:tcW w:w="993" w:type="dxa"/>
            <w:tcBorders>
              <w:top w:val="single" w:sz="4" w:space="0" w:color="auto"/>
              <w:left w:val="single" w:sz="4" w:space="0" w:color="auto"/>
              <w:bottom w:val="single" w:sz="4" w:space="0" w:color="auto"/>
              <w:right w:val="single" w:sz="4" w:space="0" w:color="auto"/>
            </w:tcBorders>
          </w:tcPr>
          <w:p w:rsidR="00814DDD" w:rsidRPr="00F021A2" w:rsidRDefault="00814DDD" w:rsidP="003B0724">
            <w:pPr>
              <w:rPr>
                <w:b/>
                <w:color w:val="00B0F0"/>
              </w:rPr>
            </w:pPr>
            <w:r w:rsidRPr="00F021A2">
              <w:rPr>
                <w:b/>
                <w:color w:val="00B0F0"/>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14DDD" w:rsidRPr="00F021A2" w:rsidRDefault="00814DDD" w:rsidP="003B0724">
            <w:pPr>
              <w:jc w:val="center"/>
              <w:rPr>
                <w:b/>
                <w:color w:val="00B0F0"/>
                <w:sz w:val="24"/>
                <w:szCs w:val="24"/>
              </w:rPr>
            </w:pPr>
            <w:r>
              <w:rPr>
                <w:b/>
                <w:color w:val="00B0F0"/>
                <w:sz w:val="24"/>
                <w:szCs w:val="24"/>
              </w:rPr>
              <w:t>5</w:t>
            </w:r>
            <w:r w:rsidRPr="00F021A2">
              <w:rPr>
                <w:b/>
                <w:color w:val="00B0F0"/>
                <w:sz w:val="24"/>
                <w:szCs w:val="24"/>
              </w:rPr>
              <w:t>/169</w:t>
            </w:r>
          </w:p>
        </w:tc>
      </w:tr>
      <w:tr w:rsidR="00814DDD" w:rsidRPr="00FB571D" w:rsidTr="003B0724">
        <w:trPr>
          <w:trHeight w:val="20"/>
        </w:trPr>
        <w:tc>
          <w:tcPr>
            <w:tcW w:w="4254" w:type="dxa"/>
            <w:tcBorders>
              <w:top w:val="single" w:sz="4" w:space="0" w:color="auto"/>
              <w:left w:val="single" w:sz="4" w:space="0" w:color="auto"/>
              <w:bottom w:val="single" w:sz="4" w:space="0" w:color="auto"/>
              <w:right w:val="single" w:sz="4" w:space="0" w:color="auto"/>
            </w:tcBorders>
            <w:shd w:val="clear" w:color="000000" w:fill="FFFFFF"/>
          </w:tcPr>
          <w:p w:rsidR="00814DDD" w:rsidRDefault="00814DDD" w:rsidP="003B0724">
            <w:pPr>
              <w:jc w:val="both"/>
              <w:rPr>
                <w:sz w:val="24"/>
                <w:szCs w:val="24"/>
              </w:rPr>
            </w:pPr>
            <w:r>
              <w:rPr>
                <w:sz w:val="24"/>
                <w:szCs w:val="24"/>
              </w:rPr>
              <w:t>«Мы - твои друзья»</w:t>
            </w:r>
          </w:p>
          <w:p w:rsidR="00814DDD" w:rsidRDefault="00814DDD" w:rsidP="003B0724">
            <w:pPr>
              <w:jc w:val="both"/>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814DDD" w:rsidRPr="005064CE" w:rsidRDefault="00814DDD" w:rsidP="003B0724">
            <w:pPr>
              <w:jc w:val="center"/>
              <w:rPr>
                <w:sz w:val="24"/>
                <w:szCs w:val="24"/>
              </w:rPr>
            </w:pPr>
            <w:r>
              <w:rPr>
                <w:sz w:val="24"/>
                <w:szCs w:val="24"/>
              </w:rPr>
              <w:t>1/33</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814DDD" w:rsidRPr="005064CE" w:rsidRDefault="00814DDD" w:rsidP="003B0724">
            <w:pPr>
              <w:jc w:val="center"/>
              <w:rPr>
                <w:sz w:val="24"/>
                <w:szCs w:val="24"/>
              </w:rPr>
            </w:pPr>
            <w:r w:rsidRPr="005064CE">
              <w:rPr>
                <w:bCs/>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814DDD" w:rsidRPr="005064CE" w:rsidRDefault="00814DDD" w:rsidP="003B0724">
            <w:pPr>
              <w:jc w:val="center"/>
              <w:rPr>
                <w:b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814DDD" w:rsidRPr="005064CE" w:rsidRDefault="00814DDD" w:rsidP="003B0724">
            <w:pPr>
              <w:jc w:val="center"/>
              <w:rPr>
                <w:bCs/>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814DDD" w:rsidRPr="004111CD" w:rsidRDefault="00814DDD" w:rsidP="003B0724"/>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814DDD" w:rsidRPr="005064CE" w:rsidRDefault="00814DDD" w:rsidP="003B0724">
            <w:pPr>
              <w:jc w:val="center"/>
              <w:rPr>
                <w:sz w:val="24"/>
                <w:szCs w:val="24"/>
              </w:rPr>
            </w:pPr>
            <w:r>
              <w:rPr>
                <w:sz w:val="24"/>
                <w:szCs w:val="24"/>
              </w:rPr>
              <w:t>2/67</w:t>
            </w:r>
          </w:p>
        </w:tc>
      </w:tr>
      <w:tr w:rsidR="00814DDD" w:rsidRPr="00FB571D" w:rsidTr="003B0724">
        <w:trPr>
          <w:trHeight w:val="20"/>
        </w:trPr>
        <w:tc>
          <w:tcPr>
            <w:tcW w:w="4254" w:type="dxa"/>
            <w:tcBorders>
              <w:top w:val="single" w:sz="4" w:space="0" w:color="auto"/>
              <w:left w:val="single" w:sz="4" w:space="0" w:color="auto"/>
              <w:bottom w:val="single" w:sz="4" w:space="0" w:color="auto"/>
              <w:right w:val="single" w:sz="4" w:space="0" w:color="auto"/>
            </w:tcBorders>
            <w:shd w:val="clear" w:color="000000" w:fill="FFFFFF"/>
          </w:tcPr>
          <w:p w:rsidR="00814DDD" w:rsidRDefault="00814DDD" w:rsidP="003B0724">
            <w:pPr>
              <w:jc w:val="both"/>
              <w:rPr>
                <w:sz w:val="24"/>
                <w:szCs w:val="24"/>
              </w:rPr>
            </w:pPr>
            <w:r>
              <w:rPr>
                <w:sz w:val="24"/>
                <w:szCs w:val="24"/>
              </w:rPr>
              <w:t>Разговор о правильном и здоровом питании</w:t>
            </w:r>
          </w:p>
          <w:p w:rsidR="00814DDD" w:rsidRPr="00D64D8B" w:rsidRDefault="00814DDD" w:rsidP="003B0724">
            <w:pPr>
              <w:jc w:val="both"/>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814DDD" w:rsidRPr="005064CE" w:rsidRDefault="00814DDD" w:rsidP="003B0724">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814DDD" w:rsidRPr="005064CE" w:rsidRDefault="00814DDD" w:rsidP="003B0724">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814DDD" w:rsidRPr="005064CE" w:rsidRDefault="00814DDD" w:rsidP="003B0724">
            <w:pPr>
              <w:jc w:val="center"/>
              <w:rPr>
                <w:sz w:val="24"/>
                <w:szCs w:val="24"/>
              </w:rPr>
            </w:pPr>
            <w:r w:rsidRPr="005064CE">
              <w:rPr>
                <w:bCs/>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814DDD" w:rsidRPr="005064CE" w:rsidRDefault="00814DDD" w:rsidP="003B0724">
            <w:pPr>
              <w:jc w:val="center"/>
              <w:rPr>
                <w:sz w:val="24"/>
                <w:szCs w:val="24"/>
              </w:rPr>
            </w:pPr>
            <w:r w:rsidRPr="005064CE">
              <w:rPr>
                <w:bCs/>
                <w:sz w:val="24"/>
                <w:szCs w:val="24"/>
              </w:rPr>
              <w:t>1/34</w:t>
            </w: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814DDD" w:rsidRPr="004111CD" w:rsidRDefault="00814DDD" w:rsidP="003B0724">
            <w:r w:rsidRPr="004111CD">
              <w:t>1/34</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814DDD" w:rsidRPr="005064CE" w:rsidRDefault="00814DDD" w:rsidP="003B0724">
            <w:pPr>
              <w:jc w:val="center"/>
              <w:rPr>
                <w:sz w:val="24"/>
                <w:szCs w:val="24"/>
              </w:rPr>
            </w:pPr>
            <w:r>
              <w:rPr>
                <w:sz w:val="24"/>
                <w:szCs w:val="24"/>
              </w:rPr>
              <w:t>3/102</w:t>
            </w:r>
          </w:p>
        </w:tc>
      </w:tr>
      <w:tr w:rsidR="00814DDD" w:rsidRPr="00FB571D" w:rsidTr="003B0724">
        <w:trPr>
          <w:trHeight w:val="20"/>
        </w:trPr>
        <w:tc>
          <w:tcPr>
            <w:tcW w:w="4254" w:type="dxa"/>
            <w:tcBorders>
              <w:top w:val="single" w:sz="4" w:space="0" w:color="auto"/>
              <w:left w:val="single" w:sz="4" w:space="0" w:color="auto"/>
              <w:bottom w:val="single" w:sz="4" w:space="0" w:color="auto"/>
              <w:right w:val="single" w:sz="4" w:space="0" w:color="auto"/>
            </w:tcBorders>
            <w:shd w:val="clear" w:color="000000" w:fill="FFFFFF"/>
          </w:tcPr>
          <w:p w:rsidR="00814DDD" w:rsidRDefault="00814DDD" w:rsidP="003B0724">
            <w:pPr>
              <w:jc w:val="both"/>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814DDD" w:rsidRPr="005064CE" w:rsidRDefault="00814DDD" w:rsidP="003B0724">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814DDD" w:rsidRPr="005064CE" w:rsidRDefault="00814DDD" w:rsidP="003B0724">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814DDD" w:rsidRPr="005064CE" w:rsidRDefault="00814DDD" w:rsidP="003B0724">
            <w:pPr>
              <w:jc w:val="center"/>
              <w:rPr>
                <w:b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814DDD" w:rsidRPr="005064CE" w:rsidRDefault="00814DDD" w:rsidP="003B0724">
            <w:pPr>
              <w:jc w:val="center"/>
              <w:rPr>
                <w:bCs/>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000000" w:fill="FFFFFF"/>
          </w:tcPr>
          <w:p w:rsidR="00814DDD" w:rsidRPr="004111CD" w:rsidRDefault="00814DDD" w:rsidP="003B0724"/>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814DDD" w:rsidRDefault="00814DDD" w:rsidP="003B0724">
            <w:pPr>
              <w:jc w:val="center"/>
              <w:rPr>
                <w:sz w:val="24"/>
                <w:szCs w:val="24"/>
              </w:rPr>
            </w:pPr>
          </w:p>
        </w:tc>
      </w:tr>
      <w:tr w:rsidR="00814DDD" w:rsidRPr="00FB571D" w:rsidTr="003B0724">
        <w:trPr>
          <w:trHeight w:val="20"/>
        </w:trPr>
        <w:tc>
          <w:tcPr>
            <w:tcW w:w="4254" w:type="dxa"/>
            <w:tcBorders>
              <w:top w:val="single" w:sz="4" w:space="0" w:color="auto"/>
              <w:left w:val="single" w:sz="4" w:space="0" w:color="auto"/>
              <w:bottom w:val="single" w:sz="4" w:space="0" w:color="auto"/>
              <w:right w:val="single" w:sz="4" w:space="0" w:color="auto"/>
            </w:tcBorders>
            <w:shd w:val="clear" w:color="000000" w:fill="FCD5B4"/>
            <w:hideMark/>
          </w:tcPr>
          <w:p w:rsidR="00814DDD" w:rsidRDefault="00814DDD" w:rsidP="003B0724">
            <w:pPr>
              <w:jc w:val="center"/>
              <w:rPr>
                <w:b/>
                <w:bCs/>
                <w:sz w:val="24"/>
                <w:szCs w:val="24"/>
              </w:rPr>
            </w:pPr>
            <w:r w:rsidRPr="00FB571D">
              <w:rPr>
                <w:b/>
                <w:bCs/>
                <w:sz w:val="24"/>
                <w:szCs w:val="24"/>
              </w:rPr>
              <w:t>ИТОГО (</w:t>
            </w:r>
            <w:r>
              <w:rPr>
                <w:b/>
                <w:bCs/>
                <w:sz w:val="24"/>
                <w:szCs w:val="24"/>
              </w:rPr>
              <w:t>до 8,5 часов в неделю)</w:t>
            </w:r>
          </w:p>
          <w:p w:rsidR="00814DDD" w:rsidRPr="00FB571D" w:rsidRDefault="00814DDD" w:rsidP="003B0724">
            <w:pPr>
              <w:jc w:val="center"/>
              <w:rPr>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CD5B4"/>
          </w:tcPr>
          <w:p w:rsidR="00814DDD" w:rsidRPr="00FB571D" w:rsidRDefault="00814DDD" w:rsidP="003B0724">
            <w:pPr>
              <w:jc w:val="center"/>
              <w:rPr>
                <w:b/>
                <w:bCs/>
                <w:sz w:val="24"/>
                <w:szCs w:val="24"/>
              </w:rPr>
            </w:pPr>
            <w:r>
              <w:rPr>
                <w:b/>
                <w:bCs/>
                <w:sz w:val="24"/>
                <w:szCs w:val="24"/>
              </w:rPr>
              <w:t>8/264</w:t>
            </w:r>
          </w:p>
        </w:tc>
        <w:tc>
          <w:tcPr>
            <w:tcW w:w="992" w:type="dxa"/>
            <w:tcBorders>
              <w:top w:val="single" w:sz="4" w:space="0" w:color="auto"/>
              <w:left w:val="single" w:sz="4" w:space="0" w:color="auto"/>
              <w:bottom w:val="single" w:sz="4" w:space="0" w:color="auto"/>
              <w:right w:val="single" w:sz="4" w:space="0" w:color="auto"/>
            </w:tcBorders>
            <w:shd w:val="clear" w:color="000000" w:fill="FCD5B4"/>
          </w:tcPr>
          <w:p w:rsidR="00814DDD" w:rsidRPr="00BB1AF2" w:rsidRDefault="00814DDD" w:rsidP="003B0724">
            <w:pPr>
              <w:jc w:val="center"/>
              <w:rPr>
                <w:b/>
                <w:bCs/>
                <w:sz w:val="24"/>
                <w:szCs w:val="24"/>
              </w:rPr>
            </w:pPr>
            <w:r>
              <w:rPr>
                <w:b/>
                <w:bCs/>
                <w:sz w:val="24"/>
                <w:szCs w:val="24"/>
              </w:rPr>
              <w:t>8/272</w:t>
            </w:r>
          </w:p>
        </w:tc>
        <w:tc>
          <w:tcPr>
            <w:tcW w:w="992" w:type="dxa"/>
            <w:tcBorders>
              <w:top w:val="single" w:sz="4" w:space="0" w:color="auto"/>
              <w:left w:val="single" w:sz="4" w:space="0" w:color="auto"/>
              <w:bottom w:val="single" w:sz="4" w:space="0" w:color="auto"/>
              <w:right w:val="single" w:sz="4" w:space="0" w:color="auto"/>
            </w:tcBorders>
            <w:shd w:val="clear" w:color="000000" w:fill="FCD5B4"/>
          </w:tcPr>
          <w:p w:rsidR="00814DDD" w:rsidRDefault="00814DDD" w:rsidP="003B0724">
            <w:r w:rsidRPr="00E02C46">
              <w:rPr>
                <w:b/>
                <w:bCs/>
                <w:sz w:val="24"/>
                <w:szCs w:val="24"/>
              </w:rPr>
              <w:t>8/272</w:t>
            </w:r>
          </w:p>
        </w:tc>
        <w:tc>
          <w:tcPr>
            <w:tcW w:w="1134" w:type="dxa"/>
            <w:tcBorders>
              <w:top w:val="single" w:sz="4" w:space="0" w:color="auto"/>
              <w:left w:val="single" w:sz="4" w:space="0" w:color="auto"/>
              <w:bottom w:val="single" w:sz="4" w:space="0" w:color="auto"/>
              <w:right w:val="single" w:sz="4" w:space="0" w:color="auto"/>
            </w:tcBorders>
            <w:shd w:val="clear" w:color="000000" w:fill="FCD5B4"/>
          </w:tcPr>
          <w:p w:rsidR="00814DDD" w:rsidRDefault="00814DDD" w:rsidP="003B0724">
            <w:r w:rsidRPr="00E02C46">
              <w:rPr>
                <w:b/>
                <w:bCs/>
                <w:sz w:val="24"/>
                <w:szCs w:val="24"/>
              </w:rPr>
              <w:t>8/272</w:t>
            </w:r>
          </w:p>
        </w:tc>
        <w:tc>
          <w:tcPr>
            <w:tcW w:w="993" w:type="dxa"/>
            <w:tcBorders>
              <w:top w:val="single" w:sz="4" w:space="0" w:color="auto"/>
              <w:left w:val="single" w:sz="4" w:space="0" w:color="auto"/>
              <w:bottom w:val="single" w:sz="4" w:space="0" w:color="auto"/>
              <w:right w:val="single" w:sz="4" w:space="0" w:color="auto"/>
            </w:tcBorders>
            <w:shd w:val="clear" w:color="000000" w:fill="FCD5B4"/>
          </w:tcPr>
          <w:p w:rsidR="00814DDD" w:rsidRPr="00567E80" w:rsidRDefault="00814DDD" w:rsidP="003B0724">
            <w:pPr>
              <w:rPr>
                <w:b/>
              </w:rPr>
            </w:pPr>
            <w:r w:rsidRPr="00567E80">
              <w:rPr>
                <w:b/>
              </w:rPr>
              <w:t>8/272</w:t>
            </w:r>
          </w:p>
        </w:tc>
        <w:tc>
          <w:tcPr>
            <w:tcW w:w="1134" w:type="dxa"/>
            <w:tcBorders>
              <w:top w:val="single" w:sz="4" w:space="0" w:color="auto"/>
              <w:left w:val="single" w:sz="4" w:space="0" w:color="auto"/>
              <w:bottom w:val="single" w:sz="4" w:space="0" w:color="auto"/>
              <w:right w:val="single" w:sz="4" w:space="0" w:color="auto"/>
            </w:tcBorders>
            <w:shd w:val="clear" w:color="000000" w:fill="FCD5B4"/>
          </w:tcPr>
          <w:p w:rsidR="00814DDD" w:rsidRDefault="00814DDD" w:rsidP="003B0724">
            <w:pPr>
              <w:jc w:val="center"/>
              <w:rPr>
                <w:b/>
                <w:bCs/>
                <w:sz w:val="24"/>
                <w:szCs w:val="24"/>
              </w:rPr>
            </w:pPr>
            <w:r>
              <w:rPr>
                <w:b/>
                <w:bCs/>
                <w:sz w:val="24"/>
                <w:szCs w:val="24"/>
              </w:rPr>
              <w:t>40/1352</w:t>
            </w:r>
          </w:p>
          <w:p w:rsidR="00814DDD" w:rsidRDefault="00814DDD" w:rsidP="003B0724">
            <w:pPr>
              <w:jc w:val="center"/>
              <w:rPr>
                <w:b/>
                <w:bCs/>
                <w:sz w:val="24"/>
                <w:szCs w:val="24"/>
              </w:rPr>
            </w:pPr>
          </w:p>
          <w:p w:rsidR="00814DDD" w:rsidRPr="00FB571D" w:rsidRDefault="00814DDD" w:rsidP="003B0724">
            <w:pPr>
              <w:jc w:val="center"/>
              <w:rPr>
                <w:b/>
                <w:bCs/>
                <w:sz w:val="24"/>
                <w:szCs w:val="24"/>
              </w:rPr>
            </w:pPr>
          </w:p>
        </w:tc>
      </w:tr>
    </w:tbl>
    <w:p w:rsidR="00CD10BE" w:rsidRDefault="00CD10BE" w:rsidP="009765A1">
      <w:pPr>
        <w:pStyle w:val="1"/>
        <w:spacing w:before="59" w:line="240" w:lineRule="auto"/>
        <w:ind w:right="134"/>
        <w:jc w:val="center"/>
        <w:rPr>
          <w:sz w:val="26"/>
          <w:szCs w:val="24"/>
        </w:rPr>
      </w:pPr>
    </w:p>
    <w:p w:rsidR="00CD10BE" w:rsidRDefault="00CD10BE" w:rsidP="009765A1">
      <w:pPr>
        <w:pStyle w:val="1"/>
        <w:spacing w:before="59" w:line="240" w:lineRule="auto"/>
        <w:ind w:right="134"/>
        <w:jc w:val="center"/>
        <w:rPr>
          <w:sz w:val="26"/>
          <w:szCs w:val="24"/>
        </w:rPr>
      </w:pPr>
    </w:p>
    <w:p w:rsidR="00CD10BE" w:rsidRDefault="00CD10BE" w:rsidP="009765A1">
      <w:pPr>
        <w:pStyle w:val="1"/>
        <w:spacing w:before="59" w:line="240" w:lineRule="auto"/>
        <w:ind w:right="134"/>
        <w:jc w:val="center"/>
        <w:rPr>
          <w:sz w:val="26"/>
          <w:szCs w:val="24"/>
        </w:rPr>
      </w:pPr>
    </w:p>
    <w:p w:rsidR="00CD10BE" w:rsidRDefault="00CD10BE" w:rsidP="009765A1">
      <w:pPr>
        <w:pStyle w:val="1"/>
        <w:spacing w:before="59" w:line="240" w:lineRule="auto"/>
        <w:ind w:right="134"/>
        <w:jc w:val="center"/>
        <w:rPr>
          <w:sz w:val="26"/>
          <w:szCs w:val="24"/>
        </w:rPr>
      </w:pPr>
    </w:p>
    <w:p w:rsidR="00CD10BE" w:rsidRDefault="00CD10BE" w:rsidP="009765A1">
      <w:pPr>
        <w:pStyle w:val="1"/>
        <w:spacing w:before="59" w:line="240" w:lineRule="auto"/>
        <w:ind w:right="134"/>
        <w:jc w:val="center"/>
        <w:rPr>
          <w:sz w:val="26"/>
          <w:szCs w:val="24"/>
        </w:rPr>
      </w:pPr>
    </w:p>
    <w:p w:rsidR="00CD10BE" w:rsidRDefault="00CD10BE" w:rsidP="009765A1">
      <w:pPr>
        <w:pStyle w:val="1"/>
        <w:spacing w:before="59" w:line="240" w:lineRule="auto"/>
        <w:ind w:right="134"/>
        <w:jc w:val="center"/>
        <w:rPr>
          <w:sz w:val="26"/>
          <w:szCs w:val="24"/>
        </w:rPr>
      </w:pPr>
    </w:p>
    <w:p w:rsidR="00CD10BE" w:rsidRDefault="00CD10BE" w:rsidP="009765A1">
      <w:pPr>
        <w:pStyle w:val="1"/>
        <w:spacing w:before="59" w:line="240" w:lineRule="auto"/>
        <w:ind w:right="134"/>
        <w:jc w:val="center"/>
        <w:rPr>
          <w:sz w:val="26"/>
          <w:szCs w:val="24"/>
        </w:rPr>
      </w:pPr>
    </w:p>
    <w:p w:rsidR="00CD10BE" w:rsidRDefault="00CD10BE" w:rsidP="009765A1">
      <w:pPr>
        <w:pStyle w:val="1"/>
        <w:spacing w:before="59" w:line="240" w:lineRule="auto"/>
        <w:ind w:right="134"/>
        <w:jc w:val="center"/>
        <w:rPr>
          <w:sz w:val="26"/>
          <w:szCs w:val="24"/>
        </w:rPr>
      </w:pPr>
    </w:p>
    <w:p w:rsidR="00CD10BE" w:rsidRDefault="00CD10BE" w:rsidP="009765A1">
      <w:pPr>
        <w:pStyle w:val="1"/>
        <w:spacing w:before="59" w:line="240" w:lineRule="auto"/>
        <w:ind w:right="134"/>
        <w:jc w:val="center"/>
        <w:rPr>
          <w:sz w:val="26"/>
          <w:szCs w:val="24"/>
        </w:rPr>
      </w:pPr>
    </w:p>
    <w:p w:rsidR="00CD10BE" w:rsidRDefault="00CD10BE" w:rsidP="009765A1">
      <w:pPr>
        <w:pStyle w:val="1"/>
        <w:spacing w:before="59" w:line="240" w:lineRule="auto"/>
        <w:ind w:right="134"/>
        <w:jc w:val="center"/>
        <w:rPr>
          <w:sz w:val="26"/>
          <w:szCs w:val="24"/>
        </w:rPr>
      </w:pPr>
    </w:p>
    <w:p w:rsidR="009765A1" w:rsidRPr="009A6A61" w:rsidRDefault="009765A1" w:rsidP="007B439D">
      <w:pPr>
        <w:pStyle w:val="1"/>
        <w:spacing w:before="59" w:line="240" w:lineRule="auto"/>
        <w:ind w:right="134"/>
        <w:jc w:val="center"/>
        <w:rPr>
          <w:b w:val="0"/>
          <w:sz w:val="26"/>
          <w:szCs w:val="24"/>
        </w:rPr>
      </w:pPr>
      <w:r>
        <w:rPr>
          <w:sz w:val="26"/>
          <w:szCs w:val="24"/>
        </w:rPr>
        <w:t>Н</w:t>
      </w:r>
      <w:r w:rsidRPr="009A6A61">
        <w:rPr>
          <w:sz w:val="26"/>
          <w:szCs w:val="24"/>
        </w:rPr>
        <w:t>едельный</w:t>
      </w:r>
      <w:r>
        <w:rPr>
          <w:sz w:val="26"/>
          <w:szCs w:val="24"/>
        </w:rPr>
        <w:t xml:space="preserve"> </w:t>
      </w:r>
      <w:r w:rsidRPr="009A6A61">
        <w:rPr>
          <w:sz w:val="26"/>
          <w:szCs w:val="24"/>
        </w:rPr>
        <w:t>план</w:t>
      </w:r>
      <w:r>
        <w:rPr>
          <w:sz w:val="26"/>
          <w:szCs w:val="24"/>
        </w:rPr>
        <w:t xml:space="preserve"> </w:t>
      </w:r>
      <w:r w:rsidRPr="009A6A61">
        <w:rPr>
          <w:sz w:val="26"/>
          <w:szCs w:val="24"/>
        </w:rPr>
        <w:t>внеурочной</w:t>
      </w:r>
      <w:r>
        <w:rPr>
          <w:sz w:val="26"/>
          <w:szCs w:val="24"/>
        </w:rPr>
        <w:t xml:space="preserve"> </w:t>
      </w:r>
      <w:r w:rsidRPr="009A6A61">
        <w:rPr>
          <w:sz w:val="26"/>
          <w:szCs w:val="24"/>
        </w:rPr>
        <w:t>деятельности</w:t>
      </w:r>
    </w:p>
    <w:p w:rsidR="009765A1" w:rsidRDefault="009765A1" w:rsidP="007B439D">
      <w:pPr>
        <w:pStyle w:val="1"/>
        <w:spacing w:before="59" w:line="240" w:lineRule="auto"/>
        <w:ind w:right="134"/>
        <w:jc w:val="center"/>
        <w:rPr>
          <w:spacing w:val="-2"/>
          <w:sz w:val="26"/>
          <w:szCs w:val="24"/>
        </w:rPr>
      </w:pPr>
      <w:r>
        <w:rPr>
          <w:sz w:val="26"/>
          <w:szCs w:val="24"/>
        </w:rPr>
        <w:t>Основно</w:t>
      </w:r>
      <w:r w:rsidRPr="009A6A61">
        <w:rPr>
          <w:sz w:val="26"/>
          <w:szCs w:val="24"/>
        </w:rPr>
        <w:t>го</w:t>
      </w:r>
      <w:r>
        <w:rPr>
          <w:sz w:val="26"/>
          <w:szCs w:val="24"/>
        </w:rPr>
        <w:t xml:space="preserve"> </w:t>
      </w:r>
      <w:r w:rsidRPr="009A6A61">
        <w:rPr>
          <w:sz w:val="26"/>
          <w:szCs w:val="24"/>
        </w:rPr>
        <w:t>общего</w:t>
      </w:r>
      <w:r>
        <w:rPr>
          <w:sz w:val="26"/>
          <w:szCs w:val="24"/>
        </w:rPr>
        <w:t xml:space="preserve"> </w:t>
      </w:r>
      <w:r w:rsidRPr="009A6A61">
        <w:rPr>
          <w:spacing w:val="-2"/>
          <w:sz w:val="26"/>
          <w:szCs w:val="24"/>
        </w:rPr>
        <w:t>образования</w:t>
      </w:r>
    </w:p>
    <w:tbl>
      <w:tblPr>
        <w:tblW w:w="10186" w:type="dxa"/>
        <w:tblInd w:w="94" w:type="dxa"/>
        <w:tblLook w:val="04A0" w:firstRow="1" w:lastRow="0" w:firstColumn="1" w:lastColumn="0" w:noHBand="0" w:noVBand="1"/>
      </w:tblPr>
      <w:tblGrid>
        <w:gridCol w:w="4550"/>
        <w:gridCol w:w="883"/>
        <w:gridCol w:w="913"/>
        <w:gridCol w:w="883"/>
        <w:gridCol w:w="946"/>
        <w:gridCol w:w="883"/>
        <w:gridCol w:w="1128"/>
      </w:tblGrid>
      <w:tr w:rsidR="00814DDD" w:rsidRPr="00FB571D" w:rsidTr="003B0724">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D9D9D9"/>
            <w:noWrap/>
          </w:tcPr>
          <w:p w:rsidR="00814DDD" w:rsidRDefault="00814DDD" w:rsidP="003B0724">
            <w:pPr>
              <w:jc w:val="center"/>
              <w:rPr>
                <w:b/>
                <w:sz w:val="24"/>
                <w:szCs w:val="24"/>
              </w:rPr>
            </w:pPr>
            <w:r w:rsidRPr="00FB571D">
              <w:rPr>
                <w:b/>
                <w:sz w:val="24"/>
                <w:szCs w:val="24"/>
              </w:rPr>
              <w:t>Направления/классы</w:t>
            </w:r>
          </w:p>
          <w:p w:rsidR="00814DDD" w:rsidRPr="00FB571D" w:rsidRDefault="00814DDD" w:rsidP="003B0724">
            <w:pPr>
              <w:jc w:val="center"/>
              <w:rPr>
                <w:b/>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814DDD" w:rsidRPr="00FB571D" w:rsidRDefault="00814DDD" w:rsidP="003B0724">
            <w:pPr>
              <w:jc w:val="center"/>
              <w:rPr>
                <w:b/>
                <w:sz w:val="24"/>
                <w:szCs w:val="24"/>
              </w:rPr>
            </w:pPr>
            <w:r w:rsidRPr="00FB571D">
              <w:rPr>
                <w:b/>
                <w:sz w:val="24"/>
                <w:szCs w:val="24"/>
              </w:rPr>
              <w:t>5</w:t>
            </w:r>
          </w:p>
        </w:tc>
        <w:tc>
          <w:tcPr>
            <w:tcW w:w="913" w:type="dxa"/>
            <w:tcBorders>
              <w:top w:val="single" w:sz="4" w:space="0" w:color="auto"/>
              <w:left w:val="single" w:sz="4" w:space="0" w:color="auto"/>
              <w:bottom w:val="single" w:sz="4" w:space="0" w:color="auto"/>
              <w:right w:val="single" w:sz="4" w:space="0" w:color="auto"/>
            </w:tcBorders>
            <w:shd w:val="clear" w:color="auto" w:fill="D9D9D9"/>
          </w:tcPr>
          <w:p w:rsidR="00814DDD" w:rsidRPr="00BB1AF2" w:rsidRDefault="00814DDD" w:rsidP="003B0724">
            <w:pPr>
              <w:jc w:val="center"/>
              <w:rPr>
                <w:b/>
                <w:sz w:val="24"/>
                <w:szCs w:val="24"/>
              </w:rPr>
            </w:pPr>
            <w:r w:rsidRPr="00BB1AF2">
              <w:rPr>
                <w:b/>
                <w:sz w:val="24"/>
                <w:szCs w:val="24"/>
              </w:rPr>
              <w:t>6</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814DDD" w:rsidRPr="00FB571D" w:rsidRDefault="00814DDD" w:rsidP="003B0724">
            <w:pPr>
              <w:jc w:val="center"/>
              <w:rPr>
                <w:b/>
                <w:sz w:val="24"/>
                <w:szCs w:val="24"/>
              </w:rPr>
            </w:pPr>
            <w:r w:rsidRPr="00FB571D">
              <w:rPr>
                <w:b/>
                <w:sz w:val="24"/>
                <w:szCs w:val="24"/>
              </w:rPr>
              <w:t>7</w:t>
            </w:r>
          </w:p>
        </w:tc>
        <w:tc>
          <w:tcPr>
            <w:tcW w:w="946" w:type="dxa"/>
            <w:tcBorders>
              <w:top w:val="single" w:sz="4" w:space="0" w:color="auto"/>
              <w:left w:val="single" w:sz="4" w:space="0" w:color="auto"/>
              <w:bottom w:val="single" w:sz="4" w:space="0" w:color="auto"/>
              <w:right w:val="single" w:sz="4" w:space="0" w:color="auto"/>
            </w:tcBorders>
            <w:shd w:val="clear" w:color="auto" w:fill="D9D9D9"/>
          </w:tcPr>
          <w:p w:rsidR="00814DDD" w:rsidRPr="00FB571D" w:rsidRDefault="00814DDD" w:rsidP="003B0724">
            <w:pPr>
              <w:jc w:val="center"/>
              <w:rPr>
                <w:b/>
                <w:sz w:val="24"/>
                <w:szCs w:val="24"/>
              </w:rPr>
            </w:pPr>
            <w:r w:rsidRPr="00FB571D">
              <w:rPr>
                <w:b/>
                <w:sz w:val="24"/>
                <w:szCs w:val="24"/>
              </w:rPr>
              <w:t>8</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814DDD" w:rsidRPr="00DC56C8" w:rsidRDefault="00814DDD" w:rsidP="003B0724">
            <w:pPr>
              <w:jc w:val="center"/>
              <w:rPr>
                <w:b/>
                <w:sz w:val="24"/>
                <w:szCs w:val="24"/>
              </w:rPr>
            </w:pPr>
            <w:r w:rsidRPr="00DC56C8">
              <w:rPr>
                <w:b/>
                <w:sz w:val="24"/>
                <w:szCs w:val="24"/>
              </w:rPr>
              <w:t>9</w:t>
            </w:r>
          </w:p>
        </w:tc>
        <w:tc>
          <w:tcPr>
            <w:tcW w:w="1128" w:type="dxa"/>
            <w:tcBorders>
              <w:top w:val="single" w:sz="4" w:space="0" w:color="auto"/>
              <w:left w:val="single" w:sz="4" w:space="0" w:color="auto"/>
              <w:bottom w:val="single" w:sz="4" w:space="0" w:color="auto"/>
              <w:right w:val="single" w:sz="4" w:space="0" w:color="auto"/>
            </w:tcBorders>
            <w:shd w:val="clear" w:color="auto" w:fill="D9D9D9"/>
          </w:tcPr>
          <w:p w:rsidR="00814DDD" w:rsidRPr="00FB571D" w:rsidRDefault="00814DDD" w:rsidP="003B0724">
            <w:pPr>
              <w:jc w:val="center"/>
              <w:rPr>
                <w:b/>
                <w:sz w:val="24"/>
                <w:szCs w:val="24"/>
              </w:rPr>
            </w:pPr>
            <w:r w:rsidRPr="00FB571D">
              <w:rPr>
                <w:b/>
                <w:sz w:val="24"/>
                <w:szCs w:val="24"/>
              </w:rPr>
              <w:t>ИТОГО</w:t>
            </w:r>
          </w:p>
        </w:tc>
      </w:tr>
      <w:tr w:rsidR="00814DDD" w:rsidRPr="00FB571D" w:rsidTr="003B0724">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D9D9D9"/>
            <w:noWrap/>
          </w:tcPr>
          <w:p w:rsidR="00814DDD" w:rsidRPr="00FB571D" w:rsidRDefault="00814DDD" w:rsidP="003B0724">
            <w:pPr>
              <w:rPr>
                <w:b/>
                <w:sz w:val="24"/>
                <w:szCs w:val="24"/>
              </w:rPr>
            </w:pPr>
            <w:r>
              <w:rPr>
                <w:b/>
                <w:sz w:val="24"/>
                <w:szCs w:val="24"/>
              </w:rPr>
              <w:t>Ч</w:t>
            </w:r>
            <w:r w:rsidRPr="005064CE">
              <w:rPr>
                <w:b/>
                <w:sz w:val="24"/>
                <w:szCs w:val="24"/>
              </w:rPr>
              <w:t>АСТЬ ДЛЯ КАЖДОГО ОБУЧАЮЩЕГОСЯ</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814DDD" w:rsidRPr="00FB571D" w:rsidRDefault="00814DDD" w:rsidP="003B0724">
            <w:pPr>
              <w:jc w:val="center"/>
              <w:rPr>
                <w:b/>
                <w:sz w:val="24"/>
                <w:szCs w:val="24"/>
              </w:rPr>
            </w:pPr>
            <w:r>
              <w:rPr>
                <w:b/>
                <w:sz w:val="24"/>
                <w:szCs w:val="24"/>
              </w:rPr>
              <w:t>3/102</w:t>
            </w:r>
          </w:p>
        </w:tc>
        <w:tc>
          <w:tcPr>
            <w:tcW w:w="913" w:type="dxa"/>
            <w:tcBorders>
              <w:top w:val="single" w:sz="4" w:space="0" w:color="auto"/>
              <w:left w:val="single" w:sz="4" w:space="0" w:color="auto"/>
              <w:bottom w:val="single" w:sz="4" w:space="0" w:color="auto"/>
              <w:right w:val="single" w:sz="4" w:space="0" w:color="auto"/>
            </w:tcBorders>
            <w:shd w:val="clear" w:color="auto" w:fill="D9D9D9"/>
          </w:tcPr>
          <w:p w:rsidR="00814DDD" w:rsidRDefault="00814DDD" w:rsidP="003B0724">
            <w:r w:rsidRPr="00C2009E">
              <w:rPr>
                <w:b/>
                <w:sz w:val="24"/>
                <w:szCs w:val="24"/>
              </w:rPr>
              <w:t>3/102</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814DDD" w:rsidRDefault="00814DDD" w:rsidP="003B0724">
            <w:r w:rsidRPr="00C2009E">
              <w:rPr>
                <w:b/>
                <w:sz w:val="24"/>
                <w:szCs w:val="24"/>
              </w:rPr>
              <w:t>3/102</w:t>
            </w:r>
          </w:p>
        </w:tc>
        <w:tc>
          <w:tcPr>
            <w:tcW w:w="946" w:type="dxa"/>
            <w:tcBorders>
              <w:top w:val="single" w:sz="4" w:space="0" w:color="auto"/>
              <w:left w:val="single" w:sz="4" w:space="0" w:color="auto"/>
              <w:bottom w:val="single" w:sz="4" w:space="0" w:color="auto"/>
              <w:right w:val="single" w:sz="4" w:space="0" w:color="auto"/>
            </w:tcBorders>
            <w:shd w:val="clear" w:color="auto" w:fill="D9D9D9"/>
          </w:tcPr>
          <w:p w:rsidR="00814DDD" w:rsidRDefault="00814DDD" w:rsidP="003B0724">
            <w:r w:rsidRPr="00C2009E">
              <w:rPr>
                <w:b/>
                <w:sz w:val="24"/>
                <w:szCs w:val="24"/>
              </w:rPr>
              <w:t>3/102</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814DDD" w:rsidRDefault="00814DDD" w:rsidP="003B0724">
            <w:r w:rsidRPr="00C2009E">
              <w:rPr>
                <w:b/>
                <w:sz w:val="24"/>
                <w:szCs w:val="24"/>
              </w:rPr>
              <w:t>3/102</w:t>
            </w:r>
          </w:p>
        </w:tc>
        <w:tc>
          <w:tcPr>
            <w:tcW w:w="1128" w:type="dxa"/>
            <w:tcBorders>
              <w:top w:val="single" w:sz="4" w:space="0" w:color="auto"/>
              <w:left w:val="single" w:sz="4" w:space="0" w:color="auto"/>
              <w:bottom w:val="single" w:sz="4" w:space="0" w:color="auto"/>
              <w:right w:val="single" w:sz="4" w:space="0" w:color="auto"/>
            </w:tcBorders>
            <w:shd w:val="clear" w:color="auto" w:fill="D9D9D9"/>
          </w:tcPr>
          <w:p w:rsidR="00814DDD" w:rsidRDefault="00814DDD" w:rsidP="003B0724">
            <w:r>
              <w:rPr>
                <w:b/>
                <w:sz w:val="24"/>
                <w:szCs w:val="24"/>
              </w:rPr>
              <w:t>15/510</w:t>
            </w:r>
          </w:p>
        </w:tc>
      </w:tr>
      <w:tr w:rsidR="00814DDD" w:rsidRPr="00FB571D" w:rsidTr="003B0724">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rsidR="00814DDD" w:rsidRDefault="00814DDD" w:rsidP="003B0724">
            <w:pPr>
              <w:rPr>
                <w:sz w:val="24"/>
                <w:szCs w:val="24"/>
              </w:rPr>
            </w:pPr>
            <w:r w:rsidRPr="005064CE">
              <w:rPr>
                <w:sz w:val="24"/>
                <w:szCs w:val="24"/>
              </w:rPr>
              <w:t xml:space="preserve">Разговоры о </w:t>
            </w:r>
            <w:proofErr w:type="gramStart"/>
            <w:r w:rsidRPr="005064CE">
              <w:rPr>
                <w:sz w:val="24"/>
                <w:szCs w:val="24"/>
              </w:rPr>
              <w:t>важном</w:t>
            </w:r>
            <w:proofErr w:type="gramEnd"/>
          </w:p>
          <w:p w:rsidR="00814DDD" w:rsidRPr="005064CE" w:rsidRDefault="00814DDD" w:rsidP="003B0724">
            <w:pPr>
              <w:rPr>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814DDD" w:rsidRPr="005064CE" w:rsidRDefault="00814DDD" w:rsidP="003B0724">
            <w:pPr>
              <w:jc w:val="center"/>
              <w:rPr>
                <w:sz w:val="24"/>
                <w:szCs w:val="24"/>
              </w:rPr>
            </w:pPr>
            <w:r w:rsidRPr="005064CE">
              <w:rPr>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814DDD" w:rsidRPr="005064CE" w:rsidRDefault="00814DDD" w:rsidP="003B0724">
            <w:pPr>
              <w:jc w:val="center"/>
              <w:rPr>
                <w:sz w:val="24"/>
                <w:szCs w:val="24"/>
              </w:rPr>
            </w:pPr>
            <w:r w:rsidRPr="005064CE">
              <w:rPr>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814DDD" w:rsidRPr="005064CE" w:rsidRDefault="00814DDD" w:rsidP="003B0724">
            <w:pPr>
              <w:jc w:val="center"/>
              <w:rPr>
                <w:sz w:val="24"/>
                <w:szCs w:val="24"/>
              </w:rPr>
            </w:pPr>
            <w:r w:rsidRPr="005064CE">
              <w:rPr>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814DDD" w:rsidRPr="005064CE" w:rsidRDefault="00814DDD" w:rsidP="003B0724">
            <w:pPr>
              <w:jc w:val="center"/>
              <w:rPr>
                <w:sz w:val="24"/>
                <w:szCs w:val="24"/>
              </w:rPr>
            </w:pPr>
            <w:r w:rsidRPr="005064CE">
              <w:rPr>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814DDD" w:rsidRPr="005064CE" w:rsidRDefault="00814DDD" w:rsidP="003B0724">
            <w:pPr>
              <w:jc w:val="center"/>
              <w:rPr>
                <w:sz w:val="24"/>
                <w:szCs w:val="24"/>
              </w:rPr>
            </w:pPr>
            <w:r w:rsidRPr="005064CE">
              <w:rPr>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814DDD" w:rsidRPr="005064CE" w:rsidRDefault="00814DDD" w:rsidP="003B0724">
            <w:pPr>
              <w:jc w:val="center"/>
              <w:rPr>
                <w:sz w:val="24"/>
                <w:szCs w:val="24"/>
              </w:rPr>
            </w:pPr>
            <w:r w:rsidRPr="005064CE">
              <w:rPr>
                <w:sz w:val="24"/>
                <w:szCs w:val="24"/>
              </w:rPr>
              <w:t>5/170</w:t>
            </w:r>
          </w:p>
        </w:tc>
      </w:tr>
      <w:tr w:rsidR="00814DDD" w:rsidRPr="00FB571D" w:rsidTr="003B0724">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rsidR="00814DDD" w:rsidRPr="005064CE" w:rsidRDefault="00814DDD" w:rsidP="003B0724">
            <w:pPr>
              <w:rPr>
                <w:sz w:val="24"/>
                <w:szCs w:val="24"/>
              </w:rPr>
            </w:pPr>
            <w:r>
              <w:rPr>
                <w:rStyle w:val="14"/>
                <w:sz w:val="24"/>
                <w:szCs w:val="24"/>
              </w:rPr>
              <w:t>Ф</w:t>
            </w:r>
            <w:r w:rsidRPr="005064CE">
              <w:rPr>
                <w:rStyle w:val="14"/>
                <w:sz w:val="24"/>
                <w:szCs w:val="24"/>
              </w:rPr>
              <w:t>ормировани</w:t>
            </w:r>
            <w:r>
              <w:rPr>
                <w:rStyle w:val="14"/>
                <w:sz w:val="24"/>
                <w:szCs w:val="24"/>
              </w:rPr>
              <w:t>е</w:t>
            </w:r>
            <w:r w:rsidRPr="005064CE">
              <w:rPr>
                <w:rStyle w:val="14"/>
                <w:sz w:val="24"/>
                <w:szCs w:val="24"/>
              </w:rPr>
              <w:t xml:space="preserve"> функциональной грамотности</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814DDD" w:rsidRPr="005064CE" w:rsidRDefault="00814DDD" w:rsidP="003B0724">
            <w:pPr>
              <w:jc w:val="center"/>
              <w:rPr>
                <w:sz w:val="24"/>
                <w:szCs w:val="24"/>
              </w:rPr>
            </w:pPr>
            <w:r w:rsidRPr="005064CE">
              <w:rPr>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814DDD" w:rsidRPr="005064CE" w:rsidRDefault="00814DDD" w:rsidP="003B0724">
            <w:pPr>
              <w:jc w:val="center"/>
              <w:rPr>
                <w:sz w:val="24"/>
                <w:szCs w:val="24"/>
              </w:rPr>
            </w:pPr>
            <w:r w:rsidRPr="005064CE">
              <w:rPr>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814DDD" w:rsidRPr="005064CE" w:rsidRDefault="00814DDD" w:rsidP="003B0724">
            <w:pPr>
              <w:jc w:val="center"/>
              <w:rPr>
                <w:sz w:val="24"/>
                <w:szCs w:val="24"/>
              </w:rPr>
            </w:pPr>
            <w:r w:rsidRPr="005064CE">
              <w:rPr>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814DDD" w:rsidRPr="005064CE" w:rsidRDefault="00814DDD" w:rsidP="003B0724">
            <w:pPr>
              <w:jc w:val="center"/>
              <w:rPr>
                <w:sz w:val="24"/>
                <w:szCs w:val="24"/>
              </w:rPr>
            </w:pPr>
            <w:r w:rsidRPr="005064CE">
              <w:rPr>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814DDD" w:rsidRPr="005064CE" w:rsidRDefault="00814DDD" w:rsidP="003B0724">
            <w:pPr>
              <w:jc w:val="center"/>
              <w:rPr>
                <w:sz w:val="24"/>
                <w:szCs w:val="24"/>
              </w:rPr>
            </w:pPr>
            <w:r w:rsidRPr="005064CE">
              <w:rPr>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814DDD" w:rsidRPr="005064CE" w:rsidRDefault="00814DDD" w:rsidP="003B0724">
            <w:pPr>
              <w:jc w:val="center"/>
              <w:rPr>
                <w:sz w:val="24"/>
                <w:szCs w:val="24"/>
              </w:rPr>
            </w:pPr>
            <w:r w:rsidRPr="005064CE">
              <w:rPr>
                <w:sz w:val="24"/>
                <w:szCs w:val="24"/>
              </w:rPr>
              <w:t>5/170</w:t>
            </w:r>
          </w:p>
        </w:tc>
      </w:tr>
      <w:tr w:rsidR="00814DDD" w:rsidRPr="00FB571D" w:rsidTr="003B0724">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rsidR="00814DDD" w:rsidRDefault="00814DDD" w:rsidP="003B0724">
            <w:pPr>
              <w:rPr>
                <w:rStyle w:val="14"/>
                <w:sz w:val="24"/>
                <w:szCs w:val="24"/>
              </w:rPr>
            </w:pPr>
            <w:r>
              <w:rPr>
                <w:rStyle w:val="14"/>
                <w:sz w:val="24"/>
                <w:szCs w:val="24"/>
              </w:rPr>
              <w:t>«Россия – мои горизонты»</w:t>
            </w:r>
          </w:p>
          <w:p w:rsidR="00814DDD" w:rsidRPr="005064CE" w:rsidRDefault="00814DDD" w:rsidP="003B0724">
            <w:pPr>
              <w:rPr>
                <w:rStyle w:val="14"/>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814DDD" w:rsidRPr="005064CE" w:rsidRDefault="00814DDD" w:rsidP="003B0724">
            <w:pPr>
              <w:jc w:val="center"/>
              <w:rPr>
                <w:sz w:val="24"/>
                <w:szCs w:val="24"/>
              </w:rPr>
            </w:pP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814DDD" w:rsidRPr="005064CE" w:rsidRDefault="00814DDD" w:rsidP="003B0724">
            <w:pPr>
              <w:jc w:val="center"/>
              <w:rPr>
                <w:sz w:val="24"/>
                <w:szCs w:val="24"/>
              </w:rPr>
            </w:pPr>
            <w:r w:rsidRPr="005064CE">
              <w:rPr>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814DDD" w:rsidRPr="005064CE" w:rsidRDefault="00814DDD" w:rsidP="003B0724">
            <w:pPr>
              <w:jc w:val="center"/>
              <w:rPr>
                <w:sz w:val="24"/>
                <w:szCs w:val="24"/>
              </w:rPr>
            </w:pPr>
            <w:r w:rsidRPr="005064CE">
              <w:rPr>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814DDD" w:rsidRPr="005064CE" w:rsidRDefault="00814DDD" w:rsidP="003B0724">
            <w:pPr>
              <w:jc w:val="center"/>
              <w:rPr>
                <w:sz w:val="24"/>
                <w:szCs w:val="24"/>
              </w:rPr>
            </w:pPr>
            <w:r w:rsidRPr="005064CE">
              <w:rPr>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814DDD" w:rsidRPr="005064CE" w:rsidRDefault="00814DDD" w:rsidP="003B0724">
            <w:pPr>
              <w:jc w:val="center"/>
              <w:rPr>
                <w:sz w:val="24"/>
                <w:szCs w:val="24"/>
              </w:rPr>
            </w:pPr>
            <w:r w:rsidRPr="005064CE">
              <w:rPr>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814DDD" w:rsidRPr="005064CE" w:rsidRDefault="00814DDD" w:rsidP="003B0724">
            <w:pPr>
              <w:jc w:val="center"/>
              <w:rPr>
                <w:sz w:val="24"/>
                <w:szCs w:val="24"/>
              </w:rPr>
            </w:pPr>
            <w:r>
              <w:rPr>
                <w:sz w:val="24"/>
                <w:szCs w:val="24"/>
              </w:rPr>
              <w:t>4/136</w:t>
            </w:r>
          </w:p>
        </w:tc>
      </w:tr>
      <w:tr w:rsidR="00814DDD" w:rsidRPr="00FB571D" w:rsidTr="003B0724">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rsidR="00814DDD" w:rsidRDefault="00CC045A" w:rsidP="00CC045A">
            <w:pPr>
              <w:rPr>
                <w:rStyle w:val="14"/>
                <w:sz w:val="24"/>
                <w:szCs w:val="24"/>
              </w:rPr>
            </w:pPr>
            <w:r>
              <w:rPr>
                <w:rStyle w:val="14"/>
                <w:sz w:val="24"/>
                <w:szCs w:val="24"/>
              </w:rPr>
              <w:t>«Мир профессий»</w:t>
            </w:r>
          </w:p>
          <w:p w:rsidR="00CC045A" w:rsidRPr="005064CE" w:rsidRDefault="00CC045A" w:rsidP="00CC045A">
            <w:pPr>
              <w:rPr>
                <w:rStyle w:val="14"/>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814DDD" w:rsidRPr="005064CE" w:rsidRDefault="00814DDD" w:rsidP="003B0724">
            <w:pPr>
              <w:jc w:val="center"/>
              <w:rPr>
                <w:sz w:val="24"/>
                <w:szCs w:val="24"/>
              </w:rPr>
            </w:pPr>
            <w:r w:rsidRPr="005064CE">
              <w:rPr>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814DDD" w:rsidRPr="005064CE" w:rsidRDefault="00814DDD" w:rsidP="003B0724">
            <w:pPr>
              <w:jc w:val="center"/>
              <w:rPr>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814DDD" w:rsidRPr="005064CE" w:rsidRDefault="00814DDD" w:rsidP="003B0724">
            <w:pPr>
              <w:jc w:val="center"/>
              <w:rPr>
                <w:sz w:val="24"/>
                <w:szCs w:val="24"/>
              </w:rPr>
            </w:pP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814DDD" w:rsidRPr="005064CE" w:rsidRDefault="00814DDD" w:rsidP="003B0724">
            <w:pPr>
              <w:jc w:val="center"/>
              <w:rPr>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814DDD" w:rsidRPr="005064CE" w:rsidRDefault="00814DDD" w:rsidP="003B0724">
            <w:pPr>
              <w:jc w:val="center"/>
              <w:rPr>
                <w:sz w:val="24"/>
                <w:szCs w:val="24"/>
              </w:rPr>
            </w:pP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814DDD" w:rsidRPr="005064CE" w:rsidRDefault="00814DDD" w:rsidP="003B0724">
            <w:pPr>
              <w:jc w:val="center"/>
              <w:rPr>
                <w:sz w:val="24"/>
                <w:szCs w:val="24"/>
              </w:rPr>
            </w:pPr>
            <w:r>
              <w:rPr>
                <w:sz w:val="24"/>
                <w:szCs w:val="24"/>
              </w:rPr>
              <w:t>1/34</w:t>
            </w:r>
          </w:p>
        </w:tc>
      </w:tr>
      <w:tr w:rsidR="00814DDD" w:rsidRPr="00FB571D" w:rsidTr="003B0724">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D9D9D9"/>
            <w:noWrap/>
          </w:tcPr>
          <w:p w:rsidR="00814DDD" w:rsidRDefault="00814DDD" w:rsidP="003B0724">
            <w:pPr>
              <w:rPr>
                <w:rStyle w:val="14"/>
                <w:b/>
                <w:sz w:val="24"/>
                <w:szCs w:val="24"/>
              </w:rPr>
            </w:pPr>
            <w:r>
              <w:rPr>
                <w:rStyle w:val="14"/>
                <w:b/>
                <w:sz w:val="24"/>
                <w:szCs w:val="24"/>
              </w:rPr>
              <w:t>ВАРИАТИВНАЯ ЧАСТЬ</w:t>
            </w:r>
          </w:p>
          <w:p w:rsidR="00814DDD" w:rsidRPr="00FB571D" w:rsidRDefault="00814DDD" w:rsidP="003B0724">
            <w:pPr>
              <w:rPr>
                <w:rStyle w:val="14"/>
                <w:b/>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814DDD" w:rsidRPr="00756B2A" w:rsidRDefault="00334845" w:rsidP="003B0724">
            <w:pPr>
              <w:jc w:val="center"/>
              <w:rPr>
                <w:b/>
                <w:sz w:val="24"/>
                <w:szCs w:val="24"/>
              </w:rPr>
            </w:pPr>
            <w:r>
              <w:rPr>
                <w:b/>
                <w:sz w:val="24"/>
                <w:szCs w:val="24"/>
              </w:rPr>
              <w:t>5</w:t>
            </w:r>
            <w:r w:rsidR="0060758F">
              <w:rPr>
                <w:b/>
                <w:sz w:val="24"/>
                <w:szCs w:val="24"/>
              </w:rPr>
              <w:t>/170</w:t>
            </w:r>
          </w:p>
        </w:tc>
        <w:tc>
          <w:tcPr>
            <w:tcW w:w="913" w:type="dxa"/>
            <w:tcBorders>
              <w:top w:val="single" w:sz="4" w:space="0" w:color="auto"/>
              <w:left w:val="single" w:sz="4" w:space="0" w:color="auto"/>
              <w:bottom w:val="single" w:sz="4" w:space="0" w:color="auto"/>
              <w:right w:val="single" w:sz="4" w:space="0" w:color="auto"/>
            </w:tcBorders>
            <w:shd w:val="clear" w:color="auto" w:fill="D9D9D9"/>
          </w:tcPr>
          <w:p w:rsidR="00814DDD" w:rsidRDefault="00334845" w:rsidP="003B0724">
            <w:r>
              <w:rPr>
                <w:b/>
                <w:sz w:val="24"/>
                <w:szCs w:val="24"/>
              </w:rPr>
              <w:t>5</w:t>
            </w:r>
            <w:r w:rsidR="0060758F">
              <w:rPr>
                <w:b/>
                <w:sz w:val="24"/>
                <w:szCs w:val="24"/>
              </w:rPr>
              <w:t>/170</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814DDD" w:rsidRDefault="00334845" w:rsidP="003B0724">
            <w:r>
              <w:rPr>
                <w:b/>
                <w:sz w:val="24"/>
                <w:szCs w:val="24"/>
              </w:rPr>
              <w:t>5</w:t>
            </w:r>
            <w:r w:rsidR="0060758F">
              <w:rPr>
                <w:b/>
                <w:sz w:val="24"/>
                <w:szCs w:val="24"/>
              </w:rPr>
              <w:t>/170</w:t>
            </w:r>
          </w:p>
        </w:tc>
        <w:tc>
          <w:tcPr>
            <w:tcW w:w="946" w:type="dxa"/>
            <w:tcBorders>
              <w:top w:val="single" w:sz="4" w:space="0" w:color="auto"/>
              <w:left w:val="single" w:sz="4" w:space="0" w:color="auto"/>
              <w:bottom w:val="single" w:sz="4" w:space="0" w:color="auto"/>
              <w:right w:val="single" w:sz="4" w:space="0" w:color="auto"/>
            </w:tcBorders>
            <w:shd w:val="clear" w:color="auto" w:fill="D9D9D9"/>
          </w:tcPr>
          <w:p w:rsidR="00814DDD" w:rsidRDefault="00334845" w:rsidP="003B0724">
            <w:r>
              <w:rPr>
                <w:b/>
                <w:sz w:val="24"/>
                <w:szCs w:val="24"/>
              </w:rPr>
              <w:t>5</w:t>
            </w:r>
            <w:r w:rsidR="0060758F">
              <w:rPr>
                <w:b/>
                <w:sz w:val="24"/>
                <w:szCs w:val="24"/>
              </w:rPr>
              <w:t>/170</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814DDD" w:rsidRDefault="00334845" w:rsidP="003B0724">
            <w:r>
              <w:rPr>
                <w:b/>
                <w:sz w:val="24"/>
                <w:szCs w:val="24"/>
              </w:rPr>
              <w:t>5</w:t>
            </w:r>
            <w:r w:rsidR="0060758F">
              <w:rPr>
                <w:b/>
                <w:sz w:val="24"/>
                <w:szCs w:val="24"/>
              </w:rPr>
              <w:t>/170</w:t>
            </w:r>
          </w:p>
        </w:tc>
        <w:tc>
          <w:tcPr>
            <w:tcW w:w="1128" w:type="dxa"/>
            <w:tcBorders>
              <w:top w:val="single" w:sz="4" w:space="0" w:color="auto"/>
              <w:left w:val="single" w:sz="4" w:space="0" w:color="auto"/>
              <w:bottom w:val="single" w:sz="4" w:space="0" w:color="auto"/>
              <w:right w:val="single" w:sz="4" w:space="0" w:color="auto"/>
            </w:tcBorders>
            <w:shd w:val="clear" w:color="auto" w:fill="D9D9D9"/>
          </w:tcPr>
          <w:p w:rsidR="00814DDD" w:rsidRDefault="00334845" w:rsidP="003B0724">
            <w:pPr>
              <w:jc w:val="center"/>
            </w:pPr>
            <w:r>
              <w:rPr>
                <w:b/>
                <w:sz w:val="24"/>
                <w:szCs w:val="24"/>
              </w:rPr>
              <w:t>25</w:t>
            </w:r>
            <w:r w:rsidR="0060758F">
              <w:rPr>
                <w:b/>
                <w:sz w:val="24"/>
                <w:szCs w:val="24"/>
              </w:rPr>
              <w:t>/850</w:t>
            </w:r>
          </w:p>
        </w:tc>
      </w:tr>
      <w:tr w:rsidR="00814DDD" w:rsidRPr="00FB571D" w:rsidTr="003B0724">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rsidR="00814DDD" w:rsidRPr="00F956B9" w:rsidRDefault="00814DDD" w:rsidP="003B0724">
            <w:pPr>
              <w:rPr>
                <w:rStyle w:val="14"/>
                <w:b/>
                <w:i/>
                <w:color w:val="1F497D" w:themeColor="text2"/>
                <w:sz w:val="24"/>
                <w:szCs w:val="24"/>
              </w:rPr>
            </w:pPr>
            <w:r w:rsidRPr="00F956B9">
              <w:rPr>
                <w:rStyle w:val="14"/>
                <w:b/>
                <w:i/>
                <w:color w:val="1F497D" w:themeColor="text2"/>
                <w:sz w:val="24"/>
                <w:szCs w:val="24"/>
              </w:rPr>
              <w:t>По учебным предметам</w:t>
            </w:r>
          </w:p>
          <w:p w:rsidR="00814DDD" w:rsidRPr="00F956B9" w:rsidRDefault="00814DDD" w:rsidP="003B0724">
            <w:pPr>
              <w:rPr>
                <w:i/>
                <w:color w:val="1F497D" w:themeColor="text2"/>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814DDD" w:rsidRPr="00F956B9" w:rsidRDefault="00814DDD" w:rsidP="003B0724">
            <w:pPr>
              <w:jc w:val="center"/>
              <w:rPr>
                <w:b/>
                <w:i/>
                <w:color w:val="1F497D" w:themeColor="text2"/>
                <w:sz w:val="24"/>
                <w:szCs w:val="24"/>
              </w:rPr>
            </w:pPr>
            <w:r w:rsidRPr="00F956B9">
              <w:rPr>
                <w:b/>
                <w:i/>
                <w:color w:val="1F497D" w:themeColor="text2"/>
                <w:sz w:val="24"/>
                <w:szCs w:val="24"/>
              </w:rPr>
              <w:t>3/102</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814DDD" w:rsidRPr="00F956B9" w:rsidRDefault="00814DDD" w:rsidP="003B0724">
            <w:pPr>
              <w:jc w:val="center"/>
              <w:rPr>
                <w:b/>
                <w:i/>
                <w:color w:val="1F497D" w:themeColor="text2"/>
                <w:sz w:val="24"/>
                <w:szCs w:val="24"/>
              </w:rPr>
            </w:pPr>
            <w:r w:rsidRPr="00F956B9">
              <w:rPr>
                <w:b/>
                <w:i/>
                <w:color w:val="1F497D" w:themeColor="text2"/>
                <w:sz w:val="24"/>
                <w:szCs w:val="24"/>
              </w:rPr>
              <w:t>3/102</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814DDD" w:rsidRPr="00F956B9" w:rsidRDefault="00814DDD" w:rsidP="003B0724">
            <w:pPr>
              <w:jc w:val="center"/>
              <w:rPr>
                <w:b/>
                <w:i/>
                <w:color w:val="1F497D" w:themeColor="text2"/>
                <w:sz w:val="24"/>
                <w:szCs w:val="24"/>
              </w:rPr>
            </w:pPr>
            <w:r w:rsidRPr="00F956B9">
              <w:rPr>
                <w:b/>
                <w:i/>
                <w:color w:val="1F497D" w:themeColor="text2"/>
                <w:sz w:val="24"/>
                <w:szCs w:val="24"/>
              </w:rPr>
              <w:t>3/102</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814DDD" w:rsidRPr="00F956B9" w:rsidRDefault="00814DDD" w:rsidP="003B0724">
            <w:pPr>
              <w:jc w:val="center"/>
              <w:rPr>
                <w:b/>
                <w:i/>
                <w:color w:val="1F497D" w:themeColor="text2"/>
                <w:sz w:val="24"/>
                <w:szCs w:val="24"/>
              </w:rPr>
            </w:pPr>
            <w:r w:rsidRPr="00F956B9">
              <w:rPr>
                <w:b/>
                <w:i/>
                <w:color w:val="1F497D" w:themeColor="text2"/>
                <w:sz w:val="24"/>
                <w:szCs w:val="24"/>
              </w:rPr>
              <w:t>3/102</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814DDD" w:rsidRPr="00F956B9" w:rsidRDefault="00593AF6" w:rsidP="003B0724">
            <w:pPr>
              <w:jc w:val="center"/>
              <w:rPr>
                <w:b/>
                <w:i/>
                <w:color w:val="1F497D" w:themeColor="text2"/>
                <w:sz w:val="24"/>
                <w:szCs w:val="24"/>
              </w:rPr>
            </w:pPr>
            <w:r w:rsidRPr="00F956B9">
              <w:rPr>
                <w:b/>
                <w:i/>
                <w:color w:val="1F497D" w:themeColor="text2"/>
                <w:sz w:val="24"/>
                <w:szCs w:val="24"/>
              </w:rPr>
              <w:t>4</w:t>
            </w:r>
            <w:r w:rsidR="00344343" w:rsidRPr="00F956B9">
              <w:rPr>
                <w:b/>
                <w:i/>
                <w:color w:val="1F497D" w:themeColor="text2"/>
                <w:sz w:val="24"/>
                <w:szCs w:val="24"/>
              </w:rPr>
              <w:t>/136</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814DDD" w:rsidRPr="00F956B9" w:rsidRDefault="00344343" w:rsidP="003B0724">
            <w:pPr>
              <w:jc w:val="center"/>
              <w:rPr>
                <w:b/>
                <w:i/>
                <w:color w:val="1F497D" w:themeColor="text2"/>
                <w:sz w:val="24"/>
                <w:szCs w:val="24"/>
              </w:rPr>
            </w:pPr>
            <w:r w:rsidRPr="00F956B9">
              <w:rPr>
                <w:b/>
                <w:i/>
                <w:color w:val="1F497D" w:themeColor="text2"/>
                <w:sz w:val="24"/>
                <w:szCs w:val="24"/>
              </w:rPr>
              <w:t>16/544</w:t>
            </w:r>
          </w:p>
        </w:tc>
      </w:tr>
      <w:tr w:rsidR="00814DDD" w:rsidRPr="00FB571D" w:rsidTr="003B0724">
        <w:trPr>
          <w:trHeight w:val="20"/>
        </w:trPr>
        <w:tc>
          <w:tcPr>
            <w:tcW w:w="4550" w:type="dxa"/>
            <w:tcBorders>
              <w:top w:val="single" w:sz="4" w:space="0" w:color="auto"/>
              <w:left w:val="single" w:sz="4" w:space="0" w:color="auto"/>
              <w:bottom w:val="single" w:sz="4" w:space="0" w:color="auto"/>
              <w:right w:val="single" w:sz="4" w:space="0" w:color="000000"/>
            </w:tcBorders>
            <w:shd w:val="clear" w:color="000000" w:fill="FFFFFF"/>
            <w:hideMark/>
          </w:tcPr>
          <w:p w:rsidR="00814DDD" w:rsidRPr="00D64D8B" w:rsidRDefault="00814DDD" w:rsidP="003B0724">
            <w:pPr>
              <w:jc w:val="both"/>
              <w:rPr>
                <w:sz w:val="24"/>
                <w:szCs w:val="24"/>
              </w:rPr>
            </w:pPr>
            <w:r>
              <w:rPr>
                <w:sz w:val="24"/>
                <w:szCs w:val="24"/>
              </w:rPr>
              <w:t>«Мой язык – мое богатство» /</w:t>
            </w:r>
            <w:r w:rsidRPr="00A113C8">
              <w:rPr>
                <w:sz w:val="24"/>
                <w:szCs w:val="24"/>
              </w:rPr>
              <w:t xml:space="preserve"> «</w:t>
            </w:r>
            <w:proofErr w:type="spellStart"/>
            <w:r w:rsidRPr="00A113C8">
              <w:rPr>
                <w:sz w:val="24"/>
                <w:szCs w:val="24"/>
              </w:rPr>
              <w:t>Төрээн</w:t>
            </w:r>
            <w:proofErr w:type="spellEnd"/>
            <w:r>
              <w:rPr>
                <w:sz w:val="24"/>
                <w:szCs w:val="24"/>
              </w:rPr>
              <w:t xml:space="preserve"> </w:t>
            </w:r>
            <w:proofErr w:type="spellStart"/>
            <w:r w:rsidRPr="00A113C8">
              <w:rPr>
                <w:sz w:val="24"/>
                <w:szCs w:val="24"/>
              </w:rPr>
              <w:t>дылым</w:t>
            </w:r>
            <w:proofErr w:type="spellEnd"/>
            <w:r w:rsidRPr="00A113C8">
              <w:rPr>
                <w:sz w:val="24"/>
                <w:szCs w:val="24"/>
              </w:rPr>
              <w:t xml:space="preserve"> – </w:t>
            </w:r>
            <w:proofErr w:type="spellStart"/>
            <w:r w:rsidRPr="00A113C8">
              <w:rPr>
                <w:sz w:val="24"/>
                <w:szCs w:val="24"/>
              </w:rPr>
              <w:t>эртине-байлаам</w:t>
            </w:r>
            <w:proofErr w:type="spellEnd"/>
            <w:r w:rsidRPr="00A113C8">
              <w:rPr>
                <w:sz w:val="24"/>
                <w:szCs w:val="24"/>
              </w:rPr>
              <w:t>»</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814DDD" w:rsidRPr="005064CE" w:rsidRDefault="00814DDD" w:rsidP="003B0724">
            <w:pPr>
              <w:jc w:val="center"/>
              <w:rPr>
                <w:sz w:val="24"/>
                <w:szCs w:val="24"/>
              </w:rPr>
            </w:pPr>
            <w:r w:rsidRPr="005064CE">
              <w:rPr>
                <w:sz w:val="24"/>
                <w:szCs w:val="24"/>
              </w:rPr>
              <w:t>1/34</w:t>
            </w:r>
          </w:p>
        </w:tc>
        <w:tc>
          <w:tcPr>
            <w:tcW w:w="913" w:type="dxa"/>
            <w:tcBorders>
              <w:top w:val="single" w:sz="4" w:space="0" w:color="auto"/>
              <w:left w:val="single" w:sz="4" w:space="0" w:color="auto"/>
              <w:bottom w:val="single" w:sz="4" w:space="0" w:color="auto"/>
              <w:right w:val="single" w:sz="4" w:space="0" w:color="000000"/>
            </w:tcBorders>
            <w:shd w:val="clear" w:color="000000" w:fill="FFFFFF"/>
          </w:tcPr>
          <w:p w:rsidR="00814DDD" w:rsidRPr="005064CE" w:rsidRDefault="00814DDD" w:rsidP="003B0724">
            <w:pPr>
              <w:jc w:val="center"/>
              <w:rPr>
                <w:sz w:val="24"/>
                <w:szCs w:val="24"/>
              </w:rPr>
            </w:pPr>
            <w:r w:rsidRPr="005064CE">
              <w:rPr>
                <w:bCs/>
                <w:sz w:val="24"/>
                <w:szCs w:val="24"/>
              </w:rPr>
              <w:t>1/34</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814DDD" w:rsidRPr="005064CE" w:rsidRDefault="00814DDD" w:rsidP="003B0724">
            <w:pPr>
              <w:jc w:val="center"/>
              <w:rPr>
                <w:sz w:val="24"/>
                <w:szCs w:val="24"/>
              </w:rPr>
            </w:pPr>
            <w:r w:rsidRPr="005064CE">
              <w:rPr>
                <w:bCs/>
                <w:sz w:val="24"/>
                <w:szCs w:val="24"/>
              </w:rPr>
              <w:t>1/34</w:t>
            </w:r>
          </w:p>
        </w:tc>
        <w:tc>
          <w:tcPr>
            <w:tcW w:w="946" w:type="dxa"/>
            <w:tcBorders>
              <w:top w:val="single" w:sz="4" w:space="0" w:color="auto"/>
              <w:left w:val="single" w:sz="4" w:space="0" w:color="auto"/>
              <w:bottom w:val="single" w:sz="4" w:space="0" w:color="auto"/>
              <w:right w:val="single" w:sz="4" w:space="0" w:color="000000"/>
            </w:tcBorders>
            <w:shd w:val="clear" w:color="000000" w:fill="FFFFFF"/>
          </w:tcPr>
          <w:p w:rsidR="00814DDD" w:rsidRPr="005064CE" w:rsidRDefault="00814DDD" w:rsidP="003B0724">
            <w:pPr>
              <w:jc w:val="center"/>
              <w:rPr>
                <w:sz w:val="24"/>
                <w:szCs w:val="24"/>
              </w:rPr>
            </w:pPr>
            <w:r w:rsidRPr="005064CE">
              <w:rPr>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814DDD" w:rsidRPr="005064CE" w:rsidRDefault="00814DDD" w:rsidP="003B0724">
            <w:pPr>
              <w:jc w:val="center"/>
              <w:rPr>
                <w:sz w:val="24"/>
                <w:szCs w:val="24"/>
              </w:rPr>
            </w:pPr>
            <w:r w:rsidRPr="005064CE">
              <w:rPr>
                <w:bCs/>
                <w:sz w:val="24"/>
                <w:szCs w:val="24"/>
              </w:rPr>
              <w:t>1/34</w:t>
            </w:r>
          </w:p>
        </w:tc>
        <w:tc>
          <w:tcPr>
            <w:tcW w:w="1128" w:type="dxa"/>
            <w:tcBorders>
              <w:top w:val="single" w:sz="4" w:space="0" w:color="auto"/>
              <w:left w:val="single" w:sz="4" w:space="0" w:color="auto"/>
              <w:bottom w:val="single" w:sz="4" w:space="0" w:color="auto"/>
              <w:right w:val="single" w:sz="4" w:space="0" w:color="000000"/>
            </w:tcBorders>
            <w:shd w:val="clear" w:color="000000" w:fill="FFFFFF"/>
          </w:tcPr>
          <w:p w:rsidR="00814DDD" w:rsidRPr="005064CE" w:rsidRDefault="00814DDD" w:rsidP="003B0724">
            <w:pPr>
              <w:jc w:val="center"/>
              <w:rPr>
                <w:sz w:val="24"/>
                <w:szCs w:val="24"/>
              </w:rPr>
            </w:pPr>
            <w:r w:rsidRPr="005064CE">
              <w:rPr>
                <w:sz w:val="24"/>
                <w:szCs w:val="24"/>
              </w:rPr>
              <w:t>5/170</w:t>
            </w:r>
          </w:p>
        </w:tc>
      </w:tr>
      <w:tr w:rsidR="00814DDD" w:rsidRPr="00FB571D" w:rsidTr="003B0724">
        <w:trPr>
          <w:trHeight w:val="20"/>
        </w:trPr>
        <w:tc>
          <w:tcPr>
            <w:tcW w:w="4550" w:type="dxa"/>
            <w:tcBorders>
              <w:top w:val="single" w:sz="4" w:space="0" w:color="auto"/>
              <w:left w:val="single" w:sz="4" w:space="0" w:color="auto"/>
              <w:bottom w:val="single" w:sz="4" w:space="0" w:color="auto"/>
              <w:right w:val="single" w:sz="4" w:space="0" w:color="000000"/>
            </w:tcBorders>
            <w:shd w:val="clear" w:color="000000" w:fill="FFFFFF"/>
          </w:tcPr>
          <w:p w:rsidR="00814DDD" w:rsidRPr="00D64D8B" w:rsidRDefault="00814DDD" w:rsidP="003B0724">
            <w:pPr>
              <w:jc w:val="both"/>
              <w:rPr>
                <w:sz w:val="24"/>
                <w:szCs w:val="24"/>
              </w:rPr>
            </w:pPr>
            <w:r w:rsidRPr="00E434B6">
              <w:rPr>
                <w:sz w:val="24"/>
                <w:szCs w:val="24"/>
              </w:rPr>
              <w:t xml:space="preserve"> </w:t>
            </w:r>
            <w:r>
              <w:rPr>
                <w:sz w:val="24"/>
                <w:szCs w:val="24"/>
              </w:rPr>
              <w:t xml:space="preserve">«Литература и другие виды искусства» / </w:t>
            </w:r>
            <w:r w:rsidRPr="00E434B6">
              <w:rPr>
                <w:sz w:val="24"/>
                <w:szCs w:val="24"/>
              </w:rPr>
              <w:t xml:space="preserve">«Литература </w:t>
            </w:r>
            <w:proofErr w:type="spellStart"/>
            <w:r w:rsidRPr="00E434B6">
              <w:rPr>
                <w:sz w:val="24"/>
                <w:szCs w:val="24"/>
              </w:rPr>
              <w:t>болгаш</w:t>
            </w:r>
            <w:proofErr w:type="spellEnd"/>
            <w:r w:rsidRPr="00E434B6">
              <w:rPr>
                <w:sz w:val="24"/>
                <w:szCs w:val="24"/>
              </w:rPr>
              <w:t xml:space="preserve"> уран </w:t>
            </w:r>
            <w:proofErr w:type="spellStart"/>
            <w:proofErr w:type="gramStart"/>
            <w:r w:rsidRPr="00E434B6">
              <w:rPr>
                <w:sz w:val="24"/>
                <w:szCs w:val="24"/>
              </w:rPr>
              <w:t>ч</w:t>
            </w:r>
            <w:proofErr w:type="gramEnd"/>
            <w:r w:rsidRPr="00E434B6">
              <w:rPr>
                <w:sz w:val="24"/>
                <w:szCs w:val="24"/>
              </w:rPr>
              <w:t>үүлдүң</w:t>
            </w:r>
            <w:proofErr w:type="spellEnd"/>
            <w:r>
              <w:rPr>
                <w:sz w:val="24"/>
                <w:szCs w:val="24"/>
              </w:rPr>
              <w:t xml:space="preserve"> </w:t>
            </w:r>
            <w:proofErr w:type="spellStart"/>
            <w:r w:rsidRPr="00E434B6">
              <w:rPr>
                <w:sz w:val="24"/>
                <w:szCs w:val="24"/>
              </w:rPr>
              <w:t>хевирлери</w:t>
            </w:r>
            <w:proofErr w:type="spellEnd"/>
            <w:r w:rsidRPr="00E434B6">
              <w:rPr>
                <w:sz w:val="24"/>
                <w:szCs w:val="24"/>
              </w:rPr>
              <w:t>»;</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814DDD" w:rsidRPr="005064CE" w:rsidRDefault="00814DDD" w:rsidP="003B0724">
            <w:pPr>
              <w:jc w:val="center"/>
              <w:rPr>
                <w:sz w:val="24"/>
                <w:szCs w:val="24"/>
              </w:rPr>
            </w:pPr>
            <w:r w:rsidRPr="005064CE">
              <w:rPr>
                <w:sz w:val="24"/>
                <w:szCs w:val="24"/>
              </w:rPr>
              <w:t>1/34</w:t>
            </w:r>
          </w:p>
        </w:tc>
        <w:tc>
          <w:tcPr>
            <w:tcW w:w="913" w:type="dxa"/>
            <w:tcBorders>
              <w:top w:val="single" w:sz="4" w:space="0" w:color="auto"/>
              <w:left w:val="single" w:sz="4" w:space="0" w:color="auto"/>
              <w:bottom w:val="single" w:sz="4" w:space="0" w:color="auto"/>
              <w:right w:val="single" w:sz="4" w:space="0" w:color="000000"/>
            </w:tcBorders>
            <w:shd w:val="clear" w:color="000000" w:fill="FFFFFF"/>
          </w:tcPr>
          <w:p w:rsidR="00814DDD" w:rsidRPr="005064CE" w:rsidRDefault="00814DDD" w:rsidP="003B0724">
            <w:pPr>
              <w:jc w:val="center"/>
              <w:rPr>
                <w:sz w:val="24"/>
                <w:szCs w:val="24"/>
              </w:rPr>
            </w:pPr>
            <w:r w:rsidRPr="005064CE">
              <w:rPr>
                <w:bCs/>
                <w:sz w:val="24"/>
                <w:szCs w:val="24"/>
              </w:rPr>
              <w:t>1/34</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814DDD" w:rsidRPr="005064CE" w:rsidRDefault="00814DDD" w:rsidP="003B0724">
            <w:pPr>
              <w:jc w:val="center"/>
              <w:rPr>
                <w:sz w:val="24"/>
                <w:szCs w:val="24"/>
              </w:rPr>
            </w:pPr>
            <w:r w:rsidRPr="005064CE">
              <w:rPr>
                <w:bCs/>
                <w:sz w:val="24"/>
                <w:szCs w:val="24"/>
              </w:rPr>
              <w:t>1/34</w:t>
            </w:r>
          </w:p>
        </w:tc>
        <w:tc>
          <w:tcPr>
            <w:tcW w:w="946" w:type="dxa"/>
            <w:tcBorders>
              <w:top w:val="single" w:sz="4" w:space="0" w:color="auto"/>
              <w:left w:val="single" w:sz="4" w:space="0" w:color="auto"/>
              <w:bottom w:val="single" w:sz="4" w:space="0" w:color="auto"/>
              <w:right w:val="single" w:sz="4" w:space="0" w:color="000000"/>
            </w:tcBorders>
            <w:shd w:val="clear" w:color="000000" w:fill="FFFFFF"/>
          </w:tcPr>
          <w:p w:rsidR="00814DDD" w:rsidRPr="005064CE" w:rsidRDefault="00814DDD" w:rsidP="003B0724">
            <w:pPr>
              <w:jc w:val="center"/>
              <w:rPr>
                <w:sz w:val="24"/>
                <w:szCs w:val="24"/>
              </w:rPr>
            </w:pPr>
            <w:r w:rsidRPr="005064CE">
              <w:rPr>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814DDD" w:rsidRPr="005064CE" w:rsidRDefault="00814DDD" w:rsidP="003B0724">
            <w:pPr>
              <w:jc w:val="center"/>
              <w:rPr>
                <w:sz w:val="24"/>
                <w:szCs w:val="24"/>
              </w:rPr>
            </w:pPr>
            <w:r w:rsidRPr="005064CE">
              <w:rPr>
                <w:bCs/>
                <w:sz w:val="24"/>
                <w:szCs w:val="24"/>
              </w:rPr>
              <w:t>1/34</w:t>
            </w:r>
          </w:p>
        </w:tc>
        <w:tc>
          <w:tcPr>
            <w:tcW w:w="1128" w:type="dxa"/>
            <w:tcBorders>
              <w:top w:val="single" w:sz="4" w:space="0" w:color="auto"/>
              <w:left w:val="single" w:sz="4" w:space="0" w:color="auto"/>
              <w:bottom w:val="single" w:sz="4" w:space="0" w:color="auto"/>
              <w:right w:val="single" w:sz="4" w:space="0" w:color="000000"/>
            </w:tcBorders>
            <w:shd w:val="clear" w:color="000000" w:fill="FFFFFF"/>
          </w:tcPr>
          <w:p w:rsidR="00814DDD" w:rsidRPr="005064CE" w:rsidRDefault="00814DDD" w:rsidP="003B0724">
            <w:pPr>
              <w:jc w:val="center"/>
              <w:rPr>
                <w:sz w:val="24"/>
                <w:szCs w:val="24"/>
              </w:rPr>
            </w:pPr>
            <w:r w:rsidRPr="005064CE">
              <w:rPr>
                <w:sz w:val="24"/>
                <w:szCs w:val="24"/>
              </w:rPr>
              <w:t>5/170</w:t>
            </w:r>
          </w:p>
        </w:tc>
      </w:tr>
      <w:tr w:rsidR="00814DDD" w:rsidRPr="00FB571D" w:rsidTr="003B0724">
        <w:trPr>
          <w:trHeight w:val="20"/>
        </w:trPr>
        <w:tc>
          <w:tcPr>
            <w:tcW w:w="4550" w:type="dxa"/>
            <w:tcBorders>
              <w:top w:val="single" w:sz="4" w:space="0" w:color="auto"/>
              <w:left w:val="single" w:sz="4" w:space="0" w:color="auto"/>
              <w:bottom w:val="single" w:sz="4" w:space="0" w:color="auto"/>
              <w:right w:val="single" w:sz="4" w:space="0" w:color="000000"/>
            </w:tcBorders>
            <w:shd w:val="clear" w:color="000000" w:fill="FFFFFF"/>
          </w:tcPr>
          <w:p w:rsidR="00814DDD" w:rsidRDefault="00CC045A" w:rsidP="003B0724">
            <w:pPr>
              <w:jc w:val="both"/>
              <w:rPr>
                <w:sz w:val="24"/>
                <w:szCs w:val="24"/>
              </w:rPr>
            </w:pPr>
            <w:r>
              <w:rPr>
                <w:sz w:val="24"/>
                <w:szCs w:val="24"/>
              </w:rPr>
              <w:t>«Увлекательная математика»</w:t>
            </w:r>
          </w:p>
          <w:p w:rsidR="00814DDD" w:rsidRPr="00D64D8B" w:rsidRDefault="00814DDD" w:rsidP="003B0724">
            <w:pPr>
              <w:jc w:val="both"/>
              <w:rPr>
                <w:sz w:val="24"/>
                <w:szCs w:val="24"/>
              </w:rPr>
            </w:pP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814DDD" w:rsidRPr="005064CE" w:rsidRDefault="00814DDD" w:rsidP="003B0724">
            <w:pPr>
              <w:jc w:val="center"/>
              <w:rPr>
                <w:sz w:val="24"/>
                <w:szCs w:val="24"/>
              </w:rPr>
            </w:pPr>
            <w:r w:rsidRPr="005064CE">
              <w:rPr>
                <w:sz w:val="24"/>
                <w:szCs w:val="24"/>
              </w:rPr>
              <w:t>1/34</w:t>
            </w:r>
          </w:p>
        </w:tc>
        <w:tc>
          <w:tcPr>
            <w:tcW w:w="913" w:type="dxa"/>
            <w:tcBorders>
              <w:top w:val="single" w:sz="4" w:space="0" w:color="auto"/>
              <w:left w:val="single" w:sz="4" w:space="0" w:color="auto"/>
              <w:bottom w:val="single" w:sz="4" w:space="0" w:color="auto"/>
              <w:right w:val="single" w:sz="4" w:space="0" w:color="000000"/>
            </w:tcBorders>
            <w:shd w:val="clear" w:color="000000" w:fill="FFFFFF"/>
          </w:tcPr>
          <w:p w:rsidR="00814DDD" w:rsidRPr="005064CE" w:rsidRDefault="00814DDD" w:rsidP="003B0724">
            <w:pPr>
              <w:jc w:val="center"/>
              <w:rPr>
                <w:sz w:val="24"/>
                <w:szCs w:val="24"/>
              </w:rPr>
            </w:pPr>
            <w:r w:rsidRPr="005064CE">
              <w:rPr>
                <w:bCs/>
                <w:sz w:val="24"/>
                <w:szCs w:val="24"/>
              </w:rPr>
              <w:t>1/34</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814DDD" w:rsidRPr="005064CE" w:rsidRDefault="00814DDD" w:rsidP="003B0724">
            <w:pPr>
              <w:jc w:val="center"/>
              <w:rPr>
                <w:sz w:val="24"/>
                <w:szCs w:val="24"/>
              </w:rPr>
            </w:pPr>
            <w:r w:rsidRPr="005064CE">
              <w:rPr>
                <w:bCs/>
                <w:sz w:val="24"/>
                <w:szCs w:val="24"/>
              </w:rPr>
              <w:t>1/34</w:t>
            </w:r>
          </w:p>
        </w:tc>
        <w:tc>
          <w:tcPr>
            <w:tcW w:w="946" w:type="dxa"/>
            <w:tcBorders>
              <w:top w:val="single" w:sz="4" w:space="0" w:color="auto"/>
              <w:left w:val="single" w:sz="4" w:space="0" w:color="auto"/>
              <w:bottom w:val="single" w:sz="4" w:space="0" w:color="auto"/>
              <w:right w:val="single" w:sz="4" w:space="0" w:color="000000"/>
            </w:tcBorders>
            <w:shd w:val="clear" w:color="000000" w:fill="FFFFFF"/>
          </w:tcPr>
          <w:p w:rsidR="00814DDD" w:rsidRPr="005064CE" w:rsidRDefault="00814DDD" w:rsidP="003B0724">
            <w:pPr>
              <w:jc w:val="center"/>
              <w:rPr>
                <w:sz w:val="24"/>
                <w:szCs w:val="24"/>
              </w:rPr>
            </w:pPr>
            <w:r w:rsidRPr="005064CE">
              <w:rPr>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814DDD" w:rsidRPr="005064CE" w:rsidRDefault="00814DDD" w:rsidP="003B0724">
            <w:pPr>
              <w:jc w:val="center"/>
              <w:rPr>
                <w:sz w:val="24"/>
                <w:szCs w:val="24"/>
              </w:rPr>
            </w:pPr>
            <w:r w:rsidRPr="005064CE">
              <w:rPr>
                <w:bCs/>
                <w:sz w:val="24"/>
                <w:szCs w:val="24"/>
              </w:rPr>
              <w:t>1/34</w:t>
            </w:r>
          </w:p>
        </w:tc>
        <w:tc>
          <w:tcPr>
            <w:tcW w:w="1128" w:type="dxa"/>
            <w:tcBorders>
              <w:top w:val="single" w:sz="4" w:space="0" w:color="auto"/>
              <w:left w:val="single" w:sz="4" w:space="0" w:color="auto"/>
              <w:bottom w:val="single" w:sz="4" w:space="0" w:color="auto"/>
              <w:right w:val="single" w:sz="4" w:space="0" w:color="000000"/>
            </w:tcBorders>
            <w:shd w:val="clear" w:color="000000" w:fill="FFFFFF"/>
          </w:tcPr>
          <w:p w:rsidR="00814DDD" w:rsidRPr="005064CE" w:rsidRDefault="00814DDD" w:rsidP="003B0724">
            <w:pPr>
              <w:jc w:val="center"/>
              <w:rPr>
                <w:sz w:val="24"/>
                <w:szCs w:val="24"/>
              </w:rPr>
            </w:pPr>
            <w:r w:rsidRPr="005064CE">
              <w:rPr>
                <w:sz w:val="24"/>
                <w:szCs w:val="24"/>
              </w:rPr>
              <w:t>5/170</w:t>
            </w:r>
          </w:p>
        </w:tc>
      </w:tr>
      <w:tr w:rsidR="00593AF6" w:rsidRPr="00FB571D" w:rsidTr="003B0724">
        <w:trPr>
          <w:trHeight w:val="20"/>
        </w:trPr>
        <w:tc>
          <w:tcPr>
            <w:tcW w:w="4550" w:type="dxa"/>
            <w:tcBorders>
              <w:top w:val="single" w:sz="4" w:space="0" w:color="auto"/>
              <w:left w:val="single" w:sz="4" w:space="0" w:color="auto"/>
              <w:bottom w:val="single" w:sz="4" w:space="0" w:color="auto"/>
              <w:right w:val="single" w:sz="4" w:space="0" w:color="000000"/>
            </w:tcBorders>
            <w:shd w:val="clear" w:color="000000" w:fill="FFFFFF"/>
          </w:tcPr>
          <w:p w:rsidR="00593AF6" w:rsidRDefault="00593AF6" w:rsidP="0047747D">
            <w:pPr>
              <w:jc w:val="both"/>
              <w:rPr>
                <w:sz w:val="24"/>
                <w:szCs w:val="24"/>
              </w:rPr>
            </w:pPr>
            <w:r>
              <w:rPr>
                <w:sz w:val="24"/>
                <w:szCs w:val="24"/>
              </w:rPr>
              <w:t>«Робототехника»</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593AF6" w:rsidRPr="005064CE" w:rsidRDefault="00593AF6" w:rsidP="0047747D">
            <w:pPr>
              <w:jc w:val="center"/>
              <w:rPr>
                <w:sz w:val="24"/>
                <w:szCs w:val="24"/>
              </w:rPr>
            </w:pPr>
          </w:p>
        </w:tc>
        <w:tc>
          <w:tcPr>
            <w:tcW w:w="913" w:type="dxa"/>
            <w:tcBorders>
              <w:top w:val="single" w:sz="4" w:space="0" w:color="auto"/>
              <w:left w:val="single" w:sz="4" w:space="0" w:color="auto"/>
              <w:bottom w:val="single" w:sz="4" w:space="0" w:color="auto"/>
              <w:right w:val="single" w:sz="4" w:space="0" w:color="000000"/>
            </w:tcBorders>
            <w:shd w:val="clear" w:color="000000" w:fill="FFFFFF"/>
          </w:tcPr>
          <w:p w:rsidR="00593AF6" w:rsidRPr="005064CE" w:rsidRDefault="00593AF6" w:rsidP="0047747D">
            <w:pPr>
              <w:jc w:val="center"/>
              <w:rPr>
                <w:bCs/>
                <w:sz w:val="24"/>
                <w:szCs w:val="24"/>
              </w:rPr>
            </w:pP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593AF6" w:rsidRPr="005064CE" w:rsidRDefault="00593AF6" w:rsidP="0047747D">
            <w:pPr>
              <w:jc w:val="center"/>
              <w:rPr>
                <w:bCs/>
                <w:sz w:val="24"/>
                <w:szCs w:val="24"/>
              </w:rPr>
            </w:pPr>
          </w:p>
        </w:tc>
        <w:tc>
          <w:tcPr>
            <w:tcW w:w="946" w:type="dxa"/>
            <w:tcBorders>
              <w:top w:val="single" w:sz="4" w:space="0" w:color="auto"/>
              <w:left w:val="single" w:sz="4" w:space="0" w:color="auto"/>
              <w:bottom w:val="single" w:sz="4" w:space="0" w:color="auto"/>
              <w:right w:val="single" w:sz="4" w:space="0" w:color="000000"/>
            </w:tcBorders>
            <w:shd w:val="clear" w:color="000000" w:fill="FFFFFF"/>
          </w:tcPr>
          <w:p w:rsidR="00593AF6" w:rsidRPr="005064CE" w:rsidRDefault="00593AF6" w:rsidP="0047747D">
            <w:pPr>
              <w:jc w:val="center"/>
              <w:rPr>
                <w:bCs/>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593AF6" w:rsidRDefault="00593AF6" w:rsidP="0047747D">
            <w:pPr>
              <w:jc w:val="center"/>
              <w:rPr>
                <w:bCs/>
                <w:sz w:val="24"/>
                <w:szCs w:val="24"/>
              </w:rPr>
            </w:pPr>
            <w:r w:rsidRPr="005064CE">
              <w:rPr>
                <w:bCs/>
                <w:sz w:val="24"/>
                <w:szCs w:val="24"/>
              </w:rPr>
              <w:t>1/34</w:t>
            </w:r>
          </w:p>
          <w:p w:rsidR="0060758F" w:rsidRPr="005064CE" w:rsidRDefault="0060758F" w:rsidP="0047747D">
            <w:pPr>
              <w:jc w:val="center"/>
              <w:rPr>
                <w:bCs/>
                <w:sz w:val="24"/>
                <w:szCs w:val="24"/>
              </w:rPr>
            </w:pPr>
          </w:p>
        </w:tc>
        <w:tc>
          <w:tcPr>
            <w:tcW w:w="1128" w:type="dxa"/>
            <w:tcBorders>
              <w:top w:val="single" w:sz="4" w:space="0" w:color="auto"/>
              <w:left w:val="single" w:sz="4" w:space="0" w:color="auto"/>
              <w:bottom w:val="single" w:sz="4" w:space="0" w:color="auto"/>
              <w:right w:val="single" w:sz="4" w:space="0" w:color="000000"/>
            </w:tcBorders>
            <w:shd w:val="clear" w:color="000000" w:fill="FFFFFF"/>
          </w:tcPr>
          <w:p w:rsidR="00593AF6" w:rsidRDefault="00593AF6" w:rsidP="0047747D">
            <w:pPr>
              <w:jc w:val="center"/>
              <w:rPr>
                <w:sz w:val="24"/>
                <w:szCs w:val="24"/>
              </w:rPr>
            </w:pPr>
            <w:r w:rsidRPr="005064CE">
              <w:rPr>
                <w:bCs/>
                <w:sz w:val="24"/>
                <w:szCs w:val="24"/>
              </w:rPr>
              <w:t>1/34</w:t>
            </w:r>
            <w:r>
              <w:rPr>
                <w:bCs/>
                <w:sz w:val="24"/>
                <w:szCs w:val="24"/>
              </w:rPr>
              <w:t xml:space="preserve"> </w:t>
            </w:r>
          </w:p>
        </w:tc>
      </w:tr>
      <w:tr w:rsidR="00593AF6" w:rsidRPr="00FB571D" w:rsidTr="003B0724">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hideMark/>
          </w:tcPr>
          <w:p w:rsidR="00593AF6" w:rsidRPr="00F956B9" w:rsidRDefault="00593AF6" w:rsidP="003B0724">
            <w:pPr>
              <w:rPr>
                <w:i/>
                <w:color w:val="1F497D" w:themeColor="text2"/>
                <w:sz w:val="24"/>
                <w:szCs w:val="24"/>
              </w:rPr>
            </w:pPr>
            <w:r w:rsidRPr="00F956B9">
              <w:rPr>
                <w:rStyle w:val="14"/>
                <w:b/>
                <w:i/>
                <w:color w:val="1F497D" w:themeColor="text2"/>
                <w:sz w:val="24"/>
                <w:szCs w:val="24"/>
              </w:rPr>
              <w:t xml:space="preserve">Развитие личности и самореализация </w:t>
            </w:r>
            <w:proofErr w:type="gramStart"/>
            <w:r w:rsidRPr="00F956B9">
              <w:rPr>
                <w:rStyle w:val="14"/>
                <w:b/>
                <w:i/>
                <w:color w:val="1F497D" w:themeColor="text2"/>
                <w:sz w:val="24"/>
                <w:szCs w:val="24"/>
              </w:rPr>
              <w:t>обучающихся</w:t>
            </w:r>
            <w:proofErr w:type="gramEnd"/>
          </w:p>
        </w:tc>
        <w:tc>
          <w:tcPr>
            <w:tcW w:w="883" w:type="dxa"/>
            <w:tcBorders>
              <w:top w:val="single" w:sz="4" w:space="0" w:color="auto"/>
              <w:left w:val="single" w:sz="4" w:space="0" w:color="auto"/>
              <w:bottom w:val="single" w:sz="4" w:space="0" w:color="auto"/>
              <w:right w:val="single" w:sz="4" w:space="0" w:color="auto"/>
            </w:tcBorders>
            <w:shd w:val="clear" w:color="auto" w:fill="auto"/>
          </w:tcPr>
          <w:p w:rsidR="00593AF6" w:rsidRPr="00F956B9" w:rsidRDefault="00593AF6" w:rsidP="003B0724">
            <w:pPr>
              <w:jc w:val="center"/>
              <w:rPr>
                <w:b/>
                <w:color w:val="1F497D" w:themeColor="text2"/>
                <w:sz w:val="24"/>
                <w:szCs w:val="24"/>
              </w:rPr>
            </w:pPr>
            <w:r w:rsidRPr="00F956B9">
              <w:rPr>
                <w:b/>
                <w:color w:val="1F497D" w:themeColor="text2"/>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593AF6" w:rsidRPr="00F956B9" w:rsidRDefault="00593AF6" w:rsidP="003B0724">
            <w:pPr>
              <w:jc w:val="center"/>
              <w:rPr>
                <w:b/>
                <w:color w:val="1F497D" w:themeColor="text2"/>
                <w:sz w:val="24"/>
                <w:szCs w:val="24"/>
              </w:rPr>
            </w:pPr>
            <w:r w:rsidRPr="00F956B9">
              <w:rPr>
                <w:b/>
                <w:bCs/>
                <w:color w:val="1F497D" w:themeColor="text2"/>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593AF6" w:rsidRPr="00F956B9" w:rsidRDefault="00593AF6" w:rsidP="003B0724">
            <w:pPr>
              <w:jc w:val="center"/>
              <w:rPr>
                <w:b/>
                <w:color w:val="1F497D" w:themeColor="text2"/>
                <w:sz w:val="24"/>
                <w:szCs w:val="24"/>
              </w:rPr>
            </w:pPr>
            <w:r w:rsidRPr="00F956B9">
              <w:rPr>
                <w:b/>
                <w:bCs/>
                <w:color w:val="1F497D" w:themeColor="text2"/>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593AF6" w:rsidRPr="00F956B9" w:rsidRDefault="00593AF6" w:rsidP="003B0724">
            <w:pPr>
              <w:jc w:val="center"/>
              <w:rPr>
                <w:b/>
                <w:color w:val="1F497D" w:themeColor="text2"/>
                <w:sz w:val="24"/>
                <w:szCs w:val="24"/>
              </w:rPr>
            </w:pPr>
            <w:r w:rsidRPr="00F956B9">
              <w:rPr>
                <w:b/>
                <w:bCs/>
                <w:color w:val="1F497D" w:themeColor="text2"/>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593AF6" w:rsidRPr="00F956B9" w:rsidRDefault="00593AF6" w:rsidP="003B0724">
            <w:pPr>
              <w:jc w:val="center"/>
              <w:rPr>
                <w:b/>
                <w:color w:val="1F497D" w:themeColor="text2"/>
                <w:sz w:val="24"/>
                <w:szCs w:val="24"/>
              </w:rPr>
            </w:pP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593AF6" w:rsidRPr="00F956B9" w:rsidRDefault="00D7617C" w:rsidP="003B0724">
            <w:pPr>
              <w:jc w:val="center"/>
              <w:rPr>
                <w:b/>
                <w:color w:val="1F497D" w:themeColor="text2"/>
                <w:sz w:val="24"/>
                <w:szCs w:val="24"/>
              </w:rPr>
            </w:pPr>
            <w:r>
              <w:rPr>
                <w:b/>
                <w:color w:val="1F497D" w:themeColor="text2"/>
                <w:sz w:val="24"/>
                <w:szCs w:val="24"/>
              </w:rPr>
              <w:t>4/136</w:t>
            </w:r>
          </w:p>
        </w:tc>
      </w:tr>
      <w:tr w:rsidR="00593AF6" w:rsidRPr="00FB571D" w:rsidTr="003B0724">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rsidR="00593AF6" w:rsidRPr="00D64D8B" w:rsidRDefault="00593AF6" w:rsidP="00CC045A">
            <w:pPr>
              <w:rPr>
                <w:rStyle w:val="14"/>
                <w:sz w:val="24"/>
                <w:szCs w:val="24"/>
              </w:rPr>
            </w:pPr>
            <w:r>
              <w:rPr>
                <w:rStyle w:val="14"/>
                <w:sz w:val="24"/>
                <w:szCs w:val="24"/>
              </w:rPr>
              <w:t xml:space="preserve">Двигательная активность «Подвижные игры народов России» </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593AF6" w:rsidRPr="005064CE" w:rsidRDefault="00593AF6" w:rsidP="003B0724">
            <w:pPr>
              <w:jc w:val="center"/>
              <w:rPr>
                <w:sz w:val="24"/>
                <w:szCs w:val="24"/>
              </w:rPr>
            </w:pPr>
            <w:r w:rsidRPr="005064CE">
              <w:rPr>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593AF6" w:rsidRPr="005064CE" w:rsidRDefault="00593AF6" w:rsidP="003B0724">
            <w:pPr>
              <w:jc w:val="center"/>
              <w:rPr>
                <w:sz w:val="24"/>
                <w:szCs w:val="24"/>
              </w:rPr>
            </w:pPr>
            <w:r w:rsidRPr="005064CE">
              <w:rPr>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593AF6" w:rsidRPr="005064CE" w:rsidRDefault="00593AF6" w:rsidP="003B0724">
            <w:pPr>
              <w:jc w:val="center"/>
              <w:rPr>
                <w:sz w:val="24"/>
                <w:szCs w:val="24"/>
              </w:rPr>
            </w:pPr>
            <w:r w:rsidRPr="005064CE">
              <w:rPr>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593AF6" w:rsidRPr="005064CE" w:rsidRDefault="00593AF6" w:rsidP="003B0724">
            <w:pPr>
              <w:jc w:val="center"/>
              <w:rPr>
                <w:sz w:val="24"/>
                <w:szCs w:val="24"/>
              </w:rPr>
            </w:pPr>
            <w:r w:rsidRPr="005064CE">
              <w:rPr>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593AF6" w:rsidRPr="005064CE" w:rsidRDefault="00593AF6" w:rsidP="003B0724">
            <w:pPr>
              <w:jc w:val="center"/>
              <w:rPr>
                <w:sz w:val="24"/>
                <w:szCs w:val="24"/>
              </w:rPr>
            </w:pP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593AF6" w:rsidRPr="005064CE" w:rsidRDefault="00D7617C" w:rsidP="003B0724">
            <w:pPr>
              <w:jc w:val="center"/>
              <w:rPr>
                <w:sz w:val="24"/>
                <w:szCs w:val="24"/>
              </w:rPr>
            </w:pPr>
            <w:r>
              <w:rPr>
                <w:sz w:val="24"/>
                <w:szCs w:val="24"/>
              </w:rPr>
              <w:t>4/136</w:t>
            </w:r>
          </w:p>
        </w:tc>
      </w:tr>
      <w:tr w:rsidR="00593AF6" w:rsidRPr="00FB571D" w:rsidTr="003B0724">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hideMark/>
          </w:tcPr>
          <w:p w:rsidR="00593AF6" w:rsidRPr="00F956B9" w:rsidRDefault="00593AF6" w:rsidP="003B0724">
            <w:pPr>
              <w:rPr>
                <w:i/>
                <w:color w:val="1F497D" w:themeColor="text2"/>
                <w:sz w:val="24"/>
                <w:szCs w:val="24"/>
              </w:rPr>
            </w:pPr>
            <w:r w:rsidRPr="00F956B9">
              <w:rPr>
                <w:rStyle w:val="14"/>
                <w:b/>
                <w:i/>
                <w:color w:val="1F497D" w:themeColor="text2"/>
                <w:sz w:val="24"/>
                <w:szCs w:val="24"/>
              </w:rPr>
              <w:t>Удовлетворение социальных интересов и потребностей</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593AF6" w:rsidRPr="00F956B9" w:rsidRDefault="00593AF6" w:rsidP="003B0724">
            <w:pPr>
              <w:jc w:val="center"/>
              <w:rPr>
                <w:b/>
                <w:color w:val="1F497D" w:themeColor="text2"/>
                <w:sz w:val="24"/>
                <w:szCs w:val="24"/>
              </w:rPr>
            </w:pPr>
            <w:r w:rsidRPr="00F956B9">
              <w:rPr>
                <w:b/>
                <w:color w:val="1F497D" w:themeColor="text2"/>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593AF6" w:rsidRPr="00F956B9" w:rsidRDefault="00593AF6" w:rsidP="003B0724">
            <w:pPr>
              <w:jc w:val="center"/>
              <w:rPr>
                <w:b/>
                <w:color w:val="1F497D" w:themeColor="text2"/>
                <w:sz w:val="24"/>
                <w:szCs w:val="24"/>
              </w:rPr>
            </w:pPr>
            <w:r w:rsidRPr="00F956B9">
              <w:rPr>
                <w:b/>
                <w:bCs/>
                <w:color w:val="1F497D" w:themeColor="text2"/>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593AF6" w:rsidRPr="00F956B9" w:rsidRDefault="00593AF6" w:rsidP="003B0724">
            <w:pPr>
              <w:jc w:val="center"/>
              <w:rPr>
                <w:b/>
                <w:color w:val="1F497D" w:themeColor="text2"/>
                <w:sz w:val="24"/>
                <w:szCs w:val="24"/>
              </w:rPr>
            </w:pPr>
            <w:r w:rsidRPr="00F956B9">
              <w:rPr>
                <w:b/>
                <w:bCs/>
                <w:color w:val="1F497D" w:themeColor="text2"/>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593AF6" w:rsidRPr="00F956B9" w:rsidRDefault="00593AF6" w:rsidP="003B0724">
            <w:pPr>
              <w:jc w:val="center"/>
              <w:rPr>
                <w:b/>
                <w:color w:val="1F497D" w:themeColor="text2"/>
                <w:sz w:val="24"/>
                <w:szCs w:val="24"/>
              </w:rPr>
            </w:pPr>
            <w:r w:rsidRPr="00F956B9">
              <w:rPr>
                <w:b/>
                <w:bCs/>
                <w:color w:val="1F497D" w:themeColor="text2"/>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593AF6" w:rsidRPr="00F956B9" w:rsidRDefault="00D7617C" w:rsidP="003B0724">
            <w:pPr>
              <w:jc w:val="center"/>
              <w:rPr>
                <w:b/>
                <w:color w:val="1F497D" w:themeColor="text2"/>
                <w:sz w:val="24"/>
                <w:szCs w:val="24"/>
              </w:rPr>
            </w:pPr>
            <w:r w:rsidRPr="00F956B9">
              <w:rPr>
                <w:b/>
                <w:bCs/>
                <w:color w:val="1F497D" w:themeColor="text2"/>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593AF6" w:rsidRPr="00F956B9" w:rsidRDefault="00D7617C" w:rsidP="003B0724">
            <w:pPr>
              <w:jc w:val="center"/>
              <w:rPr>
                <w:b/>
                <w:color w:val="1F497D" w:themeColor="text2"/>
                <w:sz w:val="24"/>
                <w:szCs w:val="24"/>
              </w:rPr>
            </w:pPr>
            <w:r>
              <w:rPr>
                <w:b/>
                <w:color w:val="1F497D" w:themeColor="text2"/>
                <w:sz w:val="24"/>
                <w:szCs w:val="24"/>
              </w:rPr>
              <w:t>5/170</w:t>
            </w:r>
          </w:p>
        </w:tc>
      </w:tr>
      <w:tr w:rsidR="00593AF6" w:rsidRPr="00FB571D" w:rsidTr="003B0724">
        <w:trPr>
          <w:trHeight w:val="20"/>
        </w:trPr>
        <w:tc>
          <w:tcPr>
            <w:tcW w:w="4550" w:type="dxa"/>
            <w:tcBorders>
              <w:top w:val="single" w:sz="4" w:space="0" w:color="auto"/>
              <w:left w:val="single" w:sz="4" w:space="0" w:color="auto"/>
              <w:bottom w:val="single" w:sz="4" w:space="0" w:color="auto"/>
              <w:right w:val="single" w:sz="4" w:space="0" w:color="auto"/>
            </w:tcBorders>
            <w:shd w:val="clear" w:color="000000" w:fill="FFFFFF"/>
          </w:tcPr>
          <w:p w:rsidR="00593AF6" w:rsidRDefault="00593AF6" w:rsidP="003B0724">
            <w:pPr>
              <w:jc w:val="both"/>
              <w:rPr>
                <w:sz w:val="24"/>
                <w:szCs w:val="24"/>
              </w:rPr>
            </w:pPr>
            <w:r>
              <w:rPr>
                <w:sz w:val="24"/>
                <w:szCs w:val="24"/>
              </w:rPr>
              <w:t xml:space="preserve"> ЮДП</w:t>
            </w:r>
          </w:p>
          <w:p w:rsidR="00593AF6" w:rsidRDefault="00593AF6" w:rsidP="003B0724">
            <w:pPr>
              <w:jc w:val="both"/>
              <w:rPr>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593AF6" w:rsidRPr="005064CE" w:rsidRDefault="00593AF6" w:rsidP="003B0724">
            <w:pPr>
              <w:jc w:val="center"/>
              <w:rPr>
                <w:sz w:val="24"/>
                <w:szCs w:val="24"/>
              </w:rPr>
            </w:pPr>
            <w:r w:rsidRPr="005064CE">
              <w:rPr>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000000" w:fill="FFFFFF"/>
          </w:tcPr>
          <w:p w:rsidR="00593AF6" w:rsidRPr="005064CE" w:rsidRDefault="00593AF6" w:rsidP="003B0724">
            <w:pPr>
              <w:jc w:val="center"/>
              <w:rPr>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593AF6" w:rsidRPr="005064CE" w:rsidRDefault="00593AF6" w:rsidP="003B0724">
            <w:pPr>
              <w:jc w:val="center"/>
              <w:rPr>
                <w:sz w:val="24"/>
                <w:szCs w:val="24"/>
              </w:rPr>
            </w:pPr>
          </w:p>
        </w:tc>
        <w:tc>
          <w:tcPr>
            <w:tcW w:w="946" w:type="dxa"/>
            <w:tcBorders>
              <w:top w:val="single" w:sz="4" w:space="0" w:color="auto"/>
              <w:left w:val="single" w:sz="4" w:space="0" w:color="auto"/>
              <w:bottom w:val="single" w:sz="4" w:space="0" w:color="auto"/>
              <w:right w:val="single" w:sz="4" w:space="0" w:color="auto"/>
            </w:tcBorders>
            <w:shd w:val="clear" w:color="000000" w:fill="FFFFFF"/>
          </w:tcPr>
          <w:p w:rsidR="00593AF6" w:rsidRPr="005064CE" w:rsidRDefault="00593AF6" w:rsidP="003B0724">
            <w:pPr>
              <w:jc w:val="center"/>
              <w:rPr>
                <w:sz w:val="24"/>
                <w:szCs w:val="24"/>
              </w:rPr>
            </w:pPr>
            <w:r w:rsidRPr="005064CE">
              <w:rPr>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593AF6" w:rsidRPr="005064CE" w:rsidRDefault="00593AF6" w:rsidP="003B0724">
            <w:pPr>
              <w:jc w:val="center"/>
              <w:rPr>
                <w:sz w:val="24"/>
                <w:szCs w:val="24"/>
              </w:rPr>
            </w:pPr>
          </w:p>
        </w:tc>
        <w:tc>
          <w:tcPr>
            <w:tcW w:w="1128" w:type="dxa"/>
            <w:tcBorders>
              <w:top w:val="single" w:sz="4" w:space="0" w:color="auto"/>
              <w:left w:val="single" w:sz="4" w:space="0" w:color="auto"/>
              <w:bottom w:val="single" w:sz="4" w:space="0" w:color="auto"/>
              <w:right w:val="single" w:sz="4" w:space="0" w:color="auto"/>
            </w:tcBorders>
            <w:shd w:val="clear" w:color="000000" w:fill="FFFFFF"/>
          </w:tcPr>
          <w:p w:rsidR="00593AF6" w:rsidRPr="005064CE" w:rsidRDefault="00593AF6" w:rsidP="003B0724">
            <w:pPr>
              <w:jc w:val="center"/>
              <w:rPr>
                <w:sz w:val="24"/>
                <w:szCs w:val="24"/>
              </w:rPr>
            </w:pPr>
            <w:r>
              <w:rPr>
                <w:sz w:val="24"/>
                <w:szCs w:val="24"/>
              </w:rPr>
              <w:t>2/68</w:t>
            </w:r>
          </w:p>
        </w:tc>
      </w:tr>
      <w:tr w:rsidR="00593AF6" w:rsidRPr="00FB571D" w:rsidTr="003B0724">
        <w:trPr>
          <w:trHeight w:val="20"/>
        </w:trPr>
        <w:tc>
          <w:tcPr>
            <w:tcW w:w="4550" w:type="dxa"/>
            <w:tcBorders>
              <w:top w:val="single" w:sz="4" w:space="0" w:color="auto"/>
              <w:left w:val="single" w:sz="4" w:space="0" w:color="auto"/>
              <w:bottom w:val="single" w:sz="4" w:space="0" w:color="auto"/>
              <w:right w:val="single" w:sz="4" w:space="0" w:color="auto"/>
            </w:tcBorders>
            <w:shd w:val="clear" w:color="000000" w:fill="FFFFFF"/>
          </w:tcPr>
          <w:p w:rsidR="00593AF6" w:rsidRDefault="00593AF6" w:rsidP="003B0724">
            <w:pPr>
              <w:jc w:val="both"/>
              <w:rPr>
                <w:sz w:val="24"/>
                <w:szCs w:val="24"/>
              </w:rPr>
            </w:pPr>
            <w:r>
              <w:rPr>
                <w:sz w:val="24"/>
                <w:szCs w:val="24"/>
              </w:rPr>
              <w:t>ЮИД</w:t>
            </w:r>
          </w:p>
          <w:p w:rsidR="009039B2" w:rsidRDefault="009039B2" w:rsidP="003B0724">
            <w:pPr>
              <w:jc w:val="both"/>
              <w:rPr>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593AF6" w:rsidRPr="005064CE" w:rsidRDefault="00593AF6" w:rsidP="003B0724">
            <w:pPr>
              <w:jc w:val="center"/>
              <w:rPr>
                <w:sz w:val="24"/>
                <w:szCs w:val="24"/>
              </w:rPr>
            </w:pPr>
          </w:p>
        </w:tc>
        <w:tc>
          <w:tcPr>
            <w:tcW w:w="913" w:type="dxa"/>
            <w:tcBorders>
              <w:top w:val="single" w:sz="4" w:space="0" w:color="auto"/>
              <w:left w:val="single" w:sz="4" w:space="0" w:color="auto"/>
              <w:bottom w:val="single" w:sz="4" w:space="0" w:color="auto"/>
              <w:right w:val="single" w:sz="4" w:space="0" w:color="auto"/>
            </w:tcBorders>
            <w:shd w:val="clear" w:color="000000" w:fill="FFFFFF"/>
          </w:tcPr>
          <w:p w:rsidR="00593AF6" w:rsidRPr="005064CE" w:rsidRDefault="00593AF6" w:rsidP="003B0724">
            <w:pPr>
              <w:jc w:val="center"/>
              <w:rPr>
                <w:bCs/>
                <w:sz w:val="24"/>
                <w:szCs w:val="24"/>
              </w:rPr>
            </w:pPr>
            <w:r w:rsidRPr="005064CE">
              <w:rPr>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593AF6" w:rsidRPr="005064CE" w:rsidRDefault="00593AF6" w:rsidP="003B0724">
            <w:pPr>
              <w:jc w:val="center"/>
              <w:rPr>
                <w:bCs/>
                <w:sz w:val="24"/>
                <w:szCs w:val="24"/>
              </w:rPr>
            </w:pPr>
          </w:p>
        </w:tc>
        <w:tc>
          <w:tcPr>
            <w:tcW w:w="946" w:type="dxa"/>
            <w:tcBorders>
              <w:top w:val="single" w:sz="4" w:space="0" w:color="auto"/>
              <w:left w:val="single" w:sz="4" w:space="0" w:color="auto"/>
              <w:bottom w:val="single" w:sz="4" w:space="0" w:color="auto"/>
              <w:right w:val="single" w:sz="4" w:space="0" w:color="auto"/>
            </w:tcBorders>
            <w:shd w:val="clear" w:color="000000" w:fill="FFFFFF"/>
          </w:tcPr>
          <w:p w:rsidR="00593AF6" w:rsidRPr="005064CE" w:rsidRDefault="00593AF6" w:rsidP="003B0724">
            <w:pPr>
              <w:jc w:val="center"/>
              <w:rPr>
                <w:bCs/>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593AF6" w:rsidRPr="005064CE" w:rsidRDefault="00593AF6" w:rsidP="003B0724">
            <w:pPr>
              <w:jc w:val="center"/>
              <w:rPr>
                <w:bCs/>
                <w:sz w:val="24"/>
                <w:szCs w:val="24"/>
              </w:rPr>
            </w:pPr>
          </w:p>
        </w:tc>
        <w:tc>
          <w:tcPr>
            <w:tcW w:w="1128" w:type="dxa"/>
            <w:tcBorders>
              <w:top w:val="single" w:sz="4" w:space="0" w:color="auto"/>
              <w:left w:val="single" w:sz="4" w:space="0" w:color="auto"/>
              <w:bottom w:val="single" w:sz="4" w:space="0" w:color="auto"/>
              <w:right w:val="single" w:sz="4" w:space="0" w:color="auto"/>
            </w:tcBorders>
            <w:shd w:val="clear" w:color="000000" w:fill="FFFFFF"/>
          </w:tcPr>
          <w:p w:rsidR="00593AF6" w:rsidRDefault="00593AF6" w:rsidP="003B0724">
            <w:pPr>
              <w:jc w:val="center"/>
              <w:rPr>
                <w:sz w:val="24"/>
                <w:szCs w:val="24"/>
              </w:rPr>
            </w:pPr>
            <w:r w:rsidRPr="005064CE">
              <w:rPr>
                <w:bCs/>
                <w:sz w:val="24"/>
                <w:szCs w:val="24"/>
              </w:rPr>
              <w:t>1/34</w:t>
            </w:r>
          </w:p>
        </w:tc>
      </w:tr>
      <w:tr w:rsidR="00593AF6" w:rsidRPr="00FB571D" w:rsidTr="003B0724">
        <w:trPr>
          <w:trHeight w:val="20"/>
        </w:trPr>
        <w:tc>
          <w:tcPr>
            <w:tcW w:w="4550" w:type="dxa"/>
            <w:tcBorders>
              <w:top w:val="single" w:sz="4" w:space="0" w:color="auto"/>
              <w:left w:val="single" w:sz="4" w:space="0" w:color="auto"/>
              <w:bottom w:val="single" w:sz="4" w:space="0" w:color="auto"/>
              <w:right w:val="single" w:sz="4" w:space="0" w:color="auto"/>
            </w:tcBorders>
            <w:shd w:val="clear" w:color="000000" w:fill="FFFFFF"/>
          </w:tcPr>
          <w:p w:rsidR="00593AF6" w:rsidRDefault="00593AF6" w:rsidP="003B0724">
            <w:pPr>
              <w:jc w:val="both"/>
              <w:rPr>
                <w:sz w:val="24"/>
                <w:szCs w:val="24"/>
              </w:rPr>
            </w:pPr>
            <w:r>
              <w:rPr>
                <w:sz w:val="24"/>
                <w:szCs w:val="24"/>
              </w:rPr>
              <w:t>ЮНАРМИЯ</w:t>
            </w:r>
          </w:p>
          <w:p w:rsidR="009039B2" w:rsidRDefault="009039B2" w:rsidP="003B0724">
            <w:pPr>
              <w:jc w:val="both"/>
              <w:rPr>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593AF6" w:rsidRPr="005064CE" w:rsidRDefault="00593AF6" w:rsidP="003B0724">
            <w:pPr>
              <w:jc w:val="center"/>
              <w:rPr>
                <w:sz w:val="24"/>
                <w:szCs w:val="24"/>
              </w:rPr>
            </w:pPr>
          </w:p>
        </w:tc>
        <w:tc>
          <w:tcPr>
            <w:tcW w:w="913" w:type="dxa"/>
            <w:tcBorders>
              <w:top w:val="single" w:sz="4" w:space="0" w:color="auto"/>
              <w:left w:val="single" w:sz="4" w:space="0" w:color="auto"/>
              <w:bottom w:val="single" w:sz="4" w:space="0" w:color="auto"/>
              <w:right w:val="single" w:sz="4" w:space="0" w:color="auto"/>
            </w:tcBorders>
            <w:shd w:val="clear" w:color="000000" w:fill="FFFFFF"/>
          </w:tcPr>
          <w:p w:rsidR="00593AF6" w:rsidRPr="005064CE" w:rsidRDefault="00593AF6" w:rsidP="003B0724">
            <w:pPr>
              <w:jc w:val="center"/>
              <w:rPr>
                <w:bCs/>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593AF6" w:rsidRPr="005064CE" w:rsidRDefault="00593AF6" w:rsidP="003B0724">
            <w:pPr>
              <w:jc w:val="center"/>
              <w:rPr>
                <w:bCs/>
                <w:sz w:val="24"/>
                <w:szCs w:val="24"/>
              </w:rPr>
            </w:pPr>
            <w:r w:rsidRPr="005064CE">
              <w:rPr>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000000" w:fill="FFFFFF"/>
          </w:tcPr>
          <w:p w:rsidR="00593AF6" w:rsidRPr="005064CE" w:rsidRDefault="00593AF6" w:rsidP="003B0724">
            <w:pPr>
              <w:jc w:val="center"/>
              <w:rPr>
                <w:bCs/>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593AF6" w:rsidRPr="005064CE" w:rsidRDefault="00593AF6" w:rsidP="003B0724">
            <w:pPr>
              <w:jc w:val="center"/>
              <w:rPr>
                <w:bCs/>
                <w:sz w:val="24"/>
                <w:szCs w:val="24"/>
              </w:rPr>
            </w:pPr>
          </w:p>
        </w:tc>
        <w:tc>
          <w:tcPr>
            <w:tcW w:w="1128" w:type="dxa"/>
            <w:tcBorders>
              <w:top w:val="single" w:sz="4" w:space="0" w:color="auto"/>
              <w:left w:val="single" w:sz="4" w:space="0" w:color="auto"/>
              <w:bottom w:val="single" w:sz="4" w:space="0" w:color="auto"/>
              <w:right w:val="single" w:sz="4" w:space="0" w:color="auto"/>
            </w:tcBorders>
            <w:shd w:val="clear" w:color="000000" w:fill="FFFFFF"/>
          </w:tcPr>
          <w:p w:rsidR="00593AF6" w:rsidRDefault="00593AF6" w:rsidP="003B0724">
            <w:pPr>
              <w:jc w:val="center"/>
              <w:rPr>
                <w:sz w:val="24"/>
                <w:szCs w:val="24"/>
              </w:rPr>
            </w:pPr>
            <w:r w:rsidRPr="005064CE">
              <w:rPr>
                <w:bCs/>
                <w:sz w:val="24"/>
                <w:szCs w:val="24"/>
              </w:rPr>
              <w:t>1/34</w:t>
            </w:r>
          </w:p>
        </w:tc>
      </w:tr>
      <w:tr w:rsidR="00D7617C" w:rsidRPr="00FB571D" w:rsidTr="003B0724">
        <w:trPr>
          <w:trHeight w:val="20"/>
        </w:trPr>
        <w:tc>
          <w:tcPr>
            <w:tcW w:w="4550" w:type="dxa"/>
            <w:tcBorders>
              <w:top w:val="single" w:sz="4" w:space="0" w:color="auto"/>
              <w:left w:val="single" w:sz="4" w:space="0" w:color="auto"/>
              <w:bottom w:val="single" w:sz="4" w:space="0" w:color="auto"/>
              <w:right w:val="single" w:sz="4" w:space="0" w:color="auto"/>
            </w:tcBorders>
            <w:shd w:val="clear" w:color="000000" w:fill="FFFFFF"/>
          </w:tcPr>
          <w:p w:rsidR="00D7617C" w:rsidRDefault="00D7617C" w:rsidP="009039B2">
            <w:pPr>
              <w:rPr>
                <w:sz w:val="24"/>
                <w:szCs w:val="24"/>
              </w:rPr>
            </w:pPr>
            <w:r>
              <w:rPr>
                <w:sz w:val="24"/>
                <w:szCs w:val="24"/>
              </w:rPr>
              <w:t>РДДМ</w:t>
            </w:r>
            <w:r w:rsidR="009039B2">
              <w:rPr>
                <w:sz w:val="24"/>
                <w:szCs w:val="24"/>
              </w:rPr>
              <w:t xml:space="preserve"> </w:t>
            </w:r>
            <w:r w:rsidR="009039B2">
              <w:rPr>
                <w:rStyle w:val="14"/>
                <w:sz w:val="24"/>
                <w:szCs w:val="24"/>
              </w:rPr>
              <w:t>(Российское движение детей и молодежи)</w:t>
            </w:r>
            <w:r w:rsidR="009039B2">
              <w:rPr>
                <w:rStyle w:val="14"/>
                <w:sz w:val="24"/>
                <w:szCs w:val="24"/>
              </w:rPr>
              <w:t xml:space="preserve"> </w:t>
            </w:r>
            <w:bookmarkStart w:id="10" w:name="_GoBack"/>
            <w:bookmarkEnd w:id="10"/>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D7617C" w:rsidRPr="005064CE" w:rsidRDefault="00D7617C" w:rsidP="003B0724">
            <w:pPr>
              <w:jc w:val="center"/>
              <w:rPr>
                <w:sz w:val="24"/>
                <w:szCs w:val="24"/>
              </w:rPr>
            </w:pPr>
          </w:p>
        </w:tc>
        <w:tc>
          <w:tcPr>
            <w:tcW w:w="913" w:type="dxa"/>
            <w:tcBorders>
              <w:top w:val="single" w:sz="4" w:space="0" w:color="auto"/>
              <w:left w:val="single" w:sz="4" w:space="0" w:color="auto"/>
              <w:bottom w:val="single" w:sz="4" w:space="0" w:color="auto"/>
              <w:right w:val="single" w:sz="4" w:space="0" w:color="auto"/>
            </w:tcBorders>
            <w:shd w:val="clear" w:color="000000" w:fill="FFFFFF"/>
          </w:tcPr>
          <w:p w:rsidR="00D7617C" w:rsidRPr="005064CE" w:rsidRDefault="00D7617C" w:rsidP="003B0724">
            <w:pPr>
              <w:jc w:val="center"/>
              <w:rPr>
                <w:bCs/>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D7617C" w:rsidRPr="005064CE" w:rsidRDefault="00D7617C" w:rsidP="003B0724">
            <w:pPr>
              <w:jc w:val="center"/>
              <w:rPr>
                <w:bCs/>
                <w:sz w:val="24"/>
                <w:szCs w:val="24"/>
              </w:rPr>
            </w:pPr>
          </w:p>
        </w:tc>
        <w:tc>
          <w:tcPr>
            <w:tcW w:w="946" w:type="dxa"/>
            <w:tcBorders>
              <w:top w:val="single" w:sz="4" w:space="0" w:color="auto"/>
              <w:left w:val="single" w:sz="4" w:space="0" w:color="auto"/>
              <w:bottom w:val="single" w:sz="4" w:space="0" w:color="auto"/>
              <w:right w:val="single" w:sz="4" w:space="0" w:color="auto"/>
            </w:tcBorders>
            <w:shd w:val="clear" w:color="000000" w:fill="FFFFFF"/>
          </w:tcPr>
          <w:p w:rsidR="00D7617C" w:rsidRPr="005064CE" w:rsidRDefault="00D7617C" w:rsidP="003B0724">
            <w:pPr>
              <w:jc w:val="center"/>
              <w:rPr>
                <w:bCs/>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D7617C" w:rsidRPr="005064CE" w:rsidRDefault="00D7617C" w:rsidP="003B0724">
            <w:pPr>
              <w:jc w:val="center"/>
              <w:rPr>
                <w:bCs/>
                <w:sz w:val="24"/>
                <w:szCs w:val="24"/>
              </w:rPr>
            </w:pPr>
            <w:r w:rsidRPr="005064CE">
              <w:rPr>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000000" w:fill="FFFFFF"/>
          </w:tcPr>
          <w:p w:rsidR="00D7617C" w:rsidRPr="005064CE" w:rsidRDefault="00D7617C" w:rsidP="003B0724">
            <w:pPr>
              <w:jc w:val="center"/>
              <w:rPr>
                <w:bCs/>
                <w:sz w:val="24"/>
                <w:szCs w:val="24"/>
              </w:rPr>
            </w:pPr>
            <w:r w:rsidRPr="005064CE">
              <w:rPr>
                <w:bCs/>
                <w:sz w:val="24"/>
                <w:szCs w:val="24"/>
              </w:rPr>
              <w:t>1/34</w:t>
            </w:r>
          </w:p>
        </w:tc>
      </w:tr>
      <w:tr w:rsidR="00593AF6" w:rsidRPr="00FB571D" w:rsidTr="003B0724">
        <w:trPr>
          <w:trHeight w:val="20"/>
        </w:trPr>
        <w:tc>
          <w:tcPr>
            <w:tcW w:w="4550" w:type="dxa"/>
            <w:tcBorders>
              <w:top w:val="single" w:sz="4" w:space="0" w:color="auto"/>
              <w:left w:val="single" w:sz="4" w:space="0" w:color="auto"/>
              <w:bottom w:val="single" w:sz="4" w:space="0" w:color="auto"/>
              <w:right w:val="single" w:sz="4" w:space="0" w:color="auto"/>
            </w:tcBorders>
            <w:shd w:val="clear" w:color="000000" w:fill="FCD5B4"/>
            <w:hideMark/>
          </w:tcPr>
          <w:p w:rsidR="00593AF6" w:rsidRDefault="00593AF6" w:rsidP="003B0724">
            <w:pPr>
              <w:jc w:val="center"/>
              <w:rPr>
                <w:b/>
                <w:bCs/>
                <w:sz w:val="24"/>
                <w:szCs w:val="24"/>
              </w:rPr>
            </w:pPr>
            <w:r w:rsidRPr="00FB571D">
              <w:rPr>
                <w:b/>
                <w:bCs/>
                <w:sz w:val="24"/>
                <w:szCs w:val="24"/>
              </w:rPr>
              <w:t>ИТОГО (</w:t>
            </w:r>
            <w:r>
              <w:rPr>
                <w:b/>
                <w:bCs/>
                <w:sz w:val="24"/>
                <w:szCs w:val="24"/>
              </w:rPr>
              <w:t>до 8 часов в неделю)</w:t>
            </w:r>
          </w:p>
          <w:p w:rsidR="00593AF6" w:rsidRPr="00FB571D" w:rsidRDefault="00593AF6" w:rsidP="003B0724">
            <w:pPr>
              <w:jc w:val="center"/>
              <w:rPr>
                <w:b/>
                <w:bCs/>
                <w:sz w:val="24"/>
                <w:szCs w:val="24"/>
              </w:rPr>
            </w:pPr>
          </w:p>
        </w:tc>
        <w:tc>
          <w:tcPr>
            <w:tcW w:w="883" w:type="dxa"/>
            <w:tcBorders>
              <w:top w:val="single" w:sz="4" w:space="0" w:color="auto"/>
              <w:left w:val="single" w:sz="4" w:space="0" w:color="auto"/>
              <w:bottom w:val="single" w:sz="4" w:space="0" w:color="auto"/>
              <w:right w:val="single" w:sz="4" w:space="0" w:color="auto"/>
            </w:tcBorders>
            <w:shd w:val="clear" w:color="000000" w:fill="FCD5B4"/>
          </w:tcPr>
          <w:p w:rsidR="00593AF6" w:rsidRPr="00FB571D" w:rsidRDefault="00593AF6" w:rsidP="003B0724">
            <w:pPr>
              <w:jc w:val="center"/>
              <w:rPr>
                <w:b/>
                <w:bCs/>
                <w:sz w:val="24"/>
                <w:szCs w:val="24"/>
              </w:rPr>
            </w:pPr>
            <w:r>
              <w:rPr>
                <w:b/>
                <w:bCs/>
                <w:sz w:val="24"/>
                <w:szCs w:val="24"/>
              </w:rPr>
              <w:t>8/272</w:t>
            </w:r>
          </w:p>
        </w:tc>
        <w:tc>
          <w:tcPr>
            <w:tcW w:w="913" w:type="dxa"/>
            <w:tcBorders>
              <w:top w:val="single" w:sz="4" w:space="0" w:color="auto"/>
              <w:left w:val="single" w:sz="4" w:space="0" w:color="auto"/>
              <w:bottom w:val="single" w:sz="4" w:space="0" w:color="auto"/>
              <w:right w:val="single" w:sz="4" w:space="0" w:color="auto"/>
            </w:tcBorders>
            <w:shd w:val="clear" w:color="000000" w:fill="FCD5B4"/>
          </w:tcPr>
          <w:p w:rsidR="00593AF6" w:rsidRDefault="00593AF6" w:rsidP="003B0724">
            <w:r w:rsidRPr="0099323D">
              <w:rPr>
                <w:b/>
                <w:bCs/>
                <w:sz w:val="24"/>
                <w:szCs w:val="24"/>
              </w:rPr>
              <w:t>8/272</w:t>
            </w:r>
          </w:p>
        </w:tc>
        <w:tc>
          <w:tcPr>
            <w:tcW w:w="883" w:type="dxa"/>
            <w:tcBorders>
              <w:top w:val="single" w:sz="4" w:space="0" w:color="auto"/>
              <w:left w:val="single" w:sz="4" w:space="0" w:color="auto"/>
              <w:bottom w:val="single" w:sz="4" w:space="0" w:color="auto"/>
              <w:right w:val="single" w:sz="4" w:space="0" w:color="auto"/>
            </w:tcBorders>
            <w:shd w:val="clear" w:color="000000" w:fill="FCD5B4"/>
          </w:tcPr>
          <w:p w:rsidR="00593AF6" w:rsidRDefault="00593AF6" w:rsidP="003B0724">
            <w:r w:rsidRPr="0099323D">
              <w:rPr>
                <w:b/>
                <w:bCs/>
                <w:sz w:val="24"/>
                <w:szCs w:val="24"/>
              </w:rPr>
              <w:t>8/272</w:t>
            </w:r>
          </w:p>
        </w:tc>
        <w:tc>
          <w:tcPr>
            <w:tcW w:w="946" w:type="dxa"/>
            <w:tcBorders>
              <w:top w:val="single" w:sz="4" w:space="0" w:color="auto"/>
              <w:left w:val="single" w:sz="4" w:space="0" w:color="auto"/>
              <w:bottom w:val="single" w:sz="4" w:space="0" w:color="auto"/>
              <w:right w:val="single" w:sz="4" w:space="0" w:color="auto"/>
            </w:tcBorders>
            <w:shd w:val="clear" w:color="000000" w:fill="FCD5B4"/>
          </w:tcPr>
          <w:p w:rsidR="00593AF6" w:rsidRDefault="00593AF6" w:rsidP="003B0724">
            <w:r w:rsidRPr="0099323D">
              <w:rPr>
                <w:b/>
                <w:bCs/>
                <w:sz w:val="24"/>
                <w:szCs w:val="24"/>
              </w:rPr>
              <w:t>8/272</w:t>
            </w:r>
          </w:p>
        </w:tc>
        <w:tc>
          <w:tcPr>
            <w:tcW w:w="883" w:type="dxa"/>
            <w:tcBorders>
              <w:top w:val="single" w:sz="4" w:space="0" w:color="auto"/>
              <w:left w:val="single" w:sz="4" w:space="0" w:color="auto"/>
              <w:bottom w:val="single" w:sz="4" w:space="0" w:color="auto"/>
              <w:right w:val="single" w:sz="4" w:space="0" w:color="auto"/>
            </w:tcBorders>
            <w:shd w:val="clear" w:color="000000" w:fill="FCD5B4"/>
          </w:tcPr>
          <w:p w:rsidR="00593AF6" w:rsidRDefault="00593AF6" w:rsidP="003B0724">
            <w:r w:rsidRPr="0099323D">
              <w:rPr>
                <w:b/>
                <w:bCs/>
                <w:sz w:val="24"/>
                <w:szCs w:val="24"/>
              </w:rPr>
              <w:t>8/272</w:t>
            </w:r>
          </w:p>
        </w:tc>
        <w:tc>
          <w:tcPr>
            <w:tcW w:w="1128" w:type="dxa"/>
            <w:tcBorders>
              <w:top w:val="single" w:sz="4" w:space="0" w:color="auto"/>
              <w:left w:val="single" w:sz="4" w:space="0" w:color="auto"/>
              <w:bottom w:val="single" w:sz="4" w:space="0" w:color="auto"/>
              <w:right w:val="single" w:sz="4" w:space="0" w:color="auto"/>
            </w:tcBorders>
            <w:shd w:val="clear" w:color="000000" w:fill="FCD5B4"/>
          </w:tcPr>
          <w:p w:rsidR="00593AF6" w:rsidRPr="00FB571D" w:rsidRDefault="00593AF6" w:rsidP="003B0724">
            <w:pPr>
              <w:jc w:val="center"/>
              <w:rPr>
                <w:b/>
                <w:bCs/>
                <w:sz w:val="24"/>
                <w:szCs w:val="24"/>
              </w:rPr>
            </w:pPr>
            <w:r>
              <w:rPr>
                <w:b/>
                <w:bCs/>
                <w:sz w:val="24"/>
                <w:szCs w:val="24"/>
              </w:rPr>
              <w:t>40/1360</w:t>
            </w:r>
          </w:p>
        </w:tc>
      </w:tr>
    </w:tbl>
    <w:p w:rsidR="009765A1" w:rsidRDefault="009765A1" w:rsidP="009765A1">
      <w:pPr>
        <w:pStyle w:val="h3-first"/>
        <w:keepNext w:val="0"/>
        <w:widowControl w:val="0"/>
        <w:spacing w:before="0" w:after="0" w:line="240" w:lineRule="auto"/>
        <w:jc w:val="both"/>
        <w:rPr>
          <w:b w:val="0"/>
          <w:sz w:val="28"/>
          <w:szCs w:val="28"/>
        </w:rPr>
      </w:pPr>
    </w:p>
    <w:p w:rsidR="00722D72" w:rsidRDefault="009765A1" w:rsidP="009765A1">
      <w:pPr>
        <w:ind w:firstLine="567"/>
        <w:contextualSpacing/>
        <w:jc w:val="both"/>
        <w:rPr>
          <w:b/>
          <w:sz w:val="28"/>
          <w:szCs w:val="28"/>
        </w:rPr>
      </w:pPr>
      <w:r w:rsidRPr="00FA2526">
        <w:rPr>
          <w:color w:val="FF0000"/>
          <w:sz w:val="28"/>
          <w:szCs w:val="28"/>
        </w:rPr>
        <w:br w:type="page"/>
      </w:r>
    </w:p>
    <w:p w:rsidR="007B439D" w:rsidRPr="009A6A61" w:rsidRDefault="007B439D" w:rsidP="007B439D">
      <w:pPr>
        <w:pStyle w:val="1"/>
        <w:spacing w:before="59" w:line="240" w:lineRule="auto"/>
        <w:ind w:right="134"/>
        <w:jc w:val="center"/>
        <w:rPr>
          <w:b w:val="0"/>
          <w:sz w:val="26"/>
          <w:szCs w:val="24"/>
        </w:rPr>
      </w:pPr>
      <w:r>
        <w:rPr>
          <w:sz w:val="26"/>
          <w:szCs w:val="24"/>
        </w:rPr>
        <w:lastRenderedPageBreak/>
        <w:t>Н</w:t>
      </w:r>
      <w:r w:rsidRPr="009A6A61">
        <w:rPr>
          <w:sz w:val="26"/>
          <w:szCs w:val="24"/>
        </w:rPr>
        <w:t>едельный</w:t>
      </w:r>
      <w:r>
        <w:rPr>
          <w:sz w:val="26"/>
          <w:szCs w:val="24"/>
        </w:rPr>
        <w:t xml:space="preserve"> </w:t>
      </w:r>
      <w:r w:rsidRPr="009A6A61">
        <w:rPr>
          <w:sz w:val="26"/>
          <w:szCs w:val="24"/>
        </w:rPr>
        <w:t>план</w:t>
      </w:r>
      <w:r>
        <w:rPr>
          <w:sz w:val="26"/>
          <w:szCs w:val="24"/>
        </w:rPr>
        <w:t xml:space="preserve"> </w:t>
      </w:r>
      <w:r w:rsidRPr="009A6A61">
        <w:rPr>
          <w:sz w:val="26"/>
          <w:szCs w:val="24"/>
        </w:rPr>
        <w:t>внеурочной</w:t>
      </w:r>
      <w:r>
        <w:rPr>
          <w:sz w:val="26"/>
          <w:szCs w:val="24"/>
        </w:rPr>
        <w:t xml:space="preserve"> </w:t>
      </w:r>
      <w:r w:rsidRPr="009A6A61">
        <w:rPr>
          <w:sz w:val="26"/>
          <w:szCs w:val="24"/>
        </w:rPr>
        <w:t>деятельности</w:t>
      </w:r>
    </w:p>
    <w:p w:rsidR="007B439D" w:rsidRDefault="007B439D" w:rsidP="007B439D">
      <w:pPr>
        <w:pStyle w:val="1"/>
        <w:spacing w:before="59" w:line="240" w:lineRule="auto"/>
        <w:ind w:right="134"/>
        <w:jc w:val="center"/>
        <w:rPr>
          <w:spacing w:val="-2"/>
          <w:sz w:val="26"/>
          <w:szCs w:val="24"/>
        </w:rPr>
      </w:pPr>
      <w:r>
        <w:rPr>
          <w:sz w:val="26"/>
          <w:szCs w:val="24"/>
        </w:rPr>
        <w:t>Средне</w:t>
      </w:r>
      <w:r w:rsidRPr="009A6A61">
        <w:rPr>
          <w:sz w:val="26"/>
          <w:szCs w:val="24"/>
        </w:rPr>
        <w:t>го</w:t>
      </w:r>
      <w:r>
        <w:rPr>
          <w:sz w:val="26"/>
          <w:szCs w:val="24"/>
        </w:rPr>
        <w:t xml:space="preserve"> </w:t>
      </w:r>
      <w:r w:rsidRPr="009A6A61">
        <w:rPr>
          <w:sz w:val="26"/>
          <w:szCs w:val="24"/>
        </w:rPr>
        <w:t>общего</w:t>
      </w:r>
      <w:r>
        <w:rPr>
          <w:sz w:val="26"/>
          <w:szCs w:val="24"/>
        </w:rPr>
        <w:t xml:space="preserve"> </w:t>
      </w:r>
      <w:r w:rsidRPr="009A6A61">
        <w:rPr>
          <w:spacing w:val="-2"/>
          <w:sz w:val="26"/>
          <w:szCs w:val="24"/>
        </w:rPr>
        <w:t>образования</w:t>
      </w:r>
    </w:p>
    <w:p w:rsidR="007B439D" w:rsidRDefault="007B439D" w:rsidP="003843BA">
      <w:pPr>
        <w:ind w:firstLine="567"/>
        <w:contextualSpacing/>
        <w:jc w:val="center"/>
        <w:rPr>
          <w:rStyle w:val="14"/>
          <w:b/>
          <w:bCs/>
          <w:color w:val="000000"/>
          <w:position w:val="6"/>
          <w:sz w:val="28"/>
          <w:szCs w:val="28"/>
        </w:rPr>
      </w:pPr>
    </w:p>
    <w:tbl>
      <w:tblPr>
        <w:tblW w:w="10078" w:type="dxa"/>
        <w:tblInd w:w="94" w:type="dxa"/>
        <w:tblLook w:val="04A0" w:firstRow="1" w:lastRow="0" w:firstColumn="1" w:lastColumn="0" w:noHBand="0" w:noVBand="1"/>
      </w:tblPr>
      <w:tblGrid>
        <w:gridCol w:w="6393"/>
        <w:gridCol w:w="1275"/>
        <w:gridCol w:w="1134"/>
        <w:gridCol w:w="1276"/>
      </w:tblGrid>
      <w:tr w:rsidR="00814DDD" w:rsidRPr="00FB571D" w:rsidTr="003B0724">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D9D9D9"/>
            <w:noWrap/>
          </w:tcPr>
          <w:p w:rsidR="00814DDD" w:rsidRDefault="00814DDD" w:rsidP="003B0724">
            <w:pPr>
              <w:rPr>
                <w:b/>
                <w:sz w:val="24"/>
                <w:szCs w:val="24"/>
              </w:rPr>
            </w:pPr>
            <w:r w:rsidRPr="00FB571D">
              <w:rPr>
                <w:b/>
                <w:sz w:val="24"/>
                <w:szCs w:val="24"/>
              </w:rPr>
              <w:t>Направления/классы</w:t>
            </w:r>
          </w:p>
          <w:p w:rsidR="00814DDD" w:rsidRPr="00FB571D" w:rsidRDefault="00814DDD" w:rsidP="003B0724">
            <w:pPr>
              <w:rPr>
                <w:b/>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D9D9D9"/>
          </w:tcPr>
          <w:p w:rsidR="00814DDD" w:rsidRPr="00FB571D" w:rsidRDefault="00814DDD" w:rsidP="003B0724">
            <w:pPr>
              <w:jc w:val="center"/>
              <w:rPr>
                <w:b/>
                <w:sz w:val="24"/>
                <w:szCs w:val="24"/>
              </w:rPr>
            </w:pPr>
            <w:r>
              <w:rPr>
                <w:b/>
                <w:sz w:val="24"/>
                <w:szCs w:val="24"/>
              </w:rPr>
              <w:t>10 класс</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814DDD" w:rsidRPr="00BB1AF2" w:rsidRDefault="00814DDD" w:rsidP="003B0724">
            <w:pPr>
              <w:jc w:val="center"/>
              <w:rPr>
                <w:b/>
                <w:sz w:val="24"/>
                <w:szCs w:val="24"/>
              </w:rPr>
            </w:pPr>
            <w:r>
              <w:rPr>
                <w:b/>
                <w:sz w:val="24"/>
                <w:szCs w:val="24"/>
              </w:rPr>
              <w:t>11 класс</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814DDD" w:rsidRPr="00FB571D" w:rsidRDefault="00814DDD" w:rsidP="003B0724">
            <w:pPr>
              <w:jc w:val="center"/>
              <w:rPr>
                <w:b/>
                <w:sz w:val="24"/>
                <w:szCs w:val="24"/>
              </w:rPr>
            </w:pPr>
            <w:r w:rsidRPr="00FB571D">
              <w:rPr>
                <w:b/>
                <w:sz w:val="24"/>
                <w:szCs w:val="24"/>
              </w:rPr>
              <w:t>ИТОГО</w:t>
            </w:r>
          </w:p>
        </w:tc>
      </w:tr>
      <w:tr w:rsidR="00814DDD" w:rsidRPr="00FB571D" w:rsidTr="003B0724">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D9D9D9"/>
            <w:noWrap/>
          </w:tcPr>
          <w:p w:rsidR="00814DDD" w:rsidRDefault="00814DDD" w:rsidP="003B0724">
            <w:pPr>
              <w:rPr>
                <w:b/>
                <w:sz w:val="24"/>
                <w:szCs w:val="24"/>
              </w:rPr>
            </w:pPr>
            <w:r>
              <w:rPr>
                <w:b/>
                <w:sz w:val="24"/>
                <w:szCs w:val="24"/>
              </w:rPr>
              <w:t>Ч</w:t>
            </w:r>
            <w:r w:rsidRPr="005064CE">
              <w:rPr>
                <w:b/>
                <w:sz w:val="24"/>
                <w:szCs w:val="24"/>
              </w:rPr>
              <w:t>АСТЬ ДЛЯ КАЖДОГО ОБУЧАЮЩЕГОСЯ</w:t>
            </w:r>
          </w:p>
          <w:p w:rsidR="00814DDD" w:rsidRPr="00FB571D" w:rsidRDefault="00814DDD" w:rsidP="003B0724">
            <w:pPr>
              <w:rPr>
                <w:b/>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D9D9D9"/>
          </w:tcPr>
          <w:p w:rsidR="00814DDD" w:rsidRPr="00FB571D" w:rsidRDefault="00814DDD" w:rsidP="003B0724">
            <w:pPr>
              <w:jc w:val="center"/>
              <w:rPr>
                <w:b/>
                <w:sz w:val="24"/>
                <w:szCs w:val="24"/>
              </w:rPr>
            </w:pPr>
            <w:r>
              <w:rPr>
                <w:b/>
                <w:sz w:val="24"/>
                <w:szCs w:val="24"/>
              </w:rPr>
              <w:t>4/136</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814DDD" w:rsidRDefault="00814DDD" w:rsidP="003B0724">
            <w:r>
              <w:rPr>
                <w:b/>
                <w:sz w:val="24"/>
                <w:szCs w:val="24"/>
              </w:rPr>
              <w:t>4</w:t>
            </w:r>
            <w:r w:rsidRPr="00C2009E">
              <w:rPr>
                <w:b/>
                <w:sz w:val="24"/>
                <w:szCs w:val="24"/>
              </w:rPr>
              <w:t>/1</w:t>
            </w:r>
            <w:r>
              <w:rPr>
                <w:b/>
                <w:sz w:val="24"/>
                <w:szCs w:val="24"/>
              </w:rPr>
              <w:t>36</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814DDD" w:rsidRDefault="00814DDD" w:rsidP="003B0724">
            <w:r>
              <w:rPr>
                <w:b/>
                <w:sz w:val="24"/>
                <w:szCs w:val="24"/>
              </w:rPr>
              <w:t>8/272</w:t>
            </w:r>
          </w:p>
        </w:tc>
      </w:tr>
      <w:tr w:rsidR="00814DDD" w:rsidRPr="00FB571D" w:rsidTr="003B0724">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auto"/>
            <w:noWrap/>
          </w:tcPr>
          <w:p w:rsidR="00814DDD" w:rsidRDefault="00814DDD" w:rsidP="003B0724">
            <w:pPr>
              <w:rPr>
                <w:sz w:val="24"/>
                <w:szCs w:val="24"/>
              </w:rPr>
            </w:pPr>
            <w:r w:rsidRPr="005064CE">
              <w:rPr>
                <w:sz w:val="24"/>
                <w:szCs w:val="24"/>
              </w:rPr>
              <w:t xml:space="preserve">Разговоры о </w:t>
            </w:r>
            <w:proofErr w:type="gramStart"/>
            <w:r w:rsidRPr="005064CE">
              <w:rPr>
                <w:sz w:val="24"/>
                <w:szCs w:val="24"/>
              </w:rPr>
              <w:t>важном</w:t>
            </w:r>
            <w:proofErr w:type="gramEnd"/>
          </w:p>
          <w:p w:rsidR="00814DDD" w:rsidRPr="005064CE" w:rsidRDefault="00814DDD" w:rsidP="003B0724">
            <w:pPr>
              <w:rPr>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14DDD" w:rsidRPr="005064CE" w:rsidRDefault="00814DDD" w:rsidP="003B0724">
            <w:pPr>
              <w:jc w:val="center"/>
              <w:rPr>
                <w:sz w:val="24"/>
                <w:szCs w:val="24"/>
              </w:rPr>
            </w:pPr>
            <w:r w:rsidRPr="005064CE">
              <w:rPr>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14DDD" w:rsidRPr="005064CE" w:rsidRDefault="00814DDD" w:rsidP="003B0724">
            <w:pPr>
              <w:jc w:val="center"/>
              <w:rPr>
                <w:sz w:val="24"/>
                <w:szCs w:val="24"/>
              </w:rPr>
            </w:pPr>
            <w:r w:rsidRPr="005064CE">
              <w:rPr>
                <w:bCs/>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14DDD" w:rsidRPr="005064CE" w:rsidRDefault="00814DDD" w:rsidP="003B0724">
            <w:pPr>
              <w:jc w:val="center"/>
              <w:rPr>
                <w:sz w:val="24"/>
                <w:szCs w:val="24"/>
              </w:rPr>
            </w:pPr>
            <w:r>
              <w:rPr>
                <w:sz w:val="24"/>
                <w:szCs w:val="24"/>
              </w:rPr>
              <w:t>2/68</w:t>
            </w:r>
          </w:p>
        </w:tc>
      </w:tr>
      <w:tr w:rsidR="00814DDD" w:rsidRPr="00FB571D" w:rsidTr="003B0724">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auto"/>
            <w:noWrap/>
          </w:tcPr>
          <w:p w:rsidR="00814DDD" w:rsidRDefault="00814DDD" w:rsidP="003B0724">
            <w:pPr>
              <w:rPr>
                <w:rStyle w:val="14"/>
                <w:sz w:val="24"/>
                <w:szCs w:val="24"/>
              </w:rPr>
            </w:pPr>
            <w:r>
              <w:rPr>
                <w:rStyle w:val="14"/>
                <w:sz w:val="24"/>
                <w:szCs w:val="24"/>
              </w:rPr>
              <w:t>Ф</w:t>
            </w:r>
            <w:r w:rsidRPr="005064CE">
              <w:rPr>
                <w:rStyle w:val="14"/>
                <w:sz w:val="24"/>
                <w:szCs w:val="24"/>
              </w:rPr>
              <w:t>ормировани</w:t>
            </w:r>
            <w:r>
              <w:rPr>
                <w:rStyle w:val="14"/>
                <w:sz w:val="24"/>
                <w:szCs w:val="24"/>
              </w:rPr>
              <w:t>е</w:t>
            </w:r>
            <w:r w:rsidRPr="005064CE">
              <w:rPr>
                <w:rStyle w:val="14"/>
                <w:sz w:val="24"/>
                <w:szCs w:val="24"/>
              </w:rPr>
              <w:t xml:space="preserve"> функциональной грамотности</w:t>
            </w:r>
          </w:p>
          <w:p w:rsidR="00814DDD" w:rsidRPr="005064CE" w:rsidRDefault="00814DDD" w:rsidP="003B0724">
            <w:pPr>
              <w:rPr>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14DDD" w:rsidRPr="005064CE" w:rsidRDefault="00814DDD" w:rsidP="003B0724">
            <w:pPr>
              <w:jc w:val="center"/>
              <w:rPr>
                <w:sz w:val="24"/>
                <w:szCs w:val="24"/>
              </w:rPr>
            </w:pPr>
            <w:r w:rsidRPr="005064CE">
              <w:rPr>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14DDD" w:rsidRPr="005064CE" w:rsidRDefault="00814DDD" w:rsidP="003B0724">
            <w:pPr>
              <w:jc w:val="center"/>
              <w:rPr>
                <w:sz w:val="24"/>
                <w:szCs w:val="24"/>
              </w:rPr>
            </w:pPr>
            <w:r w:rsidRPr="005064CE">
              <w:rPr>
                <w:bCs/>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14DDD" w:rsidRPr="005064CE" w:rsidRDefault="00814DDD" w:rsidP="003B0724">
            <w:pPr>
              <w:jc w:val="center"/>
              <w:rPr>
                <w:sz w:val="24"/>
                <w:szCs w:val="24"/>
              </w:rPr>
            </w:pPr>
            <w:r>
              <w:rPr>
                <w:sz w:val="24"/>
                <w:szCs w:val="24"/>
              </w:rPr>
              <w:t>2/68</w:t>
            </w:r>
          </w:p>
        </w:tc>
      </w:tr>
      <w:tr w:rsidR="00814DDD" w:rsidRPr="00FB571D" w:rsidTr="003B0724">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auto"/>
            <w:noWrap/>
          </w:tcPr>
          <w:p w:rsidR="00814DDD" w:rsidRDefault="00814DDD" w:rsidP="003B0724">
            <w:pPr>
              <w:rPr>
                <w:rStyle w:val="14"/>
                <w:sz w:val="24"/>
                <w:szCs w:val="24"/>
              </w:rPr>
            </w:pPr>
            <w:r w:rsidRPr="005064CE">
              <w:rPr>
                <w:rStyle w:val="14"/>
                <w:sz w:val="24"/>
                <w:szCs w:val="24"/>
              </w:rPr>
              <w:t>Профориентация</w:t>
            </w:r>
            <w:r>
              <w:rPr>
                <w:rStyle w:val="14"/>
                <w:sz w:val="24"/>
                <w:szCs w:val="24"/>
              </w:rPr>
              <w:t xml:space="preserve"> «Россия – мои горизонты»</w:t>
            </w:r>
          </w:p>
          <w:p w:rsidR="00814DDD" w:rsidRPr="005064CE" w:rsidRDefault="00814DDD" w:rsidP="003B0724">
            <w:pPr>
              <w:rPr>
                <w:rStyle w:val="14"/>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14DDD" w:rsidRPr="005064CE" w:rsidRDefault="00814DDD" w:rsidP="003B0724">
            <w:pPr>
              <w:jc w:val="center"/>
              <w:rPr>
                <w:sz w:val="24"/>
                <w:szCs w:val="24"/>
              </w:rPr>
            </w:pPr>
            <w:r w:rsidRPr="005064CE">
              <w:rPr>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14DDD" w:rsidRPr="005064CE" w:rsidRDefault="00814DDD" w:rsidP="003B0724">
            <w:pPr>
              <w:jc w:val="center"/>
              <w:rPr>
                <w:sz w:val="24"/>
                <w:szCs w:val="24"/>
              </w:rPr>
            </w:pPr>
            <w:r w:rsidRPr="005064CE">
              <w:rPr>
                <w:bCs/>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14DDD" w:rsidRPr="005064CE" w:rsidRDefault="00814DDD" w:rsidP="003B0724">
            <w:pPr>
              <w:jc w:val="center"/>
              <w:rPr>
                <w:sz w:val="24"/>
                <w:szCs w:val="24"/>
              </w:rPr>
            </w:pPr>
            <w:r>
              <w:rPr>
                <w:sz w:val="24"/>
                <w:szCs w:val="24"/>
              </w:rPr>
              <w:t>2/68</w:t>
            </w:r>
          </w:p>
        </w:tc>
      </w:tr>
      <w:tr w:rsidR="00814DDD" w:rsidRPr="00FB571D" w:rsidTr="003B0724">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auto"/>
            <w:noWrap/>
          </w:tcPr>
          <w:p w:rsidR="00814DDD" w:rsidRPr="00D64D8B" w:rsidRDefault="00814DDD" w:rsidP="003B0724">
            <w:pPr>
              <w:jc w:val="both"/>
              <w:rPr>
                <w:sz w:val="24"/>
                <w:szCs w:val="24"/>
              </w:rPr>
            </w:pPr>
            <w:r w:rsidRPr="00494E19">
              <w:rPr>
                <w:sz w:val="24"/>
                <w:szCs w:val="24"/>
              </w:rPr>
              <w:t>«Семейная педагогика: традиционное воспитание тувинского народа» / «</w:t>
            </w:r>
            <w:proofErr w:type="spellStart"/>
            <w:r w:rsidRPr="00494E19">
              <w:rPr>
                <w:sz w:val="24"/>
                <w:szCs w:val="24"/>
              </w:rPr>
              <w:t>Өг-бүле</w:t>
            </w:r>
            <w:proofErr w:type="spellEnd"/>
            <w:r>
              <w:rPr>
                <w:sz w:val="24"/>
                <w:szCs w:val="24"/>
              </w:rPr>
              <w:t xml:space="preserve"> </w:t>
            </w:r>
            <w:proofErr w:type="spellStart"/>
            <w:r w:rsidRPr="00494E19">
              <w:rPr>
                <w:sz w:val="24"/>
                <w:szCs w:val="24"/>
              </w:rPr>
              <w:t>педагогиказы</w:t>
            </w:r>
            <w:proofErr w:type="spellEnd"/>
            <w:r w:rsidRPr="00494E19">
              <w:rPr>
                <w:sz w:val="24"/>
                <w:szCs w:val="24"/>
              </w:rPr>
              <w:t xml:space="preserve">: </w:t>
            </w:r>
            <w:proofErr w:type="spellStart"/>
            <w:r w:rsidRPr="00494E19">
              <w:rPr>
                <w:sz w:val="24"/>
                <w:szCs w:val="24"/>
              </w:rPr>
              <w:t>тыв</w:t>
            </w:r>
            <w:r>
              <w:rPr>
                <w:sz w:val="24"/>
                <w:szCs w:val="24"/>
              </w:rPr>
              <w:t>а</w:t>
            </w:r>
            <w:proofErr w:type="spellEnd"/>
            <w:r>
              <w:rPr>
                <w:sz w:val="24"/>
                <w:szCs w:val="24"/>
              </w:rPr>
              <w:t xml:space="preserve"> </w:t>
            </w:r>
            <w:proofErr w:type="spellStart"/>
            <w:r>
              <w:rPr>
                <w:sz w:val="24"/>
                <w:szCs w:val="24"/>
              </w:rPr>
              <w:t>чоннуң</w:t>
            </w:r>
            <w:proofErr w:type="spellEnd"/>
            <w:r>
              <w:rPr>
                <w:sz w:val="24"/>
                <w:szCs w:val="24"/>
              </w:rPr>
              <w:t xml:space="preserve"> </w:t>
            </w:r>
            <w:proofErr w:type="spellStart"/>
            <w:r>
              <w:rPr>
                <w:sz w:val="24"/>
                <w:szCs w:val="24"/>
              </w:rPr>
              <w:t>үндезин</w:t>
            </w:r>
            <w:proofErr w:type="spellEnd"/>
            <w:r>
              <w:rPr>
                <w:sz w:val="24"/>
                <w:szCs w:val="24"/>
              </w:rPr>
              <w:t xml:space="preserve"> </w:t>
            </w:r>
            <w:proofErr w:type="spellStart"/>
            <w:r>
              <w:rPr>
                <w:sz w:val="24"/>
                <w:szCs w:val="24"/>
              </w:rPr>
              <w:t>кижизидилгези</w:t>
            </w:r>
            <w:proofErr w:type="spellEnd"/>
            <w:r>
              <w:rPr>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14DDD" w:rsidRPr="005064CE" w:rsidRDefault="00814DDD" w:rsidP="003B0724">
            <w:pPr>
              <w:jc w:val="center"/>
              <w:rPr>
                <w:sz w:val="24"/>
                <w:szCs w:val="24"/>
              </w:rPr>
            </w:pPr>
            <w:r w:rsidRPr="005064CE">
              <w:rPr>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14DDD" w:rsidRPr="005064CE" w:rsidRDefault="00814DDD" w:rsidP="003B0724">
            <w:pPr>
              <w:jc w:val="center"/>
              <w:rPr>
                <w:sz w:val="24"/>
                <w:szCs w:val="24"/>
              </w:rPr>
            </w:pPr>
            <w:r w:rsidRPr="005064CE">
              <w:rPr>
                <w:bCs/>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14DDD" w:rsidRPr="005064CE" w:rsidRDefault="00814DDD" w:rsidP="003B0724">
            <w:pPr>
              <w:jc w:val="center"/>
              <w:rPr>
                <w:sz w:val="24"/>
                <w:szCs w:val="24"/>
              </w:rPr>
            </w:pPr>
            <w:r w:rsidRPr="00E47B59">
              <w:rPr>
                <w:sz w:val="24"/>
                <w:szCs w:val="24"/>
              </w:rPr>
              <w:t>2/68</w:t>
            </w:r>
          </w:p>
        </w:tc>
      </w:tr>
      <w:tr w:rsidR="00814DDD" w:rsidRPr="00FB571D" w:rsidTr="003B0724">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D9D9D9"/>
            <w:noWrap/>
          </w:tcPr>
          <w:p w:rsidR="00814DDD" w:rsidRDefault="00814DDD" w:rsidP="003B0724">
            <w:pPr>
              <w:rPr>
                <w:rStyle w:val="14"/>
                <w:b/>
                <w:sz w:val="24"/>
                <w:szCs w:val="24"/>
              </w:rPr>
            </w:pPr>
            <w:r>
              <w:rPr>
                <w:rStyle w:val="14"/>
                <w:b/>
                <w:sz w:val="24"/>
                <w:szCs w:val="24"/>
              </w:rPr>
              <w:t>ВАРИАТИВНАЯ ЧАСТЬ</w:t>
            </w:r>
          </w:p>
          <w:p w:rsidR="00814DDD" w:rsidRPr="00FB571D" w:rsidRDefault="00814DDD" w:rsidP="003B0724">
            <w:pPr>
              <w:rPr>
                <w:rStyle w:val="14"/>
                <w:b/>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D9D9D9"/>
          </w:tcPr>
          <w:p w:rsidR="00814DDD" w:rsidRPr="00FB571D" w:rsidRDefault="00814DDD" w:rsidP="003B0724">
            <w:pPr>
              <w:jc w:val="center"/>
              <w:rPr>
                <w:b/>
                <w:sz w:val="24"/>
                <w:szCs w:val="24"/>
              </w:rPr>
            </w:pPr>
            <w:r>
              <w:rPr>
                <w:b/>
                <w:sz w:val="24"/>
                <w:szCs w:val="24"/>
              </w:rPr>
              <w:t>4/136</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814DDD" w:rsidRDefault="00814DDD" w:rsidP="003B0724">
            <w:r>
              <w:rPr>
                <w:b/>
                <w:sz w:val="24"/>
                <w:szCs w:val="24"/>
              </w:rPr>
              <w:t>4</w:t>
            </w:r>
            <w:r w:rsidRPr="00C2009E">
              <w:rPr>
                <w:b/>
                <w:sz w:val="24"/>
                <w:szCs w:val="24"/>
              </w:rPr>
              <w:t>/1</w:t>
            </w:r>
            <w:r>
              <w:rPr>
                <w:b/>
                <w:sz w:val="24"/>
                <w:szCs w:val="24"/>
              </w:rPr>
              <w:t>36</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814DDD" w:rsidRDefault="00814DDD" w:rsidP="003B0724">
            <w:r>
              <w:rPr>
                <w:b/>
                <w:sz w:val="24"/>
                <w:szCs w:val="24"/>
              </w:rPr>
              <w:t>8/272</w:t>
            </w:r>
          </w:p>
        </w:tc>
      </w:tr>
      <w:tr w:rsidR="00814DDD" w:rsidRPr="00FB571D" w:rsidTr="003B0724">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auto"/>
            <w:noWrap/>
          </w:tcPr>
          <w:p w:rsidR="00814DDD" w:rsidRDefault="00814DDD" w:rsidP="003B0724">
            <w:pPr>
              <w:jc w:val="center"/>
              <w:rPr>
                <w:rStyle w:val="14"/>
                <w:b/>
                <w:i/>
                <w:sz w:val="24"/>
                <w:szCs w:val="24"/>
              </w:rPr>
            </w:pPr>
            <w:r w:rsidRPr="00D64D8B">
              <w:rPr>
                <w:rStyle w:val="14"/>
                <w:b/>
                <w:i/>
                <w:sz w:val="24"/>
                <w:szCs w:val="24"/>
              </w:rPr>
              <w:t>По учебным предметам</w:t>
            </w:r>
          </w:p>
          <w:p w:rsidR="00814DDD" w:rsidRPr="00D64D8B" w:rsidRDefault="00814DDD" w:rsidP="003B0724">
            <w:pPr>
              <w:rPr>
                <w: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14DDD" w:rsidRPr="00756B2A" w:rsidRDefault="00814DDD" w:rsidP="003B0724">
            <w:pPr>
              <w:jc w:val="center"/>
              <w:rPr>
                <w:b/>
                <w:i/>
                <w:sz w:val="24"/>
                <w:szCs w:val="24"/>
              </w:rPr>
            </w:pPr>
            <w:r>
              <w:rPr>
                <w:b/>
                <w:i/>
                <w:sz w:val="24"/>
                <w:szCs w:val="24"/>
              </w:rPr>
              <w:t>3/102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14DDD" w:rsidRPr="00756B2A" w:rsidRDefault="00814DDD" w:rsidP="003B0724">
            <w:pPr>
              <w:jc w:val="center"/>
              <w:rPr>
                <w:b/>
                <w:i/>
                <w:sz w:val="24"/>
                <w:szCs w:val="24"/>
              </w:rPr>
            </w:pPr>
            <w:r>
              <w:rPr>
                <w:b/>
                <w:i/>
                <w:sz w:val="24"/>
                <w:szCs w:val="24"/>
              </w:rPr>
              <w:t>3/102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14DDD" w:rsidRPr="00756B2A" w:rsidRDefault="00814DDD" w:rsidP="003B0724">
            <w:pPr>
              <w:jc w:val="center"/>
              <w:rPr>
                <w:b/>
                <w:i/>
                <w:sz w:val="24"/>
                <w:szCs w:val="24"/>
              </w:rPr>
            </w:pPr>
            <w:r>
              <w:rPr>
                <w:b/>
                <w:i/>
                <w:sz w:val="24"/>
                <w:szCs w:val="24"/>
              </w:rPr>
              <w:t>6</w:t>
            </w:r>
            <w:r w:rsidRPr="00756B2A">
              <w:rPr>
                <w:b/>
                <w:i/>
                <w:sz w:val="24"/>
                <w:szCs w:val="24"/>
              </w:rPr>
              <w:t>/</w:t>
            </w:r>
            <w:r>
              <w:rPr>
                <w:b/>
                <w:i/>
                <w:sz w:val="24"/>
                <w:szCs w:val="24"/>
              </w:rPr>
              <w:t>204</w:t>
            </w:r>
          </w:p>
        </w:tc>
      </w:tr>
      <w:tr w:rsidR="00814DDD" w:rsidRPr="00FB571D" w:rsidTr="003B0724">
        <w:trPr>
          <w:trHeight w:val="20"/>
        </w:trPr>
        <w:tc>
          <w:tcPr>
            <w:tcW w:w="6393" w:type="dxa"/>
            <w:tcBorders>
              <w:top w:val="single" w:sz="4" w:space="0" w:color="auto"/>
              <w:left w:val="single" w:sz="4" w:space="0" w:color="auto"/>
              <w:bottom w:val="single" w:sz="4" w:space="0" w:color="auto"/>
              <w:right w:val="single" w:sz="4" w:space="0" w:color="000000"/>
            </w:tcBorders>
            <w:shd w:val="clear" w:color="000000" w:fill="FFFFFF"/>
          </w:tcPr>
          <w:p w:rsidR="00814DDD" w:rsidRPr="00D64D8B" w:rsidRDefault="00814DDD" w:rsidP="003B0724">
            <w:pPr>
              <w:jc w:val="both"/>
              <w:rPr>
                <w:sz w:val="24"/>
                <w:szCs w:val="24"/>
              </w:rPr>
            </w:pPr>
            <w:r w:rsidRPr="00C81D0F">
              <w:rPr>
                <w:sz w:val="24"/>
                <w:szCs w:val="24"/>
              </w:rPr>
              <w:t>«Лингвистический анализ текста» / «</w:t>
            </w:r>
            <w:proofErr w:type="spellStart"/>
            <w:r w:rsidRPr="00C81D0F">
              <w:rPr>
                <w:sz w:val="24"/>
                <w:szCs w:val="24"/>
              </w:rPr>
              <w:t>Сөзүглел</w:t>
            </w:r>
            <w:r>
              <w:rPr>
                <w:sz w:val="24"/>
                <w:szCs w:val="24"/>
              </w:rPr>
              <w:t>диң</w:t>
            </w:r>
            <w:proofErr w:type="spellEnd"/>
            <w:r>
              <w:rPr>
                <w:sz w:val="24"/>
                <w:szCs w:val="24"/>
              </w:rPr>
              <w:t xml:space="preserve"> </w:t>
            </w:r>
            <w:proofErr w:type="spellStart"/>
            <w:r>
              <w:rPr>
                <w:sz w:val="24"/>
                <w:szCs w:val="24"/>
              </w:rPr>
              <w:t>лингвистиктиг</w:t>
            </w:r>
            <w:proofErr w:type="spellEnd"/>
            <w:r w:rsidRPr="00225053">
              <w:rPr>
                <w:sz w:val="24"/>
                <w:szCs w:val="24"/>
              </w:rPr>
              <w:t xml:space="preserve"> </w:t>
            </w:r>
            <w:proofErr w:type="spellStart"/>
            <w:r>
              <w:rPr>
                <w:sz w:val="24"/>
                <w:szCs w:val="24"/>
              </w:rPr>
              <w:t>сайгарылгазы</w:t>
            </w:r>
            <w:proofErr w:type="spellEnd"/>
            <w:r>
              <w:rPr>
                <w:sz w:val="24"/>
                <w:szCs w:val="24"/>
              </w:rPr>
              <w:t>»</w:t>
            </w:r>
          </w:p>
        </w:tc>
        <w:tc>
          <w:tcPr>
            <w:tcW w:w="1275" w:type="dxa"/>
            <w:tcBorders>
              <w:top w:val="single" w:sz="4" w:space="0" w:color="auto"/>
              <w:left w:val="single" w:sz="4" w:space="0" w:color="auto"/>
              <w:bottom w:val="single" w:sz="4" w:space="0" w:color="auto"/>
              <w:right w:val="single" w:sz="4" w:space="0" w:color="000000"/>
            </w:tcBorders>
            <w:shd w:val="clear" w:color="000000" w:fill="FFFFFF"/>
          </w:tcPr>
          <w:p w:rsidR="00814DDD" w:rsidRPr="005064CE" w:rsidRDefault="00814DDD" w:rsidP="003B0724">
            <w:pPr>
              <w:jc w:val="center"/>
              <w:rPr>
                <w:sz w:val="24"/>
                <w:szCs w:val="24"/>
              </w:rPr>
            </w:pPr>
            <w:r w:rsidRPr="005064CE">
              <w:rPr>
                <w:sz w:val="24"/>
                <w:szCs w:val="24"/>
              </w:rPr>
              <w:t>1/34</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rsidR="00814DDD" w:rsidRPr="005064CE" w:rsidRDefault="00814DDD" w:rsidP="003B0724">
            <w:pPr>
              <w:jc w:val="center"/>
              <w:rPr>
                <w:sz w:val="24"/>
                <w:szCs w:val="24"/>
              </w:rPr>
            </w:pPr>
            <w:r w:rsidRPr="005064CE">
              <w:rPr>
                <w:bCs/>
                <w:sz w:val="24"/>
                <w:szCs w:val="24"/>
              </w:rPr>
              <w:t>1/34</w:t>
            </w:r>
          </w:p>
        </w:tc>
        <w:tc>
          <w:tcPr>
            <w:tcW w:w="1276" w:type="dxa"/>
            <w:tcBorders>
              <w:top w:val="single" w:sz="4" w:space="0" w:color="auto"/>
              <w:left w:val="single" w:sz="4" w:space="0" w:color="auto"/>
              <w:bottom w:val="single" w:sz="4" w:space="0" w:color="auto"/>
              <w:right w:val="single" w:sz="4" w:space="0" w:color="000000"/>
            </w:tcBorders>
            <w:shd w:val="clear" w:color="000000" w:fill="FFFFFF"/>
          </w:tcPr>
          <w:p w:rsidR="00814DDD" w:rsidRPr="005064CE" w:rsidRDefault="00814DDD" w:rsidP="003B0724">
            <w:pPr>
              <w:jc w:val="center"/>
              <w:rPr>
                <w:sz w:val="24"/>
                <w:szCs w:val="24"/>
              </w:rPr>
            </w:pPr>
            <w:r>
              <w:rPr>
                <w:sz w:val="24"/>
                <w:szCs w:val="24"/>
              </w:rPr>
              <w:t>2/68</w:t>
            </w:r>
          </w:p>
        </w:tc>
      </w:tr>
      <w:tr w:rsidR="00814DDD" w:rsidRPr="00FB571D" w:rsidTr="003B0724">
        <w:trPr>
          <w:trHeight w:val="20"/>
        </w:trPr>
        <w:tc>
          <w:tcPr>
            <w:tcW w:w="6393" w:type="dxa"/>
            <w:tcBorders>
              <w:top w:val="single" w:sz="4" w:space="0" w:color="auto"/>
              <w:left w:val="single" w:sz="4" w:space="0" w:color="auto"/>
              <w:bottom w:val="single" w:sz="4" w:space="0" w:color="auto"/>
              <w:right w:val="single" w:sz="4" w:space="0" w:color="000000"/>
            </w:tcBorders>
            <w:shd w:val="clear" w:color="000000" w:fill="FFFFFF"/>
          </w:tcPr>
          <w:p w:rsidR="00814DDD" w:rsidRPr="00D64D8B" w:rsidRDefault="00814DDD" w:rsidP="003B0724">
            <w:pPr>
              <w:jc w:val="both"/>
              <w:rPr>
                <w:sz w:val="24"/>
                <w:szCs w:val="24"/>
              </w:rPr>
            </w:pPr>
            <w:r w:rsidRPr="00494E19">
              <w:rPr>
                <w:sz w:val="24"/>
                <w:szCs w:val="24"/>
              </w:rPr>
              <w:t>Литература как отражение жизни» / «</w:t>
            </w:r>
            <w:proofErr w:type="spellStart"/>
            <w:r w:rsidRPr="00494E19">
              <w:rPr>
                <w:sz w:val="24"/>
                <w:szCs w:val="24"/>
              </w:rPr>
              <w:t>Чогаал</w:t>
            </w:r>
            <w:proofErr w:type="spellEnd"/>
            <w:r w:rsidRPr="00494E19">
              <w:rPr>
                <w:sz w:val="24"/>
                <w:szCs w:val="24"/>
              </w:rPr>
              <w:t xml:space="preserve"> – </w:t>
            </w:r>
            <w:proofErr w:type="spellStart"/>
            <w:r w:rsidRPr="00494E19">
              <w:rPr>
                <w:sz w:val="24"/>
                <w:szCs w:val="24"/>
              </w:rPr>
              <w:t>амыдыралдың</w:t>
            </w:r>
            <w:proofErr w:type="spellEnd"/>
            <w:r>
              <w:rPr>
                <w:sz w:val="24"/>
                <w:szCs w:val="24"/>
              </w:rPr>
              <w:t xml:space="preserve"> </w:t>
            </w:r>
            <w:proofErr w:type="spellStart"/>
            <w:r w:rsidRPr="00494E19">
              <w:rPr>
                <w:sz w:val="24"/>
                <w:szCs w:val="24"/>
              </w:rPr>
              <w:t>кө</w:t>
            </w:r>
            <w:proofErr w:type="gramStart"/>
            <w:r w:rsidRPr="00494E19">
              <w:rPr>
                <w:sz w:val="24"/>
                <w:szCs w:val="24"/>
              </w:rPr>
              <w:t>р</w:t>
            </w:r>
            <w:proofErr w:type="gramEnd"/>
            <w:r w:rsidRPr="00494E19">
              <w:rPr>
                <w:sz w:val="24"/>
                <w:szCs w:val="24"/>
              </w:rPr>
              <w:t>үнчүү</w:t>
            </w:r>
            <w:proofErr w:type="spellEnd"/>
            <w:r w:rsidRPr="00494E19">
              <w:rPr>
                <w:sz w:val="24"/>
                <w:szCs w:val="24"/>
              </w:rPr>
              <w:t>»;</w:t>
            </w:r>
          </w:p>
        </w:tc>
        <w:tc>
          <w:tcPr>
            <w:tcW w:w="1275" w:type="dxa"/>
            <w:tcBorders>
              <w:top w:val="single" w:sz="4" w:space="0" w:color="auto"/>
              <w:left w:val="single" w:sz="4" w:space="0" w:color="auto"/>
              <w:bottom w:val="single" w:sz="4" w:space="0" w:color="auto"/>
              <w:right w:val="single" w:sz="4" w:space="0" w:color="000000"/>
            </w:tcBorders>
            <w:shd w:val="clear" w:color="000000" w:fill="FFFFFF"/>
          </w:tcPr>
          <w:p w:rsidR="00814DDD" w:rsidRPr="005064CE" w:rsidRDefault="00814DDD" w:rsidP="003B0724">
            <w:pPr>
              <w:jc w:val="center"/>
              <w:rPr>
                <w:sz w:val="24"/>
                <w:szCs w:val="24"/>
              </w:rPr>
            </w:pPr>
            <w:r w:rsidRPr="005064CE">
              <w:rPr>
                <w:sz w:val="24"/>
                <w:szCs w:val="24"/>
              </w:rPr>
              <w:t>1/34</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rsidR="00814DDD" w:rsidRPr="005064CE" w:rsidRDefault="00814DDD" w:rsidP="003B0724">
            <w:pPr>
              <w:jc w:val="center"/>
              <w:rPr>
                <w:sz w:val="24"/>
                <w:szCs w:val="24"/>
              </w:rPr>
            </w:pPr>
            <w:r w:rsidRPr="005064CE">
              <w:rPr>
                <w:bCs/>
                <w:sz w:val="24"/>
                <w:szCs w:val="24"/>
              </w:rPr>
              <w:t>1/34</w:t>
            </w:r>
          </w:p>
        </w:tc>
        <w:tc>
          <w:tcPr>
            <w:tcW w:w="1276" w:type="dxa"/>
            <w:tcBorders>
              <w:top w:val="single" w:sz="4" w:space="0" w:color="auto"/>
              <w:left w:val="single" w:sz="4" w:space="0" w:color="auto"/>
              <w:bottom w:val="single" w:sz="4" w:space="0" w:color="auto"/>
              <w:right w:val="single" w:sz="4" w:space="0" w:color="000000"/>
            </w:tcBorders>
            <w:shd w:val="clear" w:color="000000" w:fill="FFFFFF"/>
          </w:tcPr>
          <w:p w:rsidR="00814DDD" w:rsidRPr="005064CE" w:rsidRDefault="00814DDD" w:rsidP="003B0724">
            <w:pPr>
              <w:jc w:val="center"/>
              <w:rPr>
                <w:sz w:val="24"/>
                <w:szCs w:val="24"/>
              </w:rPr>
            </w:pPr>
            <w:r>
              <w:rPr>
                <w:sz w:val="24"/>
                <w:szCs w:val="24"/>
              </w:rPr>
              <w:t>2/68</w:t>
            </w:r>
          </w:p>
        </w:tc>
      </w:tr>
      <w:tr w:rsidR="00814DDD" w:rsidRPr="00FB571D" w:rsidTr="003B0724">
        <w:trPr>
          <w:trHeight w:val="20"/>
        </w:trPr>
        <w:tc>
          <w:tcPr>
            <w:tcW w:w="6393" w:type="dxa"/>
            <w:tcBorders>
              <w:top w:val="single" w:sz="4" w:space="0" w:color="auto"/>
              <w:left w:val="single" w:sz="4" w:space="0" w:color="auto"/>
              <w:bottom w:val="single" w:sz="4" w:space="0" w:color="auto"/>
              <w:right w:val="single" w:sz="4" w:space="0" w:color="000000"/>
            </w:tcBorders>
            <w:shd w:val="clear" w:color="000000" w:fill="FFFFFF"/>
          </w:tcPr>
          <w:p w:rsidR="00814DDD" w:rsidRDefault="00497479" w:rsidP="003B0724">
            <w:pPr>
              <w:jc w:val="both"/>
              <w:rPr>
                <w:sz w:val="24"/>
                <w:szCs w:val="24"/>
              </w:rPr>
            </w:pPr>
            <w:r>
              <w:rPr>
                <w:sz w:val="24"/>
                <w:szCs w:val="24"/>
              </w:rPr>
              <w:t>«Математика: избранные вопросы»</w:t>
            </w:r>
          </w:p>
          <w:p w:rsidR="00814DDD" w:rsidRPr="00D64D8B" w:rsidRDefault="00814DDD" w:rsidP="003B0724">
            <w:pPr>
              <w:jc w:val="both"/>
              <w:rPr>
                <w:sz w:val="24"/>
                <w:szCs w:val="24"/>
              </w:rPr>
            </w:pPr>
          </w:p>
        </w:tc>
        <w:tc>
          <w:tcPr>
            <w:tcW w:w="1275" w:type="dxa"/>
            <w:tcBorders>
              <w:top w:val="single" w:sz="4" w:space="0" w:color="auto"/>
              <w:left w:val="single" w:sz="4" w:space="0" w:color="auto"/>
              <w:bottom w:val="single" w:sz="4" w:space="0" w:color="auto"/>
              <w:right w:val="single" w:sz="4" w:space="0" w:color="000000"/>
            </w:tcBorders>
            <w:shd w:val="clear" w:color="000000" w:fill="FFFFFF"/>
          </w:tcPr>
          <w:p w:rsidR="00814DDD" w:rsidRPr="005064CE" w:rsidRDefault="00814DDD" w:rsidP="003B0724">
            <w:pPr>
              <w:jc w:val="center"/>
              <w:rPr>
                <w:sz w:val="24"/>
                <w:szCs w:val="24"/>
              </w:rPr>
            </w:pPr>
            <w:r w:rsidRPr="005064CE">
              <w:rPr>
                <w:sz w:val="24"/>
                <w:szCs w:val="24"/>
              </w:rPr>
              <w:t>1/34</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rsidR="00814DDD" w:rsidRPr="005064CE" w:rsidRDefault="00814DDD" w:rsidP="003B0724">
            <w:pPr>
              <w:jc w:val="center"/>
              <w:rPr>
                <w:sz w:val="24"/>
                <w:szCs w:val="24"/>
              </w:rPr>
            </w:pPr>
            <w:r w:rsidRPr="005064CE">
              <w:rPr>
                <w:bCs/>
                <w:sz w:val="24"/>
                <w:szCs w:val="24"/>
              </w:rPr>
              <w:t>1/34</w:t>
            </w:r>
          </w:p>
        </w:tc>
        <w:tc>
          <w:tcPr>
            <w:tcW w:w="1276" w:type="dxa"/>
            <w:tcBorders>
              <w:top w:val="single" w:sz="4" w:space="0" w:color="auto"/>
              <w:left w:val="single" w:sz="4" w:space="0" w:color="auto"/>
              <w:bottom w:val="single" w:sz="4" w:space="0" w:color="auto"/>
              <w:right w:val="single" w:sz="4" w:space="0" w:color="000000"/>
            </w:tcBorders>
            <w:shd w:val="clear" w:color="000000" w:fill="FFFFFF"/>
          </w:tcPr>
          <w:p w:rsidR="00814DDD" w:rsidRPr="005064CE" w:rsidRDefault="00814DDD" w:rsidP="003B0724">
            <w:pPr>
              <w:jc w:val="center"/>
              <w:rPr>
                <w:sz w:val="24"/>
                <w:szCs w:val="24"/>
              </w:rPr>
            </w:pPr>
            <w:r>
              <w:rPr>
                <w:sz w:val="24"/>
                <w:szCs w:val="24"/>
              </w:rPr>
              <w:t>2/68</w:t>
            </w:r>
          </w:p>
        </w:tc>
      </w:tr>
      <w:tr w:rsidR="00814DDD" w:rsidRPr="00FB571D" w:rsidTr="003B0724">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auto"/>
            <w:noWrap/>
            <w:hideMark/>
          </w:tcPr>
          <w:p w:rsidR="00814DDD" w:rsidRPr="00681A2F" w:rsidRDefault="00814DDD" w:rsidP="003B0724">
            <w:pPr>
              <w:jc w:val="center"/>
              <w:rPr>
                <w:rStyle w:val="14"/>
                <w:b/>
                <w:i/>
                <w:sz w:val="24"/>
                <w:szCs w:val="24"/>
              </w:rPr>
            </w:pPr>
            <w:r w:rsidRPr="00681A2F">
              <w:rPr>
                <w:rStyle w:val="14"/>
                <w:b/>
                <w:i/>
                <w:sz w:val="24"/>
                <w:szCs w:val="24"/>
              </w:rPr>
              <w:t xml:space="preserve">Развитие личности и самореализация </w:t>
            </w:r>
            <w:proofErr w:type="gramStart"/>
            <w:r w:rsidRPr="00681A2F">
              <w:rPr>
                <w:rStyle w:val="14"/>
                <w:b/>
                <w:i/>
                <w:sz w:val="24"/>
                <w:szCs w:val="24"/>
              </w:rPr>
              <w:t>обучающихся</w:t>
            </w:r>
            <w:proofErr w:type="gramEnd"/>
          </w:p>
          <w:p w:rsidR="00814DDD" w:rsidRPr="00681A2F" w:rsidRDefault="00814DDD" w:rsidP="003B0724">
            <w:pPr>
              <w:rPr>
                <w:i/>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14DDD" w:rsidRPr="00681A2F" w:rsidRDefault="00814DDD" w:rsidP="003B0724">
            <w:pPr>
              <w:jc w:val="center"/>
              <w:rPr>
                <w:b/>
                <w:i/>
                <w:sz w:val="24"/>
                <w:szCs w:val="24"/>
              </w:rPr>
            </w:pPr>
            <w:r w:rsidRPr="00681A2F">
              <w:rPr>
                <w:b/>
                <w:i/>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14DDD" w:rsidRPr="00681A2F" w:rsidRDefault="00814DDD" w:rsidP="003B0724">
            <w:pPr>
              <w:jc w:val="center"/>
              <w:rPr>
                <w:b/>
                <w:i/>
                <w:sz w:val="24"/>
                <w:szCs w:val="24"/>
              </w:rPr>
            </w:pPr>
            <w:r w:rsidRPr="00681A2F">
              <w:rPr>
                <w:b/>
                <w:bCs/>
                <w:i/>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14DDD" w:rsidRPr="00681A2F" w:rsidRDefault="00814DDD" w:rsidP="003B0724">
            <w:pPr>
              <w:jc w:val="center"/>
              <w:rPr>
                <w:b/>
                <w:i/>
                <w:sz w:val="24"/>
                <w:szCs w:val="24"/>
              </w:rPr>
            </w:pPr>
            <w:r w:rsidRPr="00681A2F">
              <w:rPr>
                <w:b/>
                <w:i/>
                <w:sz w:val="24"/>
                <w:szCs w:val="24"/>
              </w:rPr>
              <w:t>2/68</w:t>
            </w:r>
          </w:p>
        </w:tc>
      </w:tr>
      <w:tr w:rsidR="00814DDD" w:rsidRPr="00FB571D" w:rsidTr="003B0724">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auto"/>
            <w:noWrap/>
          </w:tcPr>
          <w:p w:rsidR="00814DDD" w:rsidRDefault="003B0724" w:rsidP="003B0724">
            <w:pPr>
              <w:rPr>
                <w:rStyle w:val="14"/>
                <w:sz w:val="24"/>
                <w:szCs w:val="24"/>
              </w:rPr>
            </w:pPr>
            <w:r>
              <w:rPr>
                <w:rStyle w:val="14"/>
                <w:sz w:val="24"/>
                <w:szCs w:val="24"/>
              </w:rPr>
              <w:t>РДДМ</w:t>
            </w:r>
            <w:r w:rsidR="009B5742">
              <w:rPr>
                <w:rStyle w:val="14"/>
                <w:sz w:val="24"/>
                <w:szCs w:val="24"/>
              </w:rPr>
              <w:t xml:space="preserve"> (Российское движение детей и молодежи)</w:t>
            </w:r>
          </w:p>
          <w:p w:rsidR="00814DDD" w:rsidRPr="00D64D8B" w:rsidRDefault="00814DDD" w:rsidP="003B0724">
            <w:pPr>
              <w:rPr>
                <w:rStyle w:val="14"/>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14DDD" w:rsidRPr="005064CE" w:rsidRDefault="00814DDD" w:rsidP="003B0724">
            <w:pPr>
              <w:jc w:val="center"/>
              <w:rPr>
                <w:sz w:val="24"/>
                <w:szCs w:val="24"/>
              </w:rPr>
            </w:pPr>
            <w:r w:rsidRPr="005064CE">
              <w:rPr>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14DDD" w:rsidRPr="005064CE" w:rsidRDefault="00814DDD" w:rsidP="003B0724">
            <w:pPr>
              <w:jc w:val="center"/>
              <w:rPr>
                <w:sz w:val="24"/>
                <w:szCs w:val="24"/>
              </w:rPr>
            </w:pPr>
            <w:r w:rsidRPr="005064CE">
              <w:rPr>
                <w:bCs/>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14DDD" w:rsidRPr="005064CE" w:rsidRDefault="00814DDD" w:rsidP="003B0724">
            <w:pPr>
              <w:jc w:val="center"/>
              <w:rPr>
                <w:sz w:val="24"/>
                <w:szCs w:val="24"/>
              </w:rPr>
            </w:pPr>
            <w:r>
              <w:rPr>
                <w:sz w:val="24"/>
                <w:szCs w:val="24"/>
              </w:rPr>
              <w:t>2/68</w:t>
            </w:r>
          </w:p>
        </w:tc>
      </w:tr>
      <w:tr w:rsidR="00814DDD" w:rsidRPr="00FB571D" w:rsidTr="003B0724">
        <w:trPr>
          <w:trHeight w:val="20"/>
        </w:trPr>
        <w:tc>
          <w:tcPr>
            <w:tcW w:w="6393" w:type="dxa"/>
            <w:tcBorders>
              <w:top w:val="single" w:sz="4" w:space="0" w:color="auto"/>
              <w:left w:val="single" w:sz="4" w:space="0" w:color="auto"/>
              <w:bottom w:val="single" w:sz="4" w:space="0" w:color="auto"/>
              <w:right w:val="single" w:sz="4" w:space="0" w:color="auto"/>
            </w:tcBorders>
            <w:shd w:val="clear" w:color="000000" w:fill="FCD5B4"/>
            <w:hideMark/>
          </w:tcPr>
          <w:p w:rsidR="00814DDD" w:rsidRDefault="00814DDD" w:rsidP="003B0724">
            <w:pPr>
              <w:jc w:val="center"/>
              <w:rPr>
                <w:b/>
                <w:bCs/>
                <w:sz w:val="24"/>
                <w:szCs w:val="24"/>
              </w:rPr>
            </w:pPr>
            <w:r w:rsidRPr="00FB571D">
              <w:rPr>
                <w:b/>
                <w:bCs/>
                <w:sz w:val="24"/>
                <w:szCs w:val="24"/>
              </w:rPr>
              <w:t>ИТОГО (</w:t>
            </w:r>
            <w:r>
              <w:rPr>
                <w:b/>
                <w:bCs/>
                <w:sz w:val="24"/>
                <w:szCs w:val="24"/>
              </w:rPr>
              <w:t>до 8 часов в неделю)</w:t>
            </w:r>
          </w:p>
          <w:p w:rsidR="00814DDD" w:rsidRPr="00FB571D" w:rsidRDefault="00814DDD" w:rsidP="003B0724">
            <w:pPr>
              <w:jc w:val="center"/>
              <w:rPr>
                <w:b/>
                <w:bCs/>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000000" w:fill="FCD5B4"/>
          </w:tcPr>
          <w:p w:rsidR="00814DDD" w:rsidRPr="00FB571D" w:rsidRDefault="00814DDD" w:rsidP="003B0724">
            <w:pPr>
              <w:jc w:val="center"/>
              <w:rPr>
                <w:b/>
                <w:bCs/>
                <w:sz w:val="24"/>
                <w:szCs w:val="24"/>
              </w:rPr>
            </w:pPr>
            <w:r>
              <w:rPr>
                <w:b/>
                <w:bCs/>
                <w:sz w:val="24"/>
                <w:szCs w:val="24"/>
              </w:rPr>
              <w:t>8/272</w:t>
            </w:r>
          </w:p>
        </w:tc>
        <w:tc>
          <w:tcPr>
            <w:tcW w:w="1134" w:type="dxa"/>
            <w:tcBorders>
              <w:top w:val="single" w:sz="4" w:space="0" w:color="auto"/>
              <w:left w:val="single" w:sz="4" w:space="0" w:color="auto"/>
              <w:bottom w:val="single" w:sz="4" w:space="0" w:color="auto"/>
              <w:right w:val="single" w:sz="4" w:space="0" w:color="auto"/>
            </w:tcBorders>
            <w:shd w:val="clear" w:color="000000" w:fill="FCD5B4"/>
          </w:tcPr>
          <w:p w:rsidR="00814DDD" w:rsidRPr="00BB1AF2" w:rsidRDefault="00814DDD" w:rsidP="003B0724">
            <w:pPr>
              <w:jc w:val="center"/>
              <w:rPr>
                <w:b/>
                <w:bCs/>
                <w:sz w:val="24"/>
                <w:szCs w:val="24"/>
              </w:rPr>
            </w:pPr>
            <w:r>
              <w:rPr>
                <w:b/>
                <w:bCs/>
                <w:sz w:val="24"/>
                <w:szCs w:val="24"/>
              </w:rPr>
              <w:t>8/272</w:t>
            </w:r>
          </w:p>
        </w:tc>
        <w:tc>
          <w:tcPr>
            <w:tcW w:w="1276" w:type="dxa"/>
            <w:tcBorders>
              <w:top w:val="single" w:sz="4" w:space="0" w:color="auto"/>
              <w:left w:val="single" w:sz="4" w:space="0" w:color="auto"/>
              <w:bottom w:val="single" w:sz="4" w:space="0" w:color="auto"/>
              <w:right w:val="single" w:sz="4" w:space="0" w:color="auto"/>
            </w:tcBorders>
            <w:shd w:val="clear" w:color="000000" w:fill="FCD5B4"/>
          </w:tcPr>
          <w:p w:rsidR="00814DDD" w:rsidRPr="00FB571D" w:rsidRDefault="00814DDD" w:rsidP="003B0724">
            <w:pPr>
              <w:jc w:val="center"/>
              <w:rPr>
                <w:b/>
                <w:bCs/>
                <w:sz w:val="24"/>
                <w:szCs w:val="24"/>
              </w:rPr>
            </w:pPr>
            <w:r>
              <w:rPr>
                <w:b/>
                <w:bCs/>
                <w:sz w:val="24"/>
                <w:szCs w:val="24"/>
              </w:rPr>
              <w:t>16</w:t>
            </w:r>
            <w:r w:rsidRPr="00FB571D">
              <w:rPr>
                <w:b/>
                <w:bCs/>
                <w:sz w:val="24"/>
                <w:szCs w:val="24"/>
              </w:rPr>
              <w:t>/</w:t>
            </w:r>
            <w:r>
              <w:rPr>
                <w:b/>
                <w:bCs/>
                <w:sz w:val="24"/>
                <w:szCs w:val="24"/>
              </w:rPr>
              <w:t>544</w:t>
            </w:r>
          </w:p>
        </w:tc>
      </w:tr>
    </w:tbl>
    <w:p w:rsidR="006A63E5" w:rsidRDefault="006A63E5" w:rsidP="001A07C5">
      <w:pPr>
        <w:widowControl/>
        <w:suppressAutoHyphens/>
        <w:autoSpaceDE/>
        <w:autoSpaceDN/>
        <w:contextualSpacing/>
        <w:rPr>
          <w:sz w:val="28"/>
          <w:szCs w:val="28"/>
        </w:rPr>
      </w:pPr>
    </w:p>
    <w:p w:rsidR="001A07C5" w:rsidRDefault="001A07C5" w:rsidP="001A07C5">
      <w:pPr>
        <w:widowControl/>
        <w:suppressAutoHyphens/>
        <w:autoSpaceDE/>
        <w:autoSpaceDN/>
        <w:contextualSpacing/>
        <w:rPr>
          <w:sz w:val="28"/>
          <w:szCs w:val="28"/>
        </w:rPr>
      </w:pPr>
    </w:p>
    <w:p w:rsidR="001A07C5" w:rsidRDefault="001A07C5" w:rsidP="001A07C5">
      <w:pPr>
        <w:widowControl/>
        <w:suppressAutoHyphens/>
        <w:autoSpaceDE/>
        <w:autoSpaceDN/>
        <w:contextualSpacing/>
        <w:rPr>
          <w:sz w:val="28"/>
          <w:szCs w:val="28"/>
        </w:rPr>
      </w:pPr>
    </w:p>
    <w:p w:rsidR="001A07C5" w:rsidRDefault="001A07C5" w:rsidP="001A07C5">
      <w:pPr>
        <w:widowControl/>
        <w:suppressAutoHyphens/>
        <w:autoSpaceDE/>
        <w:autoSpaceDN/>
        <w:contextualSpacing/>
        <w:rPr>
          <w:sz w:val="28"/>
          <w:szCs w:val="28"/>
        </w:rPr>
      </w:pPr>
    </w:p>
    <w:p w:rsidR="001A07C5" w:rsidRDefault="001A07C5" w:rsidP="001A07C5">
      <w:pPr>
        <w:pStyle w:val="1"/>
        <w:spacing w:before="59" w:line="240" w:lineRule="auto"/>
        <w:ind w:right="134"/>
        <w:jc w:val="center"/>
        <w:rPr>
          <w:spacing w:val="-2"/>
          <w:sz w:val="26"/>
          <w:szCs w:val="24"/>
        </w:rPr>
      </w:pPr>
    </w:p>
    <w:p w:rsidR="001A07C5" w:rsidRDefault="001A07C5" w:rsidP="001A07C5">
      <w:pPr>
        <w:pStyle w:val="1"/>
        <w:spacing w:before="59" w:line="240" w:lineRule="auto"/>
        <w:ind w:right="134"/>
        <w:jc w:val="center"/>
        <w:rPr>
          <w:spacing w:val="-2"/>
          <w:sz w:val="26"/>
          <w:szCs w:val="24"/>
        </w:rPr>
      </w:pPr>
    </w:p>
    <w:p w:rsidR="001A07C5" w:rsidRDefault="001A07C5" w:rsidP="009137C4">
      <w:pPr>
        <w:widowControl/>
        <w:suppressAutoHyphens/>
        <w:autoSpaceDE/>
        <w:autoSpaceDN/>
        <w:contextualSpacing/>
        <w:rPr>
          <w:rFonts w:eastAsiaTheme="minorEastAsia"/>
          <w:b/>
          <w:bCs/>
          <w:iCs/>
          <w:sz w:val="28"/>
          <w:szCs w:val="28"/>
          <w:lang w:eastAsia="ru-RU"/>
        </w:rPr>
      </w:pPr>
    </w:p>
    <w:sectPr w:rsidR="001A07C5" w:rsidSect="0072204A">
      <w:footerReference w:type="default" r:id="rId10"/>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724" w:rsidRDefault="003B0724" w:rsidP="00FC2F5D">
      <w:r>
        <w:separator/>
      </w:r>
    </w:p>
  </w:endnote>
  <w:endnote w:type="continuationSeparator" w:id="0">
    <w:p w:rsidR="003B0724" w:rsidRDefault="003B0724" w:rsidP="00FC2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SchoolBookSanPin-Bold">
    <w:altName w:val="Times New Roman"/>
    <w:panose1 w:val="00000000000000000000"/>
    <w:charset w:val="CC"/>
    <w:family w:val="auto"/>
    <w:notTrueType/>
    <w:pitch w:val="default"/>
    <w:sig w:usb0="00000203" w:usb1="00000000" w:usb2="00000000" w:usb3="00000000" w:csb0="00000005" w:csb1="00000000"/>
  </w:font>
  <w:font w:name="SchoolBookSanPin">
    <w:altName w:val="Times New Roman"/>
    <w:panose1 w:val="00000000000000000000"/>
    <w:charset w:val="00"/>
    <w:family w:val="roman"/>
    <w:notTrueType/>
    <w:pitch w:val="variable"/>
    <w:sig w:usb0="A00002FF" w:usb1="5000204A" w:usb2="00000020" w:usb3="00000000" w:csb0="0000009F" w:csb1="00000000"/>
  </w:font>
  <w:font w:name="Minion Pro">
    <w:altName w:val="Cambria"/>
    <w:panose1 w:val="00000000000000000000"/>
    <w:charset w:val="00"/>
    <w:family w:val="roman"/>
    <w:notTrueType/>
    <w:pitch w:val="variable"/>
    <w:sig w:usb0="00000287" w:usb1="00000000" w:usb2="00000000" w:usb3="00000000" w:csb0="0000009F" w:csb1="00000000"/>
  </w:font>
  <w:font w:name="MingLiU Regular">
    <w:altName w:val="Malgun Gothic Semilight"/>
    <w:panose1 w:val="00000000000000000000"/>
    <w:charset w:val="88"/>
    <w:family w:val="auto"/>
    <w:notTrueType/>
    <w:pitch w:val="default"/>
    <w:sig w:usb0="00000000" w:usb1="08080000" w:usb2="00000010" w:usb3="00000000" w:csb0="00100000" w:csb1="00000000"/>
  </w:font>
  <w:font w:name="OfficinaSansMediumITC">
    <w:altName w:val="Calibri"/>
    <w:panose1 w:val="00000000000000000000"/>
    <w:charset w:val="00"/>
    <w:family w:val="swiss"/>
    <w:notTrueType/>
    <w:pitch w:val="variable"/>
    <w:sig w:usb0="800002FF" w:usb1="500020CA" w:usb2="00000000" w:usb3="00000000" w:csb0="0000009F"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PiGraphA Regular">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8276588"/>
      <w:docPartObj>
        <w:docPartGallery w:val="Page Numbers (Bottom of Page)"/>
        <w:docPartUnique/>
      </w:docPartObj>
    </w:sdtPr>
    <w:sdtContent>
      <w:p w:rsidR="000C003B" w:rsidRDefault="000C003B">
        <w:pPr>
          <w:pStyle w:val="a9"/>
          <w:jc w:val="right"/>
        </w:pPr>
        <w:r>
          <w:fldChar w:fldCharType="begin"/>
        </w:r>
        <w:r>
          <w:instrText>PAGE   \* MERGEFORMAT</w:instrText>
        </w:r>
        <w:r>
          <w:fldChar w:fldCharType="separate"/>
        </w:r>
        <w:r w:rsidR="00A82D8E">
          <w:rPr>
            <w:noProof/>
          </w:rPr>
          <w:t>2</w:t>
        </w:r>
        <w:r>
          <w:fldChar w:fldCharType="end"/>
        </w:r>
      </w:p>
    </w:sdtContent>
  </w:sdt>
  <w:p w:rsidR="000C003B" w:rsidRDefault="000C003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724" w:rsidRDefault="003B0724" w:rsidP="00FC2F5D">
      <w:r>
        <w:separator/>
      </w:r>
    </w:p>
  </w:footnote>
  <w:footnote w:type="continuationSeparator" w:id="0">
    <w:p w:rsidR="003B0724" w:rsidRDefault="003B0724" w:rsidP="00FC2F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26F"/>
    <w:multiLevelType w:val="multilevel"/>
    <w:tmpl w:val="FFFFFFFF"/>
    <w:lvl w:ilvl="0">
      <w:start w:val="1"/>
      <w:numFmt w:val="bullet"/>
      <w:lvlText w:val="—"/>
      <w:lvlJc w:val="left"/>
      <w:rPr>
        <w:rFonts w:ascii="Georgia" w:hAnsi="Georgia"/>
        <w:b w:val="0"/>
        <w:i w:val="0"/>
        <w:smallCaps w:val="0"/>
        <w:strike w:val="0"/>
        <w:color w:val="231E20"/>
        <w:spacing w:val="0"/>
        <w:w w:val="100"/>
        <w:position w:val="0"/>
        <w:sz w:val="19"/>
        <w:u w:val="none"/>
      </w:rPr>
    </w:lvl>
    <w:lvl w:ilvl="1">
      <w:start w:val="1"/>
      <w:numFmt w:val="bullet"/>
      <w:lvlText w:val="—"/>
      <w:lvlJc w:val="left"/>
      <w:rPr>
        <w:rFonts w:ascii="Georgia" w:hAnsi="Georgia"/>
        <w:b w:val="0"/>
        <w:i w:val="0"/>
        <w:smallCaps w:val="0"/>
        <w:strike w:val="0"/>
        <w:color w:val="231E20"/>
        <w:spacing w:val="0"/>
        <w:w w:val="100"/>
        <w:position w:val="0"/>
        <w:sz w:val="19"/>
        <w:u w:val="none"/>
      </w:rPr>
    </w:lvl>
    <w:lvl w:ilvl="2">
      <w:start w:val="1"/>
      <w:numFmt w:val="bullet"/>
      <w:lvlText w:val="—"/>
      <w:lvlJc w:val="left"/>
      <w:rPr>
        <w:rFonts w:ascii="Georgia" w:hAnsi="Georgia"/>
        <w:b w:val="0"/>
        <w:i w:val="0"/>
        <w:smallCaps w:val="0"/>
        <w:strike w:val="0"/>
        <w:color w:val="231E20"/>
        <w:spacing w:val="0"/>
        <w:w w:val="100"/>
        <w:position w:val="0"/>
        <w:sz w:val="19"/>
        <w:u w:val="none"/>
      </w:rPr>
    </w:lvl>
    <w:lvl w:ilvl="3">
      <w:start w:val="1"/>
      <w:numFmt w:val="bullet"/>
      <w:lvlText w:val="—"/>
      <w:lvlJc w:val="left"/>
      <w:rPr>
        <w:rFonts w:ascii="Georgia" w:hAnsi="Georgia"/>
        <w:b w:val="0"/>
        <w:i w:val="0"/>
        <w:smallCaps w:val="0"/>
        <w:strike w:val="0"/>
        <w:color w:val="231E20"/>
        <w:spacing w:val="0"/>
        <w:w w:val="100"/>
        <w:position w:val="0"/>
        <w:sz w:val="19"/>
        <w:u w:val="none"/>
      </w:rPr>
    </w:lvl>
    <w:lvl w:ilvl="4">
      <w:start w:val="1"/>
      <w:numFmt w:val="bullet"/>
      <w:lvlText w:val="—"/>
      <w:lvlJc w:val="left"/>
      <w:rPr>
        <w:rFonts w:ascii="Georgia" w:hAnsi="Georgia"/>
        <w:b w:val="0"/>
        <w:i w:val="0"/>
        <w:smallCaps w:val="0"/>
        <w:strike w:val="0"/>
        <w:color w:val="231E20"/>
        <w:spacing w:val="0"/>
        <w:w w:val="100"/>
        <w:position w:val="0"/>
        <w:sz w:val="19"/>
        <w:u w:val="none"/>
      </w:rPr>
    </w:lvl>
    <w:lvl w:ilvl="5">
      <w:start w:val="1"/>
      <w:numFmt w:val="bullet"/>
      <w:lvlText w:val="—"/>
      <w:lvlJc w:val="left"/>
      <w:rPr>
        <w:rFonts w:ascii="Georgia" w:hAnsi="Georgia"/>
        <w:b w:val="0"/>
        <w:i w:val="0"/>
        <w:smallCaps w:val="0"/>
        <w:strike w:val="0"/>
        <w:color w:val="231E20"/>
        <w:spacing w:val="0"/>
        <w:w w:val="100"/>
        <w:position w:val="0"/>
        <w:sz w:val="19"/>
        <w:u w:val="none"/>
      </w:rPr>
    </w:lvl>
    <w:lvl w:ilvl="6">
      <w:start w:val="1"/>
      <w:numFmt w:val="bullet"/>
      <w:lvlText w:val="—"/>
      <w:lvlJc w:val="left"/>
      <w:rPr>
        <w:rFonts w:ascii="Georgia" w:hAnsi="Georgia"/>
        <w:b w:val="0"/>
        <w:i w:val="0"/>
        <w:smallCaps w:val="0"/>
        <w:strike w:val="0"/>
        <w:color w:val="231E20"/>
        <w:spacing w:val="0"/>
        <w:w w:val="100"/>
        <w:position w:val="0"/>
        <w:sz w:val="19"/>
        <w:u w:val="none"/>
      </w:rPr>
    </w:lvl>
    <w:lvl w:ilvl="7">
      <w:start w:val="1"/>
      <w:numFmt w:val="bullet"/>
      <w:lvlText w:val="—"/>
      <w:lvlJc w:val="left"/>
      <w:rPr>
        <w:rFonts w:ascii="Georgia" w:hAnsi="Georgia"/>
        <w:b w:val="0"/>
        <w:i w:val="0"/>
        <w:smallCaps w:val="0"/>
        <w:strike w:val="0"/>
        <w:color w:val="231E20"/>
        <w:spacing w:val="0"/>
        <w:w w:val="100"/>
        <w:position w:val="0"/>
        <w:sz w:val="19"/>
        <w:u w:val="none"/>
      </w:rPr>
    </w:lvl>
    <w:lvl w:ilvl="8">
      <w:start w:val="1"/>
      <w:numFmt w:val="bullet"/>
      <w:lvlText w:val="—"/>
      <w:lvlJc w:val="left"/>
      <w:rPr>
        <w:rFonts w:ascii="Georgia" w:hAnsi="Georgia"/>
        <w:b w:val="0"/>
        <w:i w:val="0"/>
        <w:smallCaps w:val="0"/>
        <w:strike w:val="0"/>
        <w:color w:val="231E20"/>
        <w:spacing w:val="0"/>
        <w:w w:val="100"/>
        <w:position w:val="0"/>
        <w:sz w:val="19"/>
        <w:u w:val="none"/>
      </w:rPr>
    </w:lvl>
  </w:abstractNum>
  <w:abstractNum w:abstractNumId="1">
    <w:nsid w:val="00000277"/>
    <w:multiLevelType w:val="multilevel"/>
    <w:tmpl w:val="FFFFFFFF"/>
    <w:lvl w:ilvl="0">
      <w:start w:val="1"/>
      <w:numFmt w:val="bullet"/>
      <w:lvlText w:val="■"/>
      <w:lvlJc w:val="left"/>
      <w:rPr>
        <w:rFonts w:ascii="Arial" w:hAnsi="Arial"/>
        <w:b w:val="0"/>
        <w:i w:val="0"/>
        <w:smallCaps w:val="0"/>
        <w:strike w:val="0"/>
        <w:color w:val="231E20"/>
        <w:spacing w:val="0"/>
        <w:w w:val="100"/>
        <w:position w:val="0"/>
        <w:sz w:val="14"/>
        <w:u w:val="none"/>
      </w:rPr>
    </w:lvl>
    <w:lvl w:ilvl="1">
      <w:start w:val="1"/>
      <w:numFmt w:val="bullet"/>
      <w:lvlText w:val="■"/>
      <w:lvlJc w:val="left"/>
      <w:rPr>
        <w:rFonts w:ascii="Arial" w:hAnsi="Arial"/>
        <w:b w:val="0"/>
        <w:i w:val="0"/>
        <w:smallCaps w:val="0"/>
        <w:strike w:val="0"/>
        <w:color w:val="231E20"/>
        <w:spacing w:val="0"/>
        <w:w w:val="100"/>
        <w:position w:val="0"/>
        <w:sz w:val="14"/>
        <w:u w:val="none"/>
      </w:rPr>
    </w:lvl>
    <w:lvl w:ilvl="2">
      <w:start w:val="1"/>
      <w:numFmt w:val="bullet"/>
      <w:lvlText w:val="■"/>
      <w:lvlJc w:val="left"/>
      <w:rPr>
        <w:rFonts w:ascii="Arial" w:hAnsi="Arial"/>
        <w:b w:val="0"/>
        <w:i w:val="0"/>
        <w:smallCaps w:val="0"/>
        <w:strike w:val="0"/>
        <w:color w:val="231E20"/>
        <w:spacing w:val="0"/>
        <w:w w:val="100"/>
        <w:position w:val="0"/>
        <w:sz w:val="14"/>
        <w:u w:val="none"/>
      </w:rPr>
    </w:lvl>
    <w:lvl w:ilvl="3">
      <w:start w:val="1"/>
      <w:numFmt w:val="bullet"/>
      <w:lvlText w:val="■"/>
      <w:lvlJc w:val="left"/>
      <w:rPr>
        <w:rFonts w:ascii="Arial" w:hAnsi="Arial"/>
        <w:b w:val="0"/>
        <w:i w:val="0"/>
        <w:smallCaps w:val="0"/>
        <w:strike w:val="0"/>
        <w:color w:val="231E20"/>
        <w:spacing w:val="0"/>
        <w:w w:val="100"/>
        <w:position w:val="0"/>
        <w:sz w:val="14"/>
        <w:u w:val="none"/>
      </w:rPr>
    </w:lvl>
    <w:lvl w:ilvl="4">
      <w:start w:val="1"/>
      <w:numFmt w:val="bullet"/>
      <w:lvlText w:val="■"/>
      <w:lvlJc w:val="left"/>
      <w:rPr>
        <w:rFonts w:ascii="Arial" w:hAnsi="Arial"/>
        <w:b w:val="0"/>
        <w:i w:val="0"/>
        <w:smallCaps w:val="0"/>
        <w:strike w:val="0"/>
        <w:color w:val="231E20"/>
        <w:spacing w:val="0"/>
        <w:w w:val="100"/>
        <w:position w:val="0"/>
        <w:sz w:val="14"/>
        <w:u w:val="none"/>
      </w:rPr>
    </w:lvl>
    <w:lvl w:ilvl="5">
      <w:start w:val="1"/>
      <w:numFmt w:val="bullet"/>
      <w:lvlText w:val="■"/>
      <w:lvlJc w:val="left"/>
      <w:rPr>
        <w:rFonts w:ascii="Arial" w:hAnsi="Arial"/>
        <w:b w:val="0"/>
        <w:i w:val="0"/>
        <w:smallCaps w:val="0"/>
        <w:strike w:val="0"/>
        <w:color w:val="231E20"/>
        <w:spacing w:val="0"/>
        <w:w w:val="100"/>
        <w:position w:val="0"/>
        <w:sz w:val="14"/>
        <w:u w:val="none"/>
      </w:rPr>
    </w:lvl>
    <w:lvl w:ilvl="6">
      <w:start w:val="1"/>
      <w:numFmt w:val="bullet"/>
      <w:lvlText w:val="■"/>
      <w:lvlJc w:val="left"/>
      <w:rPr>
        <w:rFonts w:ascii="Arial" w:hAnsi="Arial"/>
        <w:b w:val="0"/>
        <w:i w:val="0"/>
        <w:smallCaps w:val="0"/>
        <w:strike w:val="0"/>
        <w:color w:val="231E20"/>
        <w:spacing w:val="0"/>
        <w:w w:val="100"/>
        <w:position w:val="0"/>
        <w:sz w:val="14"/>
        <w:u w:val="none"/>
      </w:rPr>
    </w:lvl>
    <w:lvl w:ilvl="7">
      <w:start w:val="1"/>
      <w:numFmt w:val="bullet"/>
      <w:lvlText w:val="■"/>
      <w:lvlJc w:val="left"/>
      <w:rPr>
        <w:rFonts w:ascii="Arial" w:hAnsi="Arial"/>
        <w:b w:val="0"/>
        <w:i w:val="0"/>
        <w:smallCaps w:val="0"/>
        <w:strike w:val="0"/>
        <w:color w:val="231E20"/>
        <w:spacing w:val="0"/>
        <w:w w:val="100"/>
        <w:position w:val="0"/>
        <w:sz w:val="14"/>
        <w:u w:val="none"/>
      </w:rPr>
    </w:lvl>
    <w:lvl w:ilvl="8">
      <w:start w:val="1"/>
      <w:numFmt w:val="bullet"/>
      <w:lvlText w:val="■"/>
      <w:lvlJc w:val="left"/>
      <w:rPr>
        <w:rFonts w:ascii="Arial" w:hAnsi="Arial"/>
        <w:b w:val="0"/>
        <w:i w:val="0"/>
        <w:smallCaps w:val="0"/>
        <w:strike w:val="0"/>
        <w:color w:val="231E20"/>
        <w:spacing w:val="0"/>
        <w:w w:val="100"/>
        <w:position w:val="0"/>
        <w:sz w:val="14"/>
        <w:u w:val="none"/>
      </w:rPr>
    </w:lvl>
  </w:abstractNum>
  <w:abstractNum w:abstractNumId="2">
    <w:nsid w:val="0FAF4E87"/>
    <w:multiLevelType w:val="hybridMultilevel"/>
    <w:tmpl w:val="C38450EC"/>
    <w:lvl w:ilvl="0" w:tplc="3A58A7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C9B1CE6"/>
    <w:multiLevelType w:val="hybridMultilevel"/>
    <w:tmpl w:val="C5D40F7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F684703"/>
    <w:multiLevelType w:val="hybridMultilevel"/>
    <w:tmpl w:val="CF6ABA6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58766934"/>
    <w:multiLevelType w:val="hybridMultilevel"/>
    <w:tmpl w:val="73805F26"/>
    <w:lvl w:ilvl="0" w:tplc="50B82E04">
      <w:start w:val="1"/>
      <w:numFmt w:val="bullet"/>
      <w:pStyle w:val="list-dash"/>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num w:numId="1">
    <w:abstractNumId w:val="2"/>
  </w:num>
  <w:num w:numId="2">
    <w:abstractNumId w:val="4"/>
  </w:num>
  <w:num w:numId="3">
    <w:abstractNumId w:val="3"/>
  </w:num>
  <w:num w:numId="4">
    <w:abstractNumId w:val="6"/>
  </w:num>
  <w:num w:numId="5">
    <w:abstractNumId w:val="0"/>
  </w:num>
  <w:num w:numId="6">
    <w:abstractNumId w:val="1"/>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F5D"/>
    <w:rsid w:val="00002C2D"/>
    <w:rsid w:val="000079E5"/>
    <w:rsid w:val="00013E9E"/>
    <w:rsid w:val="00014FD2"/>
    <w:rsid w:val="00016981"/>
    <w:rsid w:val="00024348"/>
    <w:rsid w:val="00027D99"/>
    <w:rsid w:val="00034532"/>
    <w:rsid w:val="0003653E"/>
    <w:rsid w:val="00042016"/>
    <w:rsid w:val="00042DFE"/>
    <w:rsid w:val="000462AC"/>
    <w:rsid w:val="00046ABA"/>
    <w:rsid w:val="000501EF"/>
    <w:rsid w:val="00063606"/>
    <w:rsid w:val="00085D70"/>
    <w:rsid w:val="000921C2"/>
    <w:rsid w:val="00095AFF"/>
    <w:rsid w:val="00097F17"/>
    <w:rsid w:val="000A295C"/>
    <w:rsid w:val="000C003B"/>
    <w:rsid w:val="000D1317"/>
    <w:rsid w:val="000E2BD9"/>
    <w:rsid w:val="000E4676"/>
    <w:rsid w:val="000E57BB"/>
    <w:rsid w:val="000F2950"/>
    <w:rsid w:val="000F553B"/>
    <w:rsid w:val="00104452"/>
    <w:rsid w:val="0011082B"/>
    <w:rsid w:val="001142C4"/>
    <w:rsid w:val="00116323"/>
    <w:rsid w:val="00117ADA"/>
    <w:rsid w:val="00127249"/>
    <w:rsid w:val="001370F8"/>
    <w:rsid w:val="00146A6B"/>
    <w:rsid w:val="0014795B"/>
    <w:rsid w:val="00150244"/>
    <w:rsid w:val="00160E22"/>
    <w:rsid w:val="00170E74"/>
    <w:rsid w:val="001A07C5"/>
    <w:rsid w:val="001B3097"/>
    <w:rsid w:val="001B30BF"/>
    <w:rsid w:val="001B30C2"/>
    <w:rsid w:val="001B6986"/>
    <w:rsid w:val="001C0536"/>
    <w:rsid w:val="001E6855"/>
    <w:rsid w:val="001F6D1D"/>
    <w:rsid w:val="001F7FDF"/>
    <w:rsid w:val="00204BC5"/>
    <w:rsid w:val="00241E65"/>
    <w:rsid w:val="0024220E"/>
    <w:rsid w:val="0024772C"/>
    <w:rsid w:val="00272F56"/>
    <w:rsid w:val="00273823"/>
    <w:rsid w:val="00274064"/>
    <w:rsid w:val="00274A56"/>
    <w:rsid w:val="00280DA0"/>
    <w:rsid w:val="00281C96"/>
    <w:rsid w:val="00283CEF"/>
    <w:rsid w:val="002930AE"/>
    <w:rsid w:val="002972B5"/>
    <w:rsid w:val="002A0711"/>
    <w:rsid w:val="002A3975"/>
    <w:rsid w:val="002B602F"/>
    <w:rsid w:val="002C6CD4"/>
    <w:rsid w:val="002E7775"/>
    <w:rsid w:val="002E7A69"/>
    <w:rsid w:val="002F020F"/>
    <w:rsid w:val="002F6696"/>
    <w:rsid w:val="0031455C"/>
    <w:rsid w:val="00320ADC"/>
    <w:rsid w:val="00323D10"/>
    <w:rsid w:val="00327010"/>
    <w:rsid w:val="00334845"/>
    <w:rsid w:val="00343EB4"/>
    <w:rsid w:val="00344343"/>
    <w:rsid w:val="003578FC"/>
    <w:rsid w:val="00365E86"/>
    <w:rsid w:val="003843BA"/>
    <w:rsid w:val="00391CC6"/>
    <w:rsid w:val="00394432"/>
    <w:rsid w:val="003A4156"/>
    <w:rsid w:val="003A68AD"/>
    <w:rsid w:val="003B0724"/>
    <w:rsid w:val="003B1DCC"/>
    <w:rsid w:val="003C34B2"/>
    <w:rsid w:val="003C6EDE"/>
    <w:rsid w:val="003D1EA8"/>
    <w:rsid w:val="003D2F6F"/>
    <w:rsid w:val="003E5150"/>
    <w:rsid w:val="003F669B"/>
    <w:rsid w:val="00401F8A"/>
    <w:rsid w:val="00405A04"/>
    <w:rsid w:val="00422012"/>
    <w:rsid w:val="00430531"/>
    <w:rsid w:val="0043284A"/>
    <w:rsid w:val="004414BE"/>
    <w:rsid w:val="00453D5B"/>
    <w:rsid w:val="00454626"/>
    <w:rsid w:val="00455A45"/>
    <w:rsid w:val="0045769C"/>
    <w:rsid w:val="00473CB0"/>
    <w:rsid w:val="0048216E"/>
    <w:rsid w:val="00493820"/>
    <w:rsid w:val="00493D5D"/>
    <w:rsid w:val="00497479"/>
    <w:rsid w:val="00497D45"/>
    <w:rsid w:val="004B0304"/>
    <w:rsid w:val="004C16CE"/>
    <w:rsid w:val="004C4252"/>
    <w:rsid w:val="004D1221"/>
    <w:rsid w:val="004E390F"/>
    <w:rsid w:val="004E3E31"/>
    <w:rsid w:val="00500967"/>
    <w:rsid w:val="00501F50"/>
    <w:rsid w:val="00514189"/>
    <w:rsid w:val="00517520"/>
    <w:rsid w:val="005308B8"/>
    <w:rsid w:val="00532E4F"/>
    <w:rsid w:val="0053311A"/>
    <w:rsid w:val="00537DD4"/>
    <w:rsid w:val="00567113"/>
    <w:rsid w:val="00574620"/>
    <w:rsid w:val="0058098E"/>
    <w:rsid w:val="00585792"/>
    <w:rsid w:val="00593AF6"/>
    <w:rsid w:val="00595FE0"/>
    <w:rsid w:val="005A5D78"/>
    <w:rsid w:val="005B0366"/>
    <w:rsid w:val="005B09F0"/>
    <w:rsid w:val="005B22D9"/>
    <w:rsid w:val="005B5CDF"/>
    <w:rsid w:val="005D33E6"/>
    <w:rsid w:val="005D36D1"/>
    <w:rsid w:val="005D5761"/>
    <w:rsid w:val="005E1EBA"/>
    <w:rsid w:val="005F0C9A"/>
    <w:rsid w:val="005F199D"/>
    <w:rsid w:val="005F67C9"/>
    <w:rsid w:val="00605383"/>
    <w:rsid w:val="0060758F"/>
    <w:rsid w:val="00622510"/>
    <w:rsid w:val="00635097"/>
    <w:rsid w:val="00635375"/>
    <w:rsid w:val="00636C89"/>
    <w:rsid w:val="006373FD"/>
    <w:rsid w:val="00640343"/>
    <w:rsid w:val="0064431B"/>
    <w:rsid w:val="0067433C"/>
    <w:rsid w:val="00682E28"/>
    <w:rsid w:val="00683D04"/>
    <w:rsid w:val="00686FB4"/>
    <w:rsid w:val="00690852"/>
    <w:rsid w:val="006A63E5"/>
    <w:rsid w:val="006B091C"/>
    <w:rsid w:val="006B5A46"/>
    <w:rsid w:val="006C24DD"/>
    <w:rsid w:val="006C4B32"/>
    <w:rsid w:val="006E4C1E"/>
    <w:rsid w:val="00714FB1"/>
    <w:rsid w:val="00716DA7"/>
    <w:rsid w:val="0072204A"/>
    <w:rsid w:val="00722D72"/>
    <w:rsid w:val="007323F2"/>
    <w:rsid w:val="00741696"/>
    <w:rsid w:val="0074720F"/>
    <w:rsid w:val="00750E80"/>
    <w:rsid w:val="00751212"/>
    <w:rsid w:val="0077487D"/>
    <w:rsid w:val="00776A35"/>
    <w:rsid w:val="00776A65"/>
    <w:rsid w:val="007A0986"/>
    <w:rsid w:val="007A59F2"/>
    <w:rsid w:val="007B079D"/>
    <w:rsid w:val="007B439D"/>
    <w:rsid w:val="007B71BD"/>
    <w:rsid w:val="007C25CA"/>
    <w:rsid w:val="007C33BF"/>
    <w:rsid w:val="007C4D38"/>
    <w:rsid w:val="007C54D8"/>
    <w:rsid w:val="007D33D6"/>
    <w:rsid w:val="007E5A62"/>
    <w:rsid w:val="007F425F"/>
    <w:rsid w:val="00806EF1"/>
    <w:rsid w:val="00807A05"/>
    <w:rsid w:val="008114F7"/>
    <w:rsid w:val="00814DDD"/>
    <w:rsid w:val="008157D3"/>
    <w:rsid w:val="00816506"/>
    <w:rsid w:val="0082259B"/>
    <w:rsid w:val="00831C4E"/>
    <w:rsid w:val="00840A94"/>
    <w:rsid w:val="008419B7"/>
    <w:rsid w:val="008430B7"/>
    <w:rsid w:val="0087118B"/>
    <w:rsid w:val="00871BF7"/>
    <w:rsid w:val="00871C89"/>
    <w:rsid w:val="00872667"/>
    <w:rsid w:val="0088400A"/>
    <w:rsid w:val="00885DB8"/>
    <w:rsid w:val="00896018"/>
    <w:rsid w:val="00897B57"/>
    <w:rsid w:val="008A3C03"/>
    <w:rsid w:val="008A732B"/>
    <w:rsid w:val="008C1B3E"/>
    <w:rsid w:val="008C5460"/>
    <w:rsid w:val="008C766B"/>
    <w:rsid w:val="008D7851"/>
    <w:rsid w:val="008E3F2C"/>
    <w:rsid w:val="008F10B1"/>
    <w:rsid w:val="009039B2"/>
    <w:rsid w:val="0090579F"/>
    <w:rsid w:val="00906FFA"/>
    <w:rsid w:val="009108B8"/>
    <w:rsid w:val="009137C4"/>
    <w:rsid w:val="00914841"/>
    <w:rsid w:val="009271E2"/>
    <w:rsid w:val="00935206"/>
    <w:rsid w:val="009521A7"/>
    <w:rsid w:val="00954AC1"/>
    <w:rsid w:val="009610F8"/>
    <w:rsid w:val="009709D5"/>
    <w:rsid w:val="00972099"/>
    <w:rsid w:val="00975835"/>
    <w:rsid w:val="009765A1"/>
    <w:rsid w:val="00976F83"/>
    <w:rsid w:val="00980A51"/>
    <w:rsid w:val="0098366B"/>
    <w:rsid w:val="00983C02"/>
    <w:rsid w:val="00997813"/>
    <w:rsid w:val="00997868"/>
    <w:rsid w:val="009A14D1"/>
    <w:rsid w:val="009A7E64"/>
    <w:rsid w:val="009B5742"/>
    <w:rsid w:val="009C3775"/>
    <w:rsid w:val="009D2239"/>
    <w:rsid w:val="009E092E"/>
    <w:rsid w:val="009F589F"/>
    <w:rsid w:val="00A01B2D"/>
    <w:rsid w:val="00A01F77"/>
    <w:rsid w:val="00A05D4E"/>
    <w:rsid w:val="00A14B83"/>
    <w:rsid w:val="00A349EB"/>
    <w:rsid w:val="00A3532B"/>
    <w:rsid w:val="00A3660C"/>
    <w:rsid w:val="00A453D7"/>
    <w:rsid w:val="00A505D1"/>
    <w:rsid w:val="00A55653"/>
    <w:rsid w:val="00A64B57"/>
    <w:rsid w:val="00A81EFF"/>
    <w:rsid w:val="00A82D8E"/>
    <w:rsid w:val="00A84495"/>
    <w:rsid w:val="00A94608"/>
    <w:rsid w:val="00AA08C2"/>
    <w:rsid w:val="00AA1ADE"/>
    <w:rsid w:val="00AB3869"/>
    <w:rsid w:val="00AC625F"/>
    <w:rsid w:val="00AD29E5"/>
    <w:rsid w:val="00AE267C"/>
    <w:rsid w:val="00AE7677"/>
    <w:rsid w:val="00AF2449"/>
    <w:rsid w:val="00B00C23"/>
    <w:rsid w:val="00B00E2C"/>
    <w:rsid w:val="00B03AD6"/>
    <w:rsid w:val="00B0489C"/>
    <w:rsid w:val="00B125A4"/>
    <w:rsid w:val="00B32482"/>
    <w:rsid w:val="00B324FE"/>
    <w:rsid w:val="00B502DA"/>
    <w:rsid w:val="00B53BEF"/>
    <w:rsid w:val="00B574BE"/>
    <w:rsid w:val="00B62359"/>
    <w:rsid w:val="00B63469"/>
    <w:rsid w:val="00B658AD"/>
    <w:rsid w:val="00B67A18"/>
    <w:rsid w:val="00B722DA"/>
    <w:rsid w:val="00B75D26"/>
    <w:rsid w:val="00B84C1A"/>
    <w:rsid w:val="00B93640"/>
    <w:rsid w:val="00B94DDA"/>
    <w:rsid w:val="00B96D4D"/>
    <w:rsid w:val="00B9725D"/>
    <w:rsid w:val="00BA31B1"/>
    <w:rsid w:val="00BB5841"/>
    <w:rsid w:val="00BC1712"/>
    <w:rsid w:val="00BC3EAE"/>
    <w:rsid w:val="00BC470D"/>
    <w:rsid w:val="00BC6C6F"/>
    <w:rsid w:val="00BF1080"/>
    <w:rsid w:val="00BF412E"/>
    <w:rsid w:val="00BF7908"/>
    <w:rsid w:val="00C05C7D"/>
    <w:rsid w:val="00C10147"/>
    <w:rsid w:val="00C179C0"/>
    <w:rsid w:val="00C275E1"/>
    <w:rsid w:val="00C32E39"/>
    <w:rsid w:val="00C34576"/>
    <w:rsid w:val="00C37C8D"/>
    <w:rsid w:val="00C44613"/>
    <w:rsid w:val="00C547F9"/>
    <w:rsid w:val="00C5480C"/>
    <w:rsid w:val="00C747FC"/>
    <w:rsid w:val="00C81972"/>
    <w:rsid w:val="00C926FA"/>
    <w:rsid w:val="00CA1572"/>
    <w:rsid w:val="00CA20A5"/>
    <w:rsid w:val="00CB586D"/>
    <w:rsid w:val="00CC045A"/>
    <w:rsid w:val="00CD10BE"/>
    <w:rsid w:val="00CD6B06"/>
    <w:rsid w:val="00CE17C4"/>
    <w:rsid w:val="00CE5134"/>
    <w:rsid w:val="00D00E70"/>
    <w:rsid w:val="00D1110E"/>
    <w:rsid w:val="00D120C7"/>
    <w:rsid w:val="00D123E7"/>
    <w:rsid w:val="00D1585F"/>
    <w:rsid w:val="00D20363"/>
    <w:rsid w:val="00D2249C"/>
    <w:rsid w:val="00D24DB4"/>
    <w:rsid w:val="00D45D9C"/>
    <w:rsid w:val="00D4658F"/>
    <w:rsid w:val="00D64966"/>
    <w:rsid w:val="00D656BF"/>
    <w:rsid w:val="00D7617C"/>
    <w:rsid w:val="00D81BD3"/>
    <w:rsid w:val="00D8314F"/>
    <w:rsid w:val="00D838CD"/>
    <w:rsid w:val="00D84788"/>
    <w:rsid w:val="00DA143E"/>
    <w:rsid w:val="00DA2860"/>
    <w:rsid w:val="00DA4D2E"/>
    <w:rsid w:val="00DC39E9"/>
    <w:rsid w:val="00DD6769"/>
    <w:rsid w:val="00DD7B4D"/>
    <w:rsid w:val="00DE41AF"/>
    <w:rsid w:val="00DE67CA"/>
    <w:rsid w:val="00E0402E"/>
    <w:rsid w:val="00E14294"/>
    <w:rsid w:val="00E17196"/>
    <w:rsid w:val="00E26D6A"/>
    <w:rsid w:val="00E31ABB"/>
    <w:rsid w:val="00E3501D"/>
    <w:rsid w:val="00E4405A"/>
    <w:rsid w:val="00E47DF0"/>
    <w:rsid w:val="00E50872"/>
    <w:rsid w:val="00E6133B"/>
    <w:rsid w:val="00E62E89"/>
    <w:rsid w:val="00E66FE6"/>
    <w:rsid w:val="00E73D60"/>
    <w:rsid w:val="00E804C8"/>
    <w:rsid w:val="00E841E6"/>
    <w:rsid w:val="00E96384"/>
    <w:rsid w:val="00EA14AB"/>
    <w:rsid w:val="00EC6AEC"/>
    <w:rsid w:val="00EE4488"/>
    <w:rsid w:val="00EE534A"/>
    <w:rsid w:val="00EF116C"/>
    <w:rsid w:val="00EF50D0"/>
    <w:rsid w:val="00F16C6E"/>
    <w:rsid w:val="00F171A0"/>
    <w:rsid w:val="00F20A99"/>
    <w:rsid w:val="00F2190E"/>
    <w:rsid w:val="00F33C46"/>
    <w:rsid w:val="00F35920"/>
    <w:rsid w:val="00F40B3E"/>
    <w:rsid w:val="00F446CA"/>
    <w:rsid w:val="00F46835"/>
    <w:rsid w:val="00F4744A"/>
    <w:rsid w:val="00F570F5"/>
    <w:rsid w:val="00F658AE"/>
    <w:rsid w:val="00F662B1"/>
    <w:rsid w:val="00F665F5"/>
    <w:rsid w:val="00F71143"/>
    <w:rsid w:val="00F71A95"/>
    <w:rsid w:val="00F74FED"/>
    <w:rsid w:val="00F752F0"/>
    <w:rsid w:val="00F82D36"/>
    <w:rsid w:val="00F858B4"/>
    <w:rsid w:val="00F956B9"/>
    <w:rsid w:val="00F96536"/>
    <w:rsid w:val="00FB7C49"/>
    <w:rsid w:val="00FC1272"/>
    <w:rsid w:val="00FC2F5D"/>
    <w:rsid w:val="00FD1888"/>
    <w:rsid w:val="00FD573F"/>
    <w:rsid w:val="00FE3CEB"/>
    <w:rsid w:val="00FE60DF"/>
    <w:rsid w:val="00FF61E3"/>
    <w:rsid w:val="00FF6C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uiPriority w:val="1"/>
    <w:qFormat/>
    <w:rsid w:val="00FC2F5D"/>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0"/>
    <w:link w:val="10"/>
    <w:qFormat/>
    <w:rsid w:val="00F752F0"/>
    <w:pPr>
      <w:widowControl/>
      <w:autoSpaceDE/>
      <w:autoSpaceDN/>
      <w:spacing w:line="540" w:lineRule="atLeast"/>
      <w:outlineLvl w:val="0"/>
    </w:pPr>
    <w:rPr>
      <w:rFonts w:ascii="inherit" w:hAnsi="inherit"/>
      <w:b/>
      <w:bCs/>
      <w:kern w:val="36"/>
      <w:sz w:val="45"/>
      <w:szCs w:val="45"/>
      <w:lang w:eastAsia="ru-RU"/>
    </w:rPr>
  </w:style>
  <w:style w:type="paragraph" w:styleId="2">
    <w:name w:val="heading 2"/>
    <w:basedOn w:val="a0"/>
    <w:next w:val="a0"/>
    <w:link w:val="20"/>
    <w:qFormat/>
    <w:rsid w:val="00F752F0"/>
    <w:pPr>
      <w:keepNext/>
      <w:widowControl/>
      <w:autoSpaceDE/>
      <w:autoSpaceDN/>
      <w:spacing w:before="60" w:after="60"/>
      <w:jc w:val="center"/>
      <w:outlineLvl w:val="1"/>
    </w:pPr>
    <w:rPr>
      <w:rFonts w:ascii="Arial" w:hAnsi="Arial"/>
      <w:b/>
      <w:bCs/>
      <w:sz w:val="18"/>
      <w:szCs w:val="24"/>
      <w:lang w:eastAsia="ru-RU"/>
    </w:rPr>
  </w:style>
  <w:style w:type="paragraph" w:styleId="3">
    <w:name w:val="heading 3"/>
    <w:basedOn w:val="a0"/>
    <w:next w:val="a0"/>
    <w:link w:val="30"/>
    <w:qFormat/>
    <w:rsid w:val="00F752F0"/>
    <w:pPr>
      <w:keepNext/>
      <w:adjustRightInd w:val="0"/>
      <w:spacing w:before="240" w:after="60"/>
      <w:outlineLvl w:val="2"/>
    </w:pPr>
    <w:rPr>
      <w:rFonts w:ascii="Cambria" w:hAnsi="Cambria"/>
      <w:b/>
      <w:bCs/>
      <w:sz w:val="26"/>
      <w:szCs w:val="26"/>
      <w:lang w:eastAsia="ru-RU"/>
    </w:rPr>
  </w:style>
  <w:style w:type="paragraph" w:styleId="5">
    <w:name w:val="heading 5"/>
    <w:basedOn w:val="a0"/>
    <w:next w:val="a0"/>
    <w:link w:val="50"/>
    <w:qFormat/>
    <w:rsid w:val="00F752F0"/>
    <w:pPr>
      <w:widowControl/>
      <w:autoSpaceDE/>
      <w:autoSpaceDN/>
      <w:spacing w:before="240" w:after="60" w:line="276" w:lineRule="auto"/>
      <w:outlineLvl w:val="4"/>
    </w:pPr>
    <w:rPr>
      <w:rFonts w:ascii="Calibri" w:hAnsi="Calibri"/>
      <w:b/>
      <w:bCs/>
      <w:i/>
      <w:i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qFormat/>
    <w:rsid w:val="00FC2F5D"/>
    <w:pPr>
      <w:ind w:left="672" w:firstLine="566"/>
      <w:jc w:val="both"/>
    </w:pPr>
    <w:rPr>
      <w:sz w:val="28"/>
      <w:szCs w:val="28"/>
    </w:rPr>
  </w:style>
  <w:style w:type="character" w:customStyle="1" w:styleId="a5">
    <w:name w:val="Основной текст Знак"/>
    <w:basedOn w:val="a1"/>
    <w:link w:val="a4"/>
    <w:rsid w:val="00FC2F5D"/>
    <w:rPr>
      <w:rFonts w:ascii="Times New Roman" w:eastAsia="Times New Roman" w:hAnsi="Times New Roman" w:cs="Times New Roman"/>
      <w:sz w:val="28"/>
      <w:szCs w:val="28"/>
    </w:rPr>
  </w:style>
  <w:style w:type="paragraph" w:customStyle="1" w:styleId="11">
    <w:name w:val="Заголовок 11"/>
    <w:basedOn w:val="a0"/>
    <w:uiPriority w:val="1"/>
    <w:qFormat/>
    <w:rsid w:val="00FC2F5D"/>
    <w:pPr>
      <w:ind w:left="672"/>
      <w:jc w:val="both"/>
      <w:outlineLvl w:val="1"/>
    </w:pPr>
    <w:rPr>
      <w:b/>
      <w:bCs/>
      <w:sz w:val="28"/>
      <w:szCs w:val="28"/>
    </w:rPr>
  </w:style>
  <w:style w:type="paragraph" w:styleId="a6">
    <w:name w:val="List Paragraph"/>
    <w:basedOn w:val="a0"/>
    <w:uiPriority w:val="34"/>
    <w:qFormat/>
    <w:rsid w:val="00FC2F5D"/>
    <w:pPr>
      <w:ind w:left="672" w:firstLine="566"/>
      <w:jc w:val="both"/>
    </w:pPr>
  </w:style>
  <w:style w:type="paragraph" w:styleId="a7">
    <w:name w:val="header"/>
    <w:basedOn w:val="a0"/>
    <w:link w:val="a8"/>
    <w:uiPriority w:val="99"/>
    <w:unhideWhenUsed/>
    <w:rsid w:val="00FC2F5D"/>
    <w:pPr>
      <w:tabs>
        <w:tab w:val="center" w:pos="4677"/>
        <w:tab w:val="right" w:pos="9355"/>
      </w:tabs>
    </w:pPr>
  </w:style>
  <w:style w:type="character" w:customStyle="1" w:styleId="a8">
    <w:name w:val="Верхний колонтитул Знак"/>
    <w:basedOn w:val="a1"/>
    <w:link w:val="a7"/>
    <w:uiPriority w:val="99"/>
    <w:rsid w:val="00FC2F5D"/>
    <w:rPr>
      <w:rFonts w:ascii="Times New Roman" w:eastAsia="Times New Roman" w:hAnsi="Times New Roman" w:cs="Times New Roman"/>
    </w:rPr>
  </w:style>
  <w:style w:type="paragraph" w:styleId="a9">
    <w:name w:val="footer"/>
    <w:basedOn w:val="a0"/>
    <w:link w:val="aa"/>
    <w:uiPriority w:val="99"/>
    <w:unhideWhenUsed/>
    <w:rsid w:val="00FC2F5D"/>
    <w:pPr>
      <w:tabs>
        <w:tab w:val="center" w:pos="4677"/>
        <w:tab w:val="right" w:pos="9355"/>
      </w:tabs>
    </w:pPr>
  </w:style>
  <w:style w:type="character" w:customStyle="1" w:styleId="aa">
    <w:name w:val="Нижний колонтитул Знак"/>
    <w:basedOn w:val="a1"/>
    <w:link w:val="a9"/>
    <w:uiPriority w:val="99"/>
    <w:rsid w:val="00FC2F5D"/>
    <w:rPr>
      <w:rFonts w:ascii="Times New Roman" w:eastAsia="Times New Roman" w:hAnsi="Times New Roman" w:cs="Times New Roman"/>
    </w:rPr>
  </w:style>
  <w:style w:type="paragraph" w:customStyle="1" w:styleId="Default">
    <w:name w:val="Default"/>
    <w:rsid w:val="00405A04"/>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Heading">
    <w:name w:val="Heading"/>
    <w:rsid w:val="00473CB0"/>
    <w:pPr>
      <w:widowControl w:val="0"/>
      <w:autoSpaceDE w:val="0"/>
      <w:autoSpaceDN w:val="0"/>
      <w:adjustRightInd w:val="0"/>
      <w:spacing w:after="0" w:line="240" w:lineRule="auto"/>
    </w:pPr>
    <w:rPr>
      <w:rFonts w:ascii="Arial" w:eastAsia="Times New Roman" w:hAnsi="Arial" w:cs="Arial"/>
      <w:b/>
      <w:bCs/>
      <w:lang w:eastAsia="ru-RU"/>
    </w:rPr>
  </w:style>
  <w:style w:type="table" w:customStyle="1" w:styleId="TableNormal">
    <w:name w:val="Table Normal"/>
    <w:uiPriority w:val="2"/>
    <w:semiHidden/>
    <w:unhideWhenUsed/>
    <w:qFormat/>
    <w:rsid w:val="005175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17520"/>
  </w:style>
  <w:style w:type="paragraph" w:customStyle="1" w:styleId="21">
    <w:name w:val="Заголовок 21"/>
    <w:basedOn w:val="a0"/>
    <w:uiPriority w:val="1"/>
    <w:qFormat/>
    <w:rsid w:val="002F6696"/>
    <w:pPr>
      <w:spacing w:before="4" w:line="318" w:lineRule="exact"/>
      <w:ind w:left="1239"/>
      <w:jc w:val="both"/>
      <w:outlineLvl w:val="2"/>
    </w:pPr>
    <w:rPr>
      <w:b/>
      <w:bCs/>
      <w:i/>
      <w:iCs/>
      <w:sz w:val="28"/>
      <w:szCs w:val="28"/>
    </w:rPr>
  </w:style>
  <w:style w:type="table" w:customStyle="1" w:styleId="12">
    <w:name w:val="Сетка таблицы1"/>
    <w:basedOn w:val="a2"/>
    <w:next w:val="ab"/>
    <w:uiPriority w:val="59"/>
    <w:rsid w:val="004414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2"/>
    <w:uiPriority w:val="59"/>
    <w:rsid w:val="004414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0"/>
    <w:link w:val="ad"/>
    <w:uiPriority w:val="99"/>
    <w:semiHidden/>
    <w:unhideWhenUsed/>
    <w:rsid w:val="002E7A69"/>
    <w:rPr>
      <w:rFonts w:ascii="Tahoma" w:hAnsi="Tahoma" w:cs="Tahoma"/>
      <w:sz w:val="16"/>
      <w:szCs w:val="16"/>
    </w:rPr>
  </w:style>
  <w:style w:type="character" w:customStyle="1" w:styleId="ad">
    <w:name w:val="Текст выноски Знак"/>
    <w:basedOn w:val="a1"/>
    <w:link w:val="ac"/>
    <w:uiPriority w:val="99"/>
    <w:semiHidden/>
    <w:rsid w:val="002E7A69"/>
    <w:rPr>
      <w:rFonts w:ascii="Tahoma" w:eastAsia="Times New Roman" w:hAnsi="Tahoma" w:cs="Tahoma"/>
      <w:sz w:val="16"/>
      <w:szCs w:val="16"/>
    </w:rPr>
  </w:style>
  <w:style w:type="paragraph" w:customStyle="1" w:styleId="ConsPlusNormal">
    <w:name w:val="ConsPlusNormal"/>
    <w:qFormat/>
    <w:rsid w:val="00F752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2">
    <w:name w:val="Основной текст (2)_"/>
    <w:basedOn w:val="a1"/>
    <w:link w:val="23"/>
    <w:rsid w:val="00F752F0"/>
    <w:rPr>
      <w:rFonts w:ascii="Arial" w:eastAsia="Arial" w:hAnsi="Arial" w:cs="Arial"/>
      <w:b/>
      <w:bCs/>
    </w:rPr>
  </w:style>
  <w:style w:type="paragraph" w:customStyle="1" w:styleId="23">
    <w:name w:val="Основной текст (2)"/>
    <w:basedOn w:val="a0"/>
    <w:link w:val="22"/>
    <w:rsid w:val="00F752F0"/>
    <w:pPr>
      <w:autoSpaceDE/>
      <w:autoSpaceDN/>
      <w:spacing w:after="240"/>
      <w:jc w:val="center"/>
    </w:pPr>
    <w:rPr>
      <w:rFonts w:ascii="Arial" w:eastAsia="Arial" w:hAnsi="Arial" w:cs="Arial"/>
      <w:b/>
      <w:bCs/>
    </w:rPr>
  </w:style>
  <w:style w:type="character" w:customStyle="1" w:styleId="10">
    <w:name w:val="Заголовок 1 Знак"/>
    <w:basedOn w:val="a1"/>
    <w:link w:val="1"/>
    <w:rsid w:val="00F752F0"/>
    <w:rPr>
      <w:rFonts w:ascii="inherit" w:eastAsia="Times New Roman" w:hAnsi="inherit" w:cs="Times New Roman"/>
      <w:b/>
      <w:bCs/>
      <w:kern w:val="36"/>
      <w:sz w:val="45"/>
      <w:szCs w:val="45"/>
      <w:lang w:eastAsia="ru-RU"/>
    </w:rPr>
  </w:style>
  <w:style w:type="character" w:customStyle="1" w:styleId="20">
    <w:name w:val="Заголовок 2 Знак"/>
    <w:basedOn w:val="a1"/>
    <w:link w:val="2"/>
    <w:rsid w:val="00F752F0"/>
    <w:rPr>
      <w:rFonts w:ascii="Arial" w:eastAsia="Times New Roman" w:hAnsi="Arial" w:cs="Times New Roman"/>
      <w:b/>
      <w:bCs/>
      <w:sz w:val="18"/>
      <w:szCs w:val="24"/>
      <w:lang w:eastAsia="ru-RU"/>
    </w:rPr>
  </w:style>
  <w:style w:type="character" w:customStyle="1" w:styleId="30">
    <w:name w:val="Заголовок 3 Знак"/>
    <w:basedOn w:val="a1"/>
    <w:link w:val="3"/>
    <w:rsid w:val="00F752F0"/>
    <w:rPr>
      <w:rFonts w:ascii="Cambria" w:eastAsia="Times New Roman" w:hAnsi="Cambria" w:cs="Times New Roman"/>
      <w:b/>
      <w:bCs/>
      <w:sz w:val="26"/>
      <w:szCs w:val="26"/>
      <w:lang w:eastAsia="ru-RU"/>
    </w:rPr>
  </w:style>
  <w:style w:type="character" w:customStyle="1" w:styleId="50">
    <w:name w:val="Заголовок 5 Знак"/>
    <w:basedOn w:val="a1"/>
    <w:link w:val="5"/>
    <w:rsid w:val="00F752F0"/>
    <w:rPr>
      <w:rFonts w:ascii="Calibri" w:eastAsia="Times New Roman" w:hAnsi="Calibri" w:cs="Times New Roman"/>
      <w:b/>
      <w:bCs/>
      <w:i/>
      <w:iCs/>
      <w:sz w:val="26"/>
      <w:szCs w:val="26"/>
      <w:lang w:eastAsia="ru-RU"/>
    </w:rPr>
  </w:style>
  <w:style w:type="character" w:styleId="ae">
    <w:name w:val="Strong"/>
    <w:basedOn w:val="a1"/>
    <w:qFormat/>
    <w:rsid w:val="00F752F0"/>
    <w:rPr>
      <w:b/>
      <w:bCs/>
    </w:rPr>
  </w:style>
  <w:style w:type="paragraph" w:styleId="af">
    <w:name w:val="Normal (Web)"/>
    <w:basedOn w:val="a0"/>
    <w:link w:val="af0"/>
    <w:uiPriority w:val="99"/>
    <w:unhideWhenUsed/>
    <w:rsid w:val="00F752F0"/>
    <w:pPr>
      <w:widowControl/>
      <w:autoSpaceDE/>
      <w:autoSpaceDN/>
      <w:spacing w:after="135"/>
    </w:pPr>
    <w:rPr>
      <w:sz w:val="24"/>
      <w:szCs w:val="24"/>
      <w:lang w:eastAsia="ru-RU"/>
    </w:rPr>
  </w:style>
  <w:style w:type="character" w:customStyle="1" w:styleId="dash041e005f0431005f044b005f0447005f043d005f044b005f0439005f005fchar1char1">
    <w:name w:val="dash041e005f0431005f044b005f0447005f043d005f044b005f0439005f005fchar1char1"/>
    <w:basedOn w:val="a1"/>
    <w:rsid w:val="00F752F0"/>
  </w:style>
  <w:style w:type="paragraph" w:styleId="af1">
    <w:name w:val="No Spacing"/>
    <w:link w:val="af2"/>
    <w:uiPriority w:val="1"/>
    <w:qFormat/>
    <w:rsid w:val="00F752F0"/>
    <w:pPr>
      <w:spacing w:after="0" w:line="240" w:lineRule="auto"/>
    </w:pPr>
    <w:rPr>
      <w:rFonts w:ascii="Times New Roman" w:eastAsia="Times New Roman" w:hAnsi="Times New Roman" w:cs="Times New Roman"/>
      <w:sz w:val="24"/>
      <w:szCs w:val="24"/>
      <w:lang w:eastAsia="ru-RU"/>
    </w:rPr>
  </w:style>
  <w:style w:type="character" w:customStyle="1" w:styleId="dash041e005f0431005f044b005f0447005f043d005f044b005f0439005f005fchar1char10">
    <w:name w:val="dash041e_005f0431_005f044b_005f0447_005f043d_005f044b_005f0439_005f_005fchar1__char1"/>
    <w:basedOn w:val="a1"/>
    <w:uiPriority w:val="99"/>
    <w:rsid w:val="00F752F0"/>
  </w:style>
  <w:style w:type="character" w:customStyle="1" w:styleId="dash041704300433043e043b043e0432043e043a00201char1">
    <w:name w:val="dash0417_0430_0433_043e_043b_043e_0432_043e_043a_00201__char1"/>
    <w:basedOn w:val="a1"/>
    <w:rsid w:val="00F752F0"/>
  </w:style>
  <w:style w:type="paragraph" w:customStyle="1" w:styleId="dash041e005f0431005f044b005f0447005f043d005f044b005f0439">
    <w:name w:val="dash041e_005f0431_005f044b_005f0447_005f043d_005f044b_005f0439"/>
    <w:basedOn w:val="a0"/>
    <w:rsid w:val="00F752F0"/>
    <w:pPr>
      <w:widowControl/>
      <w:suppressAutoHyphens/>
      <w:autoSpaceDE/>
      <w:autoSpaceDN/>
    </w:pPr>
    <w:rPr>
      <w:sz w:val="24"/>
      <w:szCs w:val="24"/>
      <w:lang w:eastAsia="ar-SA"/>
    </w:rPr>
  </w:style>
  <w:style w:type="paragraph" w:customStyle="1" w:styleId="msonormalcxspmiddle">
    <w:name w:val="msonormalcxspmiddle"/>
    <w:basedOn w:val="a0"/>
    <w:rsid w:val="00F752F0"/>
    <w:pPr>
      <w:widowControl/>
      <w:autoSpaceDE/>
      <w:autoSpaceDN/>
      <w:spacing w:before="100" w:beforeAutospacing="1" w:after="100" w:afterAutospacing="1"/>
    </w:pPr>
    <w:rPr>
      <w:sz w:val="24"/>
      <w:szCs w:val="24"/>
      <w:lang w:eastAsia="ru-RU"/>
    </w:rPr>
  </w:style>
  <w:style w:type="paragraph" w:customStyle="1" w:styleId="af3">
    <w:name w:val="Таблицы (моноширинный)"/>
    <w:basedOn w:val="a0"/>
    <w:rsid w:val="00F752F0"/>
    <w:pPr>
      <w:suppressAutoHyphens/>
      <w:autoSpaceDE/>
      <w:autoSpaceDN/>
      <w:jc w:val="both"/>
    </w:pPr>
    <w:rPr>
      <w:rFonts w:ascii="Courier New" w:hAnsi="Courier New" w:cs="Courier New"/>
      <w:sz w:val="20"/>
      <w:szCs w:val="20"/>
      <w:lang w:eastAsia="ar-SA"/>
    </w:rPr>
  </w:style>
  <w:style w:type="paragraph" w:customStyle="1" w:styleId="Preformat">
    <w:name w:val="Preformat"/>
    <w:rsid w:val="00F752F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4">
    <w:name w:val="Hyperlink"/>
    <w:uiPriority w:val="99"/>
    <w:rsid w:val="00F752F0"/>
    <w:rPr>
      <w:rFonts w:ascii="Arial" w:hAnsi="Arial" w:cs="Arial"/>
      <w:sz w:val="20"/>
      <w:szCs w:val="20"/>
      <w:u w:val="single"/>
    </w:rPr>
  </w:style>
  <w:style w:type="paragraph" w:customStyle="1" w:styleId="Context">
    <w:name w:val="Context"/>
    <w:rsid w:val="00F752F0"/>
    <w:pPr>
      <w:widowControl w:val="0"/>
      <w:autoSpaceDE w:val="0"/>
      <w:autoSpaceDN w:val="0"/>
      <w:adjustRightInd w:val="0"/>
      <w:spacing w:after="0" w:line="240" w:lineRule="auto"/>
    </w:pPr>
    <w:rPr>
      <w:rFonts w:ascii="Arial" w:eastAsia="Times New Roman" w:hAnsi="Arial" w:cs="Arial"/>
      <w:sz w:val="20"/>
      <w:szCs w:val="20"/>
      <w:u w:val="single"/>
      <w:lang w:eastAsia="ru-RU"/>
    </w:rPr>
  </w:style>
  <w:style w:type="paragraph" w:customStyle="1" w:styleId="Style4">
    <w:name w:val="Style4"/>
    <w:basedOn w:val="a0"/>
    <w:rsid w:val="00F752F0"/>
    <w:pPr>
      <w:adjustRightInd w:val="0"/>
      <w:spacing w:line="242" w:lineRule="exact"/>
      <w:ind w:firstLine="341"/>
      <w:jc w:val="both"/>
    </w:pPr>
    <w:rPr>
      <w:rFonts w:ascii="Segoe UI" w:hAnsi="Segoe UI" w:cs="Segoe UI"/>
      <w:sz w:val="24"/>
      <w:szCs w:val="24"/>
      <w:lang w:eastAsia="ru-RU"/>
    </w:rPr>
  </w:style>
  <w:style w:type="paragraph" w:customStyle="1" w:styleId="Style8">
    <w:name w:val="Style8"/>
    <w:basedOn w:val="a0"/>
    <w:rsid w:val="00F752F0"/>
    <w:pPr>
      <w:adjustRightInd w:val="0"/>
      <w:spacing w:line="245" w:lineRule="exact"/>
      <w:ind w:firstLine="360"/>
      <w:jc w:val="both"/>
    </w:pPr>
    <w:rPr>
      <w:rFonts w:ascii="Segoe UI" w:hAnsi="Segoe UI" w:cs="Segoe UI"/>
      <w:sz w:val="24"/>
      <w:szCs w:val="24"/>
      <w:lang w:eastAsia="ru-RU"/>
    </w:rPr>
  </w:style>
  <w:style w:type="character" w:customStyle="1" w:styleId="FontStyle12">
    <w:name w:val="Font Style12"/>
    <w:rsid w:val="00F752F0"/>
    <w:rPr>
      <w:rFonts w:ascii="Times New Roman" w:hAnsi="Times New Roman" w:cs="Times New Roman"/>
      <w:sz w:val="18"/>
      <w:szCs w:val="18"/>
    </w:rPr>
  </w:style>
  <w:style w:type="paragraph" w:customStyle="1" w:styleId="Style6">
    <w:name w:val="Style6"/>
    <w:basedOn w:val="a0"/>
    <w:rsid w:val="00F752F0"/>
    <w:pPr>
      <w:adjustRightInd w:val="0"/>
      <w:spacing w:line="250" w:lineRule="exact"/>
      <w:jc w:val="both"/>
    </w:pPr>
    <w:rPr>
      <w:rFonts w:ascii="Segoe UI" w:hAnsi="Segoe UI" w:cs="Segoe UI"/>
      <w:sz w:val="24"/>
      <w:szCs w:val="24"/>
      <w:lang w:eastAsia="ru-RU"/>
    </w:rPr>
  </w:style>
  <w:style w:type="paragraph" w:customStyle="1" w:styleId="ConsPlusTitle">
    <w:name w:val="ConsPlusTitle"/>
    <w:rsid w:val="00F752F0"/>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af5">
    <w:name w:val="footnote text"/>
    <w:aliases w:val="Знак6,F1"/>
    <w:basedOn w:val="a0"/>
    <w:link w:val="af6"/>
    <w:rsid w:val="00F752F0"/>
    <w:pPr>
      <w:widowControl/>
      <w:autoSpaceDE/>
      <w:autoSpaceDN/>
    </w:pPr>
    <w:rPr>
      <w:sz w:val="20"/>
      <w:szCs w:val="20"/>
      <w:lang w:eastAsia="ru-RU"/>
    </w:rPr>
  </w:style>
  <w:style w:type="character" w:customStyle="1" w:styleId="af6">
    <w:name w:val="Текст сноски Знак"/>
    <w:aliases w:val="Знак6 Знак,F1 Знак"/>
    <w:basedOn w:val="a1"/>
    <w:link w:val="af5"/>
    <w:rsid w:val="00F752F0"/>
    <w:rPr>
      <w:rFonts w:ascii="Times New Roman" w:eastAsia="Times New Roman" w:hAnsi="Times New Roman" w:cs="Times New Roman"/>
      <w:sz w:val="20"/>
      <w:szCs w:val="20"/>
      <w:lang w:eastAsia="ru-RU"/>
    </w:rPr>
  </w:style>
  <w:style w:type="character" w:styleId="af7">
    <w:name w:val="footnote reference"/>
    <w:rsid w:val="00F752F0"/>
    <w:rPr>
      <w:vertAlign w:val="superscript"/>
    </w:rPr>
  </w:style>
  <w:style w:type="paragraph" w:styleId="HTML">
    <w:name w:val="HTML Preformatted"/>
    <w:basedOn w:val="a0"/>
    <w:link w:val="HTML0"/>
    <w:rsid w:val="00F752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150"/>
    </w:pPr>
    <w:rPr>
      <w:rFonts w:ascii="Courier New" w:hAnsi="Courier New" w:cs="Courier New"/>
      <w:sz w:val="20"/>
      <w:szCs w:val="20"/>
      <w:lang w:eastAsia="ru-RU"/>
    </w:rPr>
  </w:style>
  <w:style w:type="character" w:customStyle="1" w:styleId="HTML0">
    <w:name w:val="Стандартный HTML Знак"/>
    <w:basedOn w:val="a1"/>
    <w:link w:val="HTML"/>
    <w:rsid w:val="00F752F0"/>
    <w:rPr>
      <w:rFonts w:ascii="Courier New" w:eastAsia="Times New Roman" w:hAnsi="Courier New" w:cs="Courier New"/>
      <w:sz w:val="20"/>
      <w:szCs w:val="20"/>
      <w:lang w:eastAsia="ru-RU"/>
    </w:rPr>
  </w:style>
  <w:style w:type="paragraph" w:customStyle="1" w:styleId="tekstob">
    <w:name w:val="tekstob"/>
    <w:basedOn w:val="a0"/>
    <w:rsid w:val="00F752F0"/>
    <w:pPr>
      <w:widowControl/>
      <w:autoSpaceDE/>
      <w:autoSpaceDN/>
      <w:spacing w:before="100" w:beforeAutospacing="1" w:after="100" w:afterAutospacing="1"/>
    </w:pPr>
    <w:rPr>
      <w:sz w:val="24"/>
      <w:szCs w:val="24"/>
      <w:lang w:eastAsia="ru-RU"/>
    </w:rPr>
  </w:style>
  <w:style w:type="paragraph" w:customStyle="1" w:styleId="13">
    <w:name w:val="Абзац списка1"/>
    <w:basedOn w:val="a0"/>
    <w:rsid w:val="00F752F0"/>
    <w:pPr>
      <w:adjustRightInd w:val="0"/>
      <w:ind w:left="720"/>
    </w:pPr>
    <w:rPr>
      <w:rFonts w:ascii="Arial" w:hAnsi="Arial" w:cs="Arial"/>
      <w:sz w:val="18"/>
      <w:szCs w:val="18"/>
      <w:lang w:eastAsia="ru-RU"/>
    </w:rPr>
  </w:style>
  <w:style w:type="paragraph" w:customStyle="1" w:styleId="ConsPlusNonformat">
    <w:name w:val="ConsPlusNonformat"/>
    <w:rsid w:val="00F752F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F752F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31">
    <w:name w:val="Основной текст с отступом 31"/>
    <w:basedOn w:val="a0"/>
    <w:rsid w:val="00F752F0"/>
    <w:pPr>
      <w:widowControl/>
      <w:suppressAutoHyphens/>
      <w:autoSpaceDE/>
      <w:autoSpaceDN/>
      <w:spacing w:after="120"/>
      <w:ind w:left="283"/>
    </w:pPr>
    <w:rPr>
      <w:sz w:val="16"/>
      <w:szCs w:val="16"/>
      <w:lang w:eastAsia="ar-SA"/>
    </w:rPr>
  </w:style>
  <w:style w:type="character" w:customStyle="1" w:styleId="dash041e0431044b0447043d044b0439char1">
    <w:name w:val="dash041e_0431_044b_0447_043d_044b_0439__char1"/>
    <w:rsid w:val="00F752F0"/>
    <w:rPr>
      <w:rFonts w:ascii="Times New Roman" w:hAnsi="Times New Roman" w:cs="Times New Roman"/>
      <w:sz w:val="24"/>
      <w:szCs w:val="24"/>
      <w:u w:val="none"/>
      <w:effect w:val="none"/>
    </w:rPr>
  </w:style>
  <w:style w:type="paragraph" w:customStyle="1" w:styleId="msolistparagraph0">
    <w:name w:val="msolistparagraph"/>
    <w:basedOn w:val="a0"/>
    <w:rsid w:val="00F752F0"/>
    <w:pPr>
      <w:widowControl/>
      <w:autoSpaceDE/>
      <w:autoSpaceDN/>
      <w:ind w:left="720"/>
    </w:pPr>
    <w:rPr>
      <w:sz w:val="24"/>
      <w:szCs w:val="24"/>
      <w:lang w:eastAsia="ru-RU"/>
    </w:rPr>
  </w:style>
  <w:style w:type="character" w:customStyle="1" w:styleId="Zag11">
    <w:name w:val="Zag_11"/>
    <w:rsid w:val="00F752F0"/>
  </w:style>
  <w:style w:type="character" w:styleId="af8">
    <w:name w:val="page number"/>
    <w:basedOn w:val="a1"/>
    <w:rsid w:val="00F752F0"/>
  </w:style>
  <w:style w:type="paragraph" w:styleId="af9">
    <w:name w:val="endnote text"/>
    <w:basedOn w:val="a0"/>
    <w:link w:val="afa"/>
    <w:rsid w:val="00F752F0"/>
    <w:pPr>
      <w:widowControl/>
      <w:autoSpaceDE/>
      <w:autoSpaceDN/>
    </w:pPr>
    <w:rPr>
      <w:sz w:val="20"/>
      <w:szCs w:val="20"/>
      <w:lang w:eastAsia="ru-RU"/>
    </w:rPr>
  </w:style>
  <w:style w:type="character" w:customStyle="1" w:styleId="afa">
    <w:name w:val="Текст концевой сноски Знак"/>
    <w:basedOn w:val="a1"/>
    <w:link w:val="af9"/>
    <w:rsid w:val="00F752F0"/>
    <w:rPr>
      <w:rFonts w:ascii="Times New Roman" w:eastAsia="Times New Roman" w:hAnsi="Times New Roman" w:cs="Times New Roman"/>
      <w:sz w:val="20"/>
      <w:szCs w:val="20"/>
      <w:lang w:eastAsia="ru-RU"/>
    </w:rPr>
  </w:style>
  <w:style w:type="character" w:styleId="afb">
    <w:name w:val="endnote reference"/>
    <w:rsid w:val="00F752F0"/>
    <w:rPr>
      <w:vertAlign w:val="superscript"/>
    </w:rPr>
  </w:style>
  <w:style w:type="paragraph" w:styleId="afc">
    <w:name w:val="Body Text Indent"/>
    <w:basedOn w:val="a0"/>
    <w:link w:val="afd"/>
    <w:rsid w:val="00F752F0"/>
    <w:pPr>
      <w:widowControl/>
      <w:autoSpaceDE/>
      <w:autoSpaceDN/>
      <w:spacing w:after="120"/>
      <w:ind w:left="283"/>
    </w:pPr>
    <w:rPr>
      <w:sz w:val="24"/>
      <w:szCs w:val="24"/>
      <w:lang w:eastAsia="ru-RU"/>
    </w:rPr>
  </w:style>
  <w:style w:type="character" w:customStyle="1" w:styleId="afd">
    <w:name w:val="Основной текст с отступом Знак"/>
    <w:basedOn w:val="a1"/>
    <w:link w:val="afc"/>
    <w:rsid w:val="00F752F0"/>
    <w:rPr>
      <w:rFonts w:ascii="Times New Roman" w:eastAsia="Times New Roman" w:hAnsi="Times New Roman" w:cs="Times New Roman"/>
      <w:sz w:val="24"/>
      <w:szCs w:val="24"/>
      <w:lang w:eastAsia="ru-RU"/>
    </w:rPr>
  </w:style>
  <w:style w:type="character" w:customStyle="1" w:styleId="afe">
    <w:name w:val="Основной текст_"/>
    <w:link w:val="51"/>
    <w:rsid w:val="00F752F0"/>
    <w:rPr>
      <w:sz w:val="27"/>
      <w:szCs w:val="27"/>
      <w:shd w:val="clear" w:color="auto" w:fill="FFFFFF"/>
    </w:rPr>
  </w:style>
  <w:style w:type="paragraph" w:customStyle="1" w:styleId="51">
    <w:name w:val="Основной текст5"/>
    <w:basedOn w:val="a0"/>
    <w:link w:val="afe"/>
    <w:rsid w:val="00F752F0"/>
    <w:pPr>
      <w:widowControl/>
      <w:shd w:val="clear" w:color="auto" w:fill="FFFFFF"/>
      <w:autoSpaceDE/>
      <w:autoSpaceDN/>
      <w:spacing w:before="300" w:after="120" w:line="326" w:lineRule="exact"/>
      <w:ind w:hanging="360"/>
      <w:jc w:val="both"/>
    </w:pPr>
    <w:rPr>
      <w:rFonts w:asciiTheme="minorHAnsi" w:eastAsiaTheme="minorHAnsi" w:hAnsiTheme="minorHAnsi" w:cstheme="minorBidi"/>
      <w:sz w:val="27"/>
      <w:szCs w:val="27"/>
    </w:rPr>
  </w:style>
  <w:style w:type="character" w:customStyle="1" w:styleId="aff">
    <w:name w:val="Основной текст + Полужирный;Курсив"/>
    <w:rsid w:val="00F752F0"/>
    <w:rPr>
      <w:rFonts w:ascii="Times New Roman" w:eastAsia="Times New Roman" w:hAnsi="Times New Roman" w:cs="Times New Roman"/>
      <w:b/>
      <w:bCs/>
      <w:i/>
      <w:iCs/>
      <w:sz w:val="27"/>
      <w:szCs w:val="27"/>
      <w:shd w:val="clear" w:color="auto" w:fill="FFFFFF"/>
    </w:rPr>
  </w:style>
  <w:style w:type="paragraph" w:customStyle="1" w:styleId="s1">
    <w:name w:val="s_1"/>
    <w:basedOn w:val="a0"/>
    <w:uiPriority w:val="99"/>
    <w:rsid w:val="00F752F0"/>
    <w:pPr>
      <w:widowControl/>
      <w:autoSpaceDE/>
      <w:autoSpaceDN/>
      <w:spacing w:before="100" w:beforeAutospacing="1" w:after="100" w:afterAutospacing="1"/>
    </w:pPr>
    <w:rPr>
      <w:sz w:val="24"/>
      <w:szCs w:val="24"/>
      <w:lang w:eastAsia="ru-RU"/>
    </w:rPr>
  </w:style>
  <w:style w:type="paragraph" w:customStyle="1" w:styleId="s3">
    <w:name w:val="s_3"/>
    <w:basedOn w:val="a0"/>
    <w:uiPriority w:val="99"/>
    <w:rsid w:val="00F752F0"/>
    <w:pPr>
      <w:widowControl/>
      <w:autoSpaceDE/>
      <w:autoSpaceDN/>
      <w:spacing w:before="100" w:beforeAutospacing="1" w:after="100" w:afterAutospacing="1"/>
    </w:pPr>
    <w:rPr>
      <w:rFonts w:ascii="Calibri" w:hAnsi="Calibri"/>
      <w:sz w:val="24"/>
      <w:szCs w:val="24"/>
      <w:lang w:eastAsia="ru-RU"/>
    </w:rPr>
  </w:style>
  <w:style w:type="paragraph" w:customStyle="1" w:styleId="210">
    <w:name w:val="Средняя сетка 21"/>
    <w:basedOn w:val="a0"/>
    <w:uiPriority w:val="1"/>
    <w:qFormat/>
    <w:rsid w:val="00F752F0"/>
    <w:pPr>
      <w:widowControl/>
      <w:autoSpaceDE/>
      <w:autoSpaceDN/>
      <w:spacing w:line="360" w:lineRule="auto"/>
      <w:ind w:firstLine="680"/>
      <w:contextualSpacing/>
      <w:jc w:val="both"/>
      <w:outlineLvl w:val="1"/>
    </w:pPr>
    <w:rPr>
      <w:sz w:val="28"/>
      <w:szCs w:val="24"/>
      <w:lang w:eastAsia="ru-RU"/>
    </w:rPr>
  </w:style>
  <w:style w:type="character" w:customStyle="1" w:styleId="aff0">
    <w:name w:val="Гипертекстовая ссылка"/>
    <w:rsid w:val="00F752F0"/>
    <w:rPr>
      <w:rFonts w:cs="Times New Roman"/>
      <w:b/>
      <w:color w:val="106BBE"/>
    </w:rPr>
  </w:style>
  <w:style w:type="character" w:styleId="aff1">
    <w:name w:val="Emphasis"/>
    <w:qFormat/>
    <w:rsid w:val="00F752F0"/>
    <w:rPr>
      <w:i/>
      <w:iCs/>
    </w:rPr>
  </w:style>
  <w:style w:type="character" w:customStyle="1" w:styleId="af0">
    <w:name w:val="Обычный (веб) Знак"/>
    <w:link w:val="af"/>
    <w:uiPriority w:val="99"/>
    <w:locked/>
    <w:rsid w:val="00F752F0"/>
    <w:rPr>
      <w:rFonts w:ascii="Times New Roman" w:eastAsia="Times New Roman" w:hAnsi="Times New Roman" w:cs="Times New Roman"/>
      <w:sz w:val="24"/>
      <w:szCs w:val="24"/>
      <w:lang w:eastAsia="ru-RU"/>
    </w:rPr>
  </w:style>
  <w:style w:type="character" w:customStyle="1" w:styleId="apple-converted-space">
    <w:name w:val="apple-converted-space"/>
    <w:rsid w:val="00F752F0"/>
  </w:style>
  <w:style w:type="character" w:customStyle="1" w:styleId="s10">
    <w:name w:val="s_10"/>
    <w:rsid w:val="00F752F0"/>
  </w:style>
  <w:style w:type="character" w:customStyle="1" w:styleId="1255">
    <w:name w:val="Основной текст (12)55"/>
    <w:rsid w:val="00F752F0"/>
    <w:rPr>
      <w:rFonts w:ascii="Times New Roman" w:hAnsi="Times New Roman" w:cs="Times New Roman"/>
      <w:spacing w:val="0"/>
      <w:sz w:val="19"/>
      <w:szCs w:val="19"/>
      <w:lang w:bidi="ar-SA"/>
    </w:rPr>
  </w:style>
  <w:style w:type="paragraph" w:customStyle="1" w:styleId="24">
    <w:name w:val="Основной текст2"/>
    <w:basedOn w:val="a0"/>
    <w:rsid w:val="00F752F0"/>
    <w:pPr>
      <w:shd w:val="clear" w:color="auto" w:fill="FFFFFF"/>
      <w:autoSpaceDE/>
      <w:autoSpaceDN/>
      <w:spacing w:line="326" w:lineRule="exact"/>
      <w:ind w:hanging="400"/>
      <w:jc w:val="center"/>
    </w:pPr>
    <w:rPr>
      <w:rFonts w:cs="Mangal"/>
      <w:sz w:val="26"/>
      <w:szCs w:val="26"/>
      <w:shd w:val="clear" w:color="auto" w:fill="FFFFFF"/>
      <w:lang w:eastAsia="ru-RU" w:bidi="hi-IN"/>
    </w:rPr>
  </w:style>
  <w:style w:type="paragraph" w:customStyle="1" w:styleId="aff2">
    <w:name w:val="Примечание"/>
    <w:basedOn w:val="a0"/>
    <w:next w:val="a0"/>
    <w:qFormat/>
    <w:rsid w:val="00F752F0"/>
    <w:pPr>
      <w:adjustRightInd w:val="0"/>
      <w:spacing w:line="360" w:lineRule="auto"/>
      <w:ind w:left="540"/>
      <w:jc w:val="both"/>
    </w:pPr>
    <w:rPr>
      <w:rFonts w:eastAsia="Calibri"/>
      <w:sz w:val="24"/>
      <w:szCs w:val="24"/>
      <w:lang w:eastAsia="ru-RU"/>
    </w:rPr>
  </w:style>
  <w:style w:type="paragraph" w:customStyle="1" w:styleId="25">
    <w:name w:val="Абзац списка2"/>
    <w:basedOn w:val="a0"/>
    <w:rsid w:val="00F752F0"/>
    <w:pPr>
      <w:widowControl/>
      <w:autoSpaceDE/>
      <w:autoSpaceDN/>
      <w:spacing w:after="200" w:line="276" w:lineRule="auto"/>
      <w:ind w:left="720"/>
    </w:pPr>
    <w:rPr>
      <w:rFonts w:ascii="Calibri" w:eastAsia="Calibri" w:hAnsi="Calibri" w:cs="Calibri"/>
      <w:lang w:eastAsia="ru-RU"/>
    </w:rPr>
  </w:style>
  <w:style w:type="character" w:customStyle="1" w:styleId="14">
    <w:name w:val="Основной текст Знак1"/>
    <w:uiPriority w:val="99"/>
    <w:rsid w:val="00F752F0"/>
  </w:style>
  <w:style w:type="character" w:customStyle="1" w:styleId="15">
    <w:name w:val="Текст сноски Знак1"/>
    <w:uiPriority w:val="99"/>
    <w:semiHidden/>
    <w:rsid w:val="00F752F0"/>
    <w:rPr>
      <w:sz w:val="20"/>
      <w:szCs w:val="20"/>
    </w:rPr>
  </w:style>
  <w:style w:type="paragraph" w:customStyle="1" w:styleId="aff3">
    <w:name w:val="А_основной"/>
    <w:basedOn w:val="a0"/>
    <w:link w:val="aff4"/>
    <w:uiPriority w:val="99"/>
    <w:qFormat/>
    <w:rsid w:val="00F752F0"/>
    <w:pPr>
      <w:widowControl/>
      <w:autoSpaceDE/>
      <w:autoSpaceDN/>
      <w:spacing w:line="360" w:lineRule="auto"/>
      <w:ind w:firstLine="454"/>
      <w:jc w:val="both"/>
    </w:pPr>
    <w:rPr>
      <w:rFonts w:eastAsia="Calibri"/>
      <w:sz w:val="28"/>
      <w:szCs w:val="28"/>
    </w:rPr>
  </w:style>
  <w:style w:type="character" w:customStyle="1" w:styleId="aff4">
    <w:name w:val="А_основной Знак"/>
    <w:link w:val="aff3"/>
    <w:uiPriority w:val="99"/>
    <w:rsid w:val="00F752F0"/>
    <w:rPr>
      <w:rFonts w:ascii="Times New Roman" w:eastAsia="Calibri" w:hAnsi="Times New Roman" w:cs="Times New Roman"/>
      <w:sz w:val="28"/>
      <w:szCs w:val="28"/>
    </w:rPr>
  </w:style>
  <w:style w:type="paragraph" w:customStyle="1" w:styleId="a">
    <w:name w:val="Перечень"/>
    <w:basedOn w:val="a0"/>
    <w:next w:val="a0"/>
    <w:link w:val="aff5"/>
    <w:qFormat/>
    <w:rsid w:val="00F752F0"/>
    <w:pPr>
      <w:widowControl/>
      <w:numPr>
        <w:numId w:val="2"/>
      </w:numPr>
      <w:suppressAutoHyphens/>
      <w:autoSpaceDE/>
      <w:autoSpaceDN/>
      <w:spacing w:line="360" w:lineRule="auto"/>
      <w:ind w:left="0" w:firstLine="284"/>
      <w:jc w:val="both"/>
    </w:pPr>
    <w:rPr>
      <w:rFonts w:eastAsia="Calibri"/>
      <w:sz w:val="28"/>
      <w:u w:color="000000"/>
      <w:bdr w:val="nil"/>
      <w:lang w:eastAsia="ru-RU"/>
    </w:rPr>
  </w:style>
  <w:style w:type="character" w:customStyle="1" w:styleId="aff5">
    <w:name w:val="Перечень Знак"/>
    <w:link w:val="a"/>
    <w:rsid w:val="00F752F0"/>
    <w:rPr>
      <w:rFonts w:ascii="Times New Roman" w:eastAsia="Calibri" w:hAnsi="Times New Roman" w:cs="Times New Roman"/>
      <w:sz w:val="28"/>
      <w:u w:color="000000"/>
      <w:bdr w:val="nil"/>
      <w:lang w:eastAsia="ru-RU"/>
    </w:rPr>
  </w:style>
  <w:style w:type="character" w:customStyle="1" w:styleId="af2">
    <w:name w:val="Без интервала Знак"/>
    <w:link w:val="af1"/>
    <w:uiPriority w:val="1"/>
    <w:locked/>
    <w:rsid w:val="00F752F0"/>
    <w:rPr>
      <w:rFonts w:ascii="Times New Roman" w:eastAsia="Times New Roman" w:hAnsi="Times New Roman" w:cs="Times New Roman"/>
      <w:sz w:val="24"/>
      <w:szCs w:val="24"/>
      <w:lang w:eastAsia="ru-RU"/>
    </w:rPr>
  </w:style>
  <w:style w:type="paragraph" w:customStyle="1" w:styleId="formattext">
    <w:name w:val="formattext"/>
    <w:basedOn w:val="a0"/>
    <w:rsid w:val="00F752F0"/>
    <w:pPr>
      <w:widowControl/>
      <w:autoSpaceDE/>
      <w:autoSpaceDN/>
      <w:spacing w:before="100" w:beforeAutospacing="1" w:after="100" w:afterAutospacing="1"/>
    </w:pPr>
    <w:rPr>
      <w:sz w:val="24"/>
      <w:szCs w:val="24"/>
      <w:lang w:eastAsia="ru-RU"/>
    </w:rPr>
  </w:style>
  <w:style w:type="character" w:styleId="aff6">
    <w:name w:val="annotation reference"/>
    <w:rsid w:val="00F752F0"/>
    <w:rPr>
      <w:sz w:val="16"/>
      <w:szCs w:val="16"/>
    </w:rPr>
  </w:style>
  <w:style w:type="paragraph" w:styleId="aff7">
    <w:name w:val="annotation text"/>
    <w:basedOn w:val="a0"/>
    <w:link w:val="aff8"/>
    <w:rsid w:val="00F752F0"/>
    <w:pPr>
      <w:widowControl/>
      <w:autoSpaceDE/>
      <w:autoSpaceDN/>
    </w:pPr>
    <w:rPr>
      <w:sz w:val="20"/>
      <w:szCs w:val="20"/>
      <w:lang w:eastAsia="ru-RU"/>
    </w:rPr>
  </w:style>
  <w:style w:type="character" w:customStyle="1" w:styleId="aff8">
    <w:name w:val="Текст примечания Знак"/>
    <w:basedOn w:val="a1"/>
    <w:link w:val="aff7"/>
    <w:rsid w:val="00F752F0"/>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F752F0"/>
    <w:rPr>
      <w:b/>
      <w:bCs/>
    </w:rPr>
  </w:style>
  <w:style w:type="character" w:customStyle="1" w:styleId="affa">
    <w:name w:val="Тема примечания Знак"/>
    <w:basedOn w:val="aff8"/>
    <w:link w:val="aff9"/>
    <w:rsid w:val="00F752F0"/>
    <w:rPr>
      <w:rFonts w:ascii="Times New Roman" w:eastAsia="Times New Roman" w:hAnsi="Times New Roman" w:cs="Times New Roman"/>
      <w:b/>
      <w:bCs/>
      <w:sz w:val="20"/>
      <w:szCs w:val="20"/>
      <w:lang w:eastAsia="ru-RU"/>
    </w:rPr>
  </w:style>
  <w:style w:type="paragraph" w:customStyle="1" w:styleId="16">
    <w:name w:val="Основной текст1"/>
    <w:basedOn w:val="a0"/>
    <w:rsid w:val="00F752F0"/>
    <w:pPr>
      <w:autoSpaceDE/>
      <w:autoSpaceDN/>
      <w:spacing w:after="220"/>
      <w:ind w:firstLine="400"/>
    </w:pPr>
    <w:rPr>
      <w:color w:val="000000"/>
      <w:sz w:val="24"/>
      <w:szCs w:val="24"/>
      <w:lang w:eastAsia="ru-RU" w:bidi="ru-RU"/>
    </w:rPr>
  </w:style>
  <w:style w:type="paragraph" w:customStyle="1" w:styleId="table-head">
    <w:name w:val="table-head"/>
    <w:basedOn w:val="a0"/>
    <w:uiPriority w:val="99"/>
    <w:rsid w:val="00F752F0"/>
    <w:pPr>
      <w:widowControl/>
      <w:tabs>
        <w:tab w:val="left" w:pos="567"/>
      </w:tabs>
      <w:adjustRightInd w:val="0"/>
      <w:spacing w:after="100" w:line="200" w:lineRule="atLeast"/>
      <w:jc w:val="center"/>
      <w:textAlignment w:val="center"/>
    </w:pPr>
    <w:rPr>
      <w:rFonts w:ascii="SchoolBookSanPin-Bold" w:hAnsi="SchoolBookSanPin-Bold" w:cs="SchoolBookSanPin-Bold"/>
      <w:b/>
      <w:bCs/>
      <w:color w:val="000000"/>
      <w:sz w:val="18"/>
      <w:szCs w:val="18"/>
      <w:lang w:eastAsia="ru-RU"/>
    </w:rPr>
  </w:style>
  <w:style w:type="paragraph" w:customStyle="1" w:styleId="table-body0mm">
    <w:name w:val="table-body_0mm"/>
    <w:basedOn w:val="a0"/>
    <w:uiPriority w:val="99"/>
    <w:rsid w:val="00F752F0"/>
    <w:pPr>
      <w:widowControl/>
      <w:tabs>
        <w:tab w:val="left" w:pos="567"/>
      </w:tabs>
      <w:adjustRightInd w:val="0"/>
      <w:spacing w:line="200" w:lineRule="atLeast"/>
      <w:textAlignment w:val="center"/>
    </w:pPr>
    <w:rPr>
      <w:rFonts w:cs="SchoolBookSanPin"/>
      <w:color w:val="000000"/>
      <w:sz w:val="18"/>
      <w:szCs w:val="18"/>
      <w:lang w:eastAsia="ru-RU"/>
    </w:rPr>
  </w:style>
  <w:style w:type="paragraph" w:customStyle="1" w:styleId="NoParagraphStyle">
    <w:name w:val="[No Paragraph Style]"/>
    <w:rsid w:val="00F752F0"/>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paragraph" w:customStyle="1" w:styleId="table-bodycentre">
    <w:name w:val="table-body_centre"/>
    <w:basedOn w:val="NoParagraphStyle"/>
    <w:uiPriority w:val="99"/>
    <w:rsid w:val="00F752F0"/>
    <w:pPr>
      <w:spacing w:after="100" w:line="200" w:lineRule="atLeast"/>
      <w:jc w:val="center"/>
    </w:pPr>
    <w:rPr>
      <w:rFonts w:ascii="SchoolBookSanPin" w:eastAsia="Times New Roman" w:hAnsi="SchoolBookSanPin" w:cs="SchoolBookSanPin"/>
      <w:sz w:val="18"/>
      <w:szCs w:val="18"/>
      <w:lang w:val="ru-RU"/>
    </w:rPr>
  </w:style>
  <w:style w:type="paragraph" w:customStyle="1" w:styleId="body">
    <w:name w:val="body"/>
    <w:basedOn w:val="NoParagraphStyle"/>
    <w:uiPriority w:val="99"/>
    <w:rsid w:val="00F752F0"/>
    <w:pPr>
      <w:widowControl/>
      <w:spacing w:line="240" w:lineRule="atLeast"/>
      <w:ind w:firstLine="227"/>
      <w:jc w:val="both"/>
    </w:pPr>
    <w:rPr>
      <w:rFonts w:ascii="Times New Roman" w:hAnsi="Times New Roman" w:cs="SchoolBookSanPin"/>
      <w:sz w:val="20"/>
      <w:szCs w:val="20"/>
      <w:lang w:val="ru-RU"/>
    </w:rPr>
  </w:style>
  <w:style w:type="character" w:customStyle="1" w:styleId="Italic">
    <w:name w:val="Italic"/>
    <w:uiPriority w:val="99"/>
    <w:rsid w:val="00F752F0"/>
    <w:rPr>
      <w:i/>
      <w:iCs/>
    </w:rPr>
  </w:style>
  <w:style w:type="character" w:customStyle="1" w:styleId="Bold">
    <w:name w:val="Bold"/>
    <w:uiPriority w:val="99"/>
    <w:rsid w:val="00F752F0"/>
    <w:rPr>
      <w:rFonts w:ascii="Times New Roman" w:hAnsi="Times New Roman"/>
      <w:b/>
      <w:bCs/>
    </w:rPr>
  </w:style>
  <w:style w:type="paragraph" w:customStyle="1" w:styleId="list-dash">
    <w:name w:val="list-dash"/>
    <w:basedOn w:val="a0"/>
    <w:uiPriority w:val="99"/>
    <w:rsid w:val="00F752F0"/>
    <w:pPr>
      <w:widowControl/>
      <w:numPr>
        <w:numId w:val="4"/>
      </w:numPr>
      <w:tabs>
        <w:tab w:val="left" w:pos="567"/>
      </w:tabs>
      <w:adjustRightInd w:val="0"/>
      <w:spacing w:line="242" w:lineRule="atLeast"/>
      <w:ind w:left="567" w:hanging="340"/>
      <w:jc w:val="both"/>
      <w:textAlignment w:val="center"/>
    </w:pPr>
    <w:rPr>
      <w:rFonts w:eastAsiaTheme="minorEastAsia" w:cs="SchoolBookSanPin"/>
      <w:color w:val="000000"/>
      <w:sz w:val="20"/>
      <w:szCs w:val="20"/>
      <w:lang w:eastAsia="ru-RU"/>
    </w:rPr>
  </w:style>
  <w:style w:type="paragraph" w:customStyle="1" w:styleId="h4">
    <w:name w:val="h4"/>
    <w:basedOn w:val="NoParagraphStyle"/>
    <w:next w:val="NoParagraphStyle"/>
    <w:uiPriority w:val="99"/>
    <w:rsid w:val="00F752F0"/>
    <w:pPr>
      <w:keepNext/>
      <w:widowControl/>
      <w:suppressAutoHyphens/>
      <w:spacing w:before="240" w:line="240" w:lineRule="atLeast"/>
    </w:pPr>
    <w:rPr>
      <w:rFonts w:ascii="Times New Roman" w:eastAsia="MingLiU Regular" w:hAnsi="Times New Roman" w:cs="OfficinaSansMediumITC"/>
      <w:b/>
      <w:position w:val="6"/>
      <w:sz w:val="20"/>
      <w:szCs w:val="20"/>
      <w:lang w:val="ru-RU"/>
    </w:rPr>
  </w:style>
  <w:style w:type="paragraph" w:customStyle="1" w:styleId="h3">
    <w:name w:val="h3"/>
    <w:basedOn w:val="a0"/>
    <w:uiPriority w:val="99"/>
    <w:rsid w:val="00F752F0"/>
    <w:pPr>
      <w:keepNext/>
      <w:widowControl/>
      <w:suppressAutoHyphens/>
      <w:adjustRightInd w:val="0"/>
      <w:spacing w:before="360" w:after="240" w:line="240" w:lineRule="atLeast"/>
      <w:textAlignment w:val="center"/>
    </w:pPr>
    <w:rPr>
      <w:rFonts w:eastAsiaTheme="minorEastAsia" w:cs="OfficinaSansExtraBoldITC-Reg"/>
      <w:b/>
      <w:bCs/>
      <w:color w:val="000000"/>
      <w:position w:val="6"/>
      <w:lang w:eastAsia="ru-RU"/>
    </w:rPr>
  </w:style>
  <w:style w:type="character" w:customStyle="1" w:styleId="BoldItalic">
    <w:name w:val="Bold_Italic"/>
    <w:uiPriority w:val="99"/>
    <w:rsid w:val="00F752F0"/>
    <w:rPr>
      <w:b/>
      <w:bCs/>
      <w:i/>
      <w:iCs/>
    </w:rPr>
  </w:style>
  <w:style w:type="paragraph" w:customStyle="1" w:styleId="h3-first">
    <w:name w:val="h3-first"/>
    <w:basedOn w:val="h3"/>
    <w:uiPriority w:val="99"/>
    <w:rsid w:val="00F752F0"/>
    <w:pPr>
      <w:spacing w:before="120"/>
    </w:pPr>
  </w:style>
  <w:style w:type="character" w:customStyle="1" w:styleId="affb">
    <w:name w:val="Другое_"/>
    <w:link w:val="affc"/>
    <w:uiPriority w:val="99"/>
    <w:locked/>
    <w:rsid w:val="00F752F0"/>
    <w:rPr>
      <w:rFonts w:ascii="Georgia" w:hAnsi="Georgia" w:cs="Georgia"/>
      <w:color w:val="231E20"/>
      <w:sz w:val="19"/>
      <w:szCs w:val="19"/>
    </w:rPr>
  </w:style>
  <w:style w:type="paragraph" w:customStyle="1" w:styleId="affc">
    <w:name w:val="Другое"/>
    <w:basedOn w:val="a0"/>
    <w:link w:val="affb"/>
    <w:uiPriority w:val="99"/>
    <w:rsid w:val="00F752F0"/>
    <w:pPr>
      <w:autoSpaceDE/>
      <w:autoSpaceDN/>
      <w:spacing w:line="271" w:lineRule="auto"/>
      <w:ind w:firstLine="240"/>
    </w:pPr>
    <w:rPr>
      <w:rFonts w:ascii="Georgia" w:eastAsiaTheme="minorHAnsi" w:hAnsi="Georgia" w:cs="Georgia"/>
      <w:color w:val="231E20"/>
      <w:sz w:val="19"/>
      <w:szCs w:val="19"/>
    </w:rPr>
  </w:style>
  <w:style w:type="character" w:customStyle="1" w:styleId="affd">
    <w:name w:val="Подпись к таблице_"/>
    <w:link w:val="affe"/>
    <w:locked/>
    <w:rsid w:val="00F752F0"/>
    <w:rPr>
      <w:rFonts w:ascii="Georgia" w:hAnsi="Georgia" w:cs="Georgia"/>
      <w:b/>
      <w:bCs/>
      <w:i/>
      <w:iCs/>
      <w:color w:val="231E20"/>
      <w:sz w:val="18"/>
      <w:szCs w:val="18"/>
    </w:rPr>
  </w:style>
  <w:style w:type="paragraph" w:customStyle="1" w:styleId="affe">
    <w:name w:val="Подпись к таблице"/>
    <w:basedOn w:val="a0"/>
    <w:link w:val="affd"/>
    <w:rsid w:val="00F752F0"/>
    <w:pPr>
      <w:autoSpaceDE/>
      <w:autoSpaceDN/>
    </w:pPr>
    <w:rPr>
      <w:rFonts w:ascii="Georgia" w:eastAsiaTheme="minorHAnsi" w:hAnsi="Georgia" w:cs="Georgia"/>
      <w:b/>
      <w:bCs/>
      <w:i/>
      <w:iCs/>
      <w:color w:val="231E20"/>
      <w:sz w:val="18"/>
      <w:szCs w:val="18"/>
    </w:rPr>
  </w:style>
  <w:style w:type="table" w:customStyle="1" w:styleId="26">
    <w:name w:val="Сетка таблицы2"/>
    <w:basedOn w:val="a2"/>
    <w:next w:val="ab"/>
    <w:uiPriority w:val="59"/>
    <w:rsid w:val="00027D9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2"/>
    <w:next w:val="ab"/>
    <w:uiPriority w:val="59"/>
    <w:rsid w:val="00027D9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2"/>
    <w:next w:val="ab"/>
    <w:uiPriority w:val="59"/>
    <w:rsid w:val="001A07C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
    <w:name w:val="Нет списка1"/>
    <w:next w:val="a3"/>
    <w:uiPriority w:val="99"/>
    <w:semiHidden/>
    <w:unhideWhenUsed/>
    <w:rsid w:val="009137C4"/>
  </w:style>
  <w:style w:type="table" w:customStyle="1" w:styleId="52">
    <w:name w:val="Сетка таблицы5"/>
    <w:basedOn w:val="a2"/>
    <w:next w:val="ab"/>
    <w:uiPriority w:val="59"/>
    <w:rsid w:val="00913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Абзац списка11"/>
    <w:basedOn w:val="a0"/>
    <w:rsid w:val="009137C4"/>
    <w:pPr>
      <w:widowControl/>
      <w:autoSpaceDE/>
      <w:autoSpaceDN/>
      <w:spacing w:after="200" w:line="276" w:lineRule="auto"/>
      <w:ind w:left="720"/>
    </w:pPr>
    <w:rPr>
      <w:rFonts w:ascii="Calibri" w:eastAsia="Calibri" w:hAnsi="Calibri" w:cs="Calibri"/>
      <w:lang w:eastAsia="ru-RU"/>
    </w:rPr>
  </w:style>
  <w:style w:type="numbering" w:customStyle="1" w:styleId="27">
    <w:name w:val="Нет списка2"/>
    <w:next w:val="a3"/>
    <w:uiPriority w:val="99"/>
    <w:semiHidden/>
    <w:unhideWhenUsed/>
    <w:rsid w:val="009137C4"/>
  </w:style>
  <w:style w:type="table" w:customStyle="1" w:styleId="6">
    <w:name w:val="Сетка таблицы6"/>
    <w:basedOn w:val="a2"/>
    <w:next w:val="ab"/>
    <w:uiPriority w:val="59"/>
    <w:rsid w:val="00913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2"/>
    <w:next w:val="ab"/>
    <w:uiPriority w:val="59"/>
    <w:rsid w:val="001B30B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uiPriority w:val="1"/>
    <w:qFormat/>
    <w:rsid w:val="00FC2F5D"/>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0"/>
    <w:link w:val="10"/>
    <w:qFormat/>
    <w:rsid w:val="00F752F0"/>
    <w:pPr>
      <w:widowControl/>
      <w:autoSpaceDE/>
      <w:autoSpaceDN/>
      <w:spacing w:line="540" w:lineRule="atLeast"/>
      <w:outlineLvl w:val="0"/>
    </w:pPr>
    <w:rPr>
      <w:rFonts w:ascii="inherit" w:hAnsi="inherit"/>
      <w:b/>
      <w:bCs/>
      <w:kern w:val="36"/>
      <w:sz w:val="45"/>
      <w:szCs w:val="45"/>
      <w:lang w:eastAsia="ru-RU"/>
    </w:rPr>
  </w:style>
  <w:style w:type="paragraph" w:styleId="2">
    <w:name w:val="heading 2"/>
    <w:basedOn w:val="a0"/>
    <w:next w:val="a0"/>
    <w:link w:val="20"/>
    <w:qFormat/>
    <w:rsid w:val="00F752F0"/>
    <w:pPr>
      <w:keepNext/>
      <w:widowControl/>
      <w:autoSpaceDE/>
      <w:autoSpaceDN/>
      <w:spacing w:before="60" w:after="60"/>
      <w:jc w:val="center"/>
      <w:outlineLvl w:val="1"/>
    </w:pPr>
    <w:rPr>
      <w:rFonts w:ascii="Arial" w:hAnsi="Arial"/>
      <w:b/>
      <w:bCs/>
      <w:sz w:val="18"/>
      <w:szCs w:val="24"/>
      <w:lang w:eastAsia="ru-RU"/>
    </w:rPr>
  </w:style>
  <w:style w:type="paragraph" w:styleId="3">
    <w:name w:val="heading 3"/>
    <w:basedOn w:val="a0"/>
    <w:next w:val="a0"/>
    <w:link w:val="30"/>
    <w:qFormat/>
    <w:rsid w:val="00F752F0"/>
    <w:pPr>
      <w:keepNext/>
      <w:adjustRightInd w:val="0"/>
      <w:spacing w:before="240" w:after="60"/>
      <w:outlineLvl w:val="2"/>
    </w:pPr>
    <w:rPr>
      <w:rFonts w:ascii="Cambria" w:hAnsi="Cambria"/>
      <w:b/>
      <w:bCs/>
      <w:sz w:val="26"/>
      <w:szCs w:val="26"/>
      <w:lang w:eastAsia="ru-RU"/>
    </w:rPr>
  </w:style>
  <w:style w:type="paragraph" w:styleId="5">
    <w:name w:val="heading 5"/>
    <w:basedOn w:val="a0"/>
    <w:next w:val="a0"/>
    <w:link w:val="50"/>
    <w:qFormat/>
    <w:rsid w:val="00F752F0"/>
    <w:pPr>
      <w:widowControl/>
      <w:autoSpaceDE/>
      <w:autoSpaceDN/>
      <w:spacing w:before="240" w:after="60" w:line="276" w:lineRule="auto"/>
      <w:outlineLvl w:val="4"/>
    </w:pPr>
    <w:rPr>
      <w:rFonts w:ascii="Calibri" w:hAnsi="Calibri"/>
      <w:b/>
      <w:bCs/>
      <w:i/>
      <w:i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qFormat/>
    <w:rsid w:val="00FC2F5D"/>
    <w:pPr>
      <w:ind w:left="672" w:firstLine="566"/>
      <w:jc w:val="both"/>
    </w:pPr>
    <w:rPr>
      <w:sz w:val="28"/>
      <w:szCs w:val="28"/>
    </w:rPr>
  </w:style>
  <w:style w:type="character" w:customStyle="1" w:styleId="a5">
    <w:name w:val="Основной текст Знак"/>
    <w:basedOn w:val="a1"/>
    <w:link w:val="a4"/>
    <w:rsid w:val="00FC2F5D"/>
    <w:rPr>
      <w:rFonts w:ascii="Times New Roman" w:eastAsia="Times New Roman" w:hAnsi="Times New Roman" w:cs="Times New Roman"/>
      <w:sz w:val="28"/>
      <w:szCs w:val="28"/>
    </w:rPr>
  </w:style>
  <w:style w:type="paragraph" w:customStyle="1" w:styleId="11">
    <w:name w:val="Заголовок 11"/>
    <w:basedOn w:val="a0"/>
    <w:uiPriority w:val="1"/>
    <w:qFormat/>
    <w:rsid w:val="00FC2F5D"/>
    <w:pPr>
      <w:ind w:left="672"/>
      <w:jc w:val="both"/>
      <w:outlineLvl w:val="1"/>
    </w:pPr>
    <w:rPr>
      <w:b/>
      <w:bCs/>
      <w:sz w:val="28"/>
      <w:szCs w:val="28"/>
    </w:rPr>
  </w:style>
  <w:style w:type="paragraph" w:styleId="a6">
    <w:name w:val="List Paragraph"/>
    <w:basedOn w:val="a0"/>
    <w:uiPriority w:val="34"/>
    <w:qFormat/>
    <w:rsid w:val="00FC2F5D"/>
    <w:pPr>
      <w:ind w:left="672" w:firstLine="566"/>
      <w:jc w:val="both"/>
    </w:pPr>
  </w:style>
  <w:style w:type="paragraph" w:styleId="a7">
    <w:name w:val="header"/>
    <w:basedOn w:val="a0"/>
    <w:link w:val="a8"/>
    <w:uiPriority w:val="99"/>
    <w:unhideWhenUsed/>
    <w:rsid w:val="00FC2F5D"/>
    <w:pPr>
      <w:tabs>
        <w:tab w:val="center" w:pos="4677"/>
        <w:tab w:val="right" w:pos="9355"/>
      </w:tabs>
    </w:pPr>
  </w:style>
  <w:style w:type="character" w:customStyle="1" w:styleId="a8">
    <w:name w:val="Верхний колонтитул Знак"/>
    <w:basedOn w:val="a1"/>
    <w:link w:val="a7"/>
    <w:uiPriority w:val="99"/>
    <w:rsid w:val="00FC2F5D"/>
    <w:rPr>
      <w:rFonts w:ascii="Times New Roman" w:eastAsia="Times New Roman" w:hAnsi="Times New Roman" w:cs="Times New Roman"/>
    </w:rPr>
  </w:style>
  <w:style w:type="paragraph" w:styleId="a9">
    <w:name w:val="footer"/>
    <w:basedOn w:val="a0"/>
    <w:link w:val="aa"/>
    <w:uiPriority w:val="99"/>
    <w:unhideWhenUsed/>
    <w:rsid w:val="00FC2F5D"/>
    <w:pPr>
      <w:tabs>
        <w:tab w:val="center" w:pos="4677"/>
        <w:tab w:val="right" w:pos="9355"/>
      </w:tabs>
    </w:pPr>
  </w:style>
  <w:style w:type="character" w:customStyle="1" w:styleId="aa">
    <w:name w:val="Нижний колонтитул Знак"/>
    <w:basedOn w:val="a1"/>
    <w:link w:val="a9"/>
    <w:uiPriority w:val="99"/>
    <w:rsid w:val="00FC2F5D"/>
    <w:rPr>
      <w:rFonts w:ascii="Times New Roman" w:eastAsia="Times New Roman" w:hAnsi="Times New Roman" w:cs="Times New Roman"/>
    </w:rPr>
  </w:style>
  <w:style w:type="paragraph" w:customStyle="1" w:styleId="Default">
    <w:name w:val="Default"/>
    <w:rsid w:val="00405A04"/>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Heading">
    <w:name w:val="Heading"/>
    <w:rsid w:val="00473CB0"/>
    <w:pPr>
      <w:widowControl w:val="0"/>
      <w:autoSpaceDE w:val="0"/>
      <w:autoSpaceDN w:val="0"/>
      <w:adjustRightInd w:val="0"/>
      <w:spacing w:after="0" w:line="240" w:lineRule="auto"/>
    </w:pPr>
    <w:rPr>
      <w:rFonts w:ascii="Arial" w:eastAsia="Times New Roman" w:hAnsi="Arial" w:cs="Arial"/>
      <w:b/>
      <w:bCs/>
      <w:lang w:eastAsia="ru-RU"/>
    </w:rPr>
  </w:style>
  <w:style w:type="table" w:customStyle="1" w:styleId="TableNormal">
    <w:name w:val="Table Normal"/>
    <w:uiPriority w:val="2"/>
    <w:semiHidden/>
    <w:unhideWhenUsed/>
    <w:qFormat/>
    <w:rsid w:val="005175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17520"/>
  </w:style>
  <w:style w:type="paragraph" w:customStyle="1" w:styleId="21">
    <w:name w:val="Заголовок 21"/>
    <w:basedOn w:val="a0"/>
    <w:uiPriority w:val="1"/>
    <w:qFormat/>
    <w:rsid w:val="002F6696"/>
    <w:pPr>
      <w:spacing w:before="4" w:line="318" w:lineRule="exact"/>
      <w:ind w:left="1239"/>
      <w:jc w:val="both"/>
      <w:outlineLvl w:val="2"/>
    </w:pPr>
    <w:rPr>
      <w:b/>
      <w:bCs/>
      <w:i/>
      <w:iCs/>
      <w:sz w:val="28"/>
      <w:szCs w:val="28"/>
    </w:rPr>
  </w:style>
  <w:style w:type="table" w:customStyle="1" w:styleId="12">
    <w:name w:val="Сетка таблицы1"/>
    <w:basedOn w:val="a2"/>
    <w:next w:val="ab"/>
    <w:uiPriority w:val="59"/>
    <w:rsid w:val="004414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2"/>
    <w:uiPriority w:val="59"/>
    <w:rsid w:val="004414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0"/>
    <w:link w:val="ad"/>
    <w:uiPriority w:val="99"/>
    <w:semiHidden/>
    <w:unhideWhenUsed/>
    <w:rsid w:val="002E7A69"/>
    <w:rPr>
      <w:rFonts w:ascii="Tahoma" w:hAnsi="Tahoma" w:cs="Tahoma"/>
      <w:sz w:val="16"/>
      <w:szCs w:val="16"/>
    </w:rPr>
  </w:style>
  <w:style w:type="character" w:customStyle="1" w:styleId="ad">
    <w:name w:val="Текст выноски Знак"/>
    <w:basedOn w:val="a1"/>
    <w:link w:val="ac"/>
    <w:uiPriority w:val="99"/>
    <w:semiHidden/>
    <w:rsid w:val="002E7A69"/>
    <w:rPr>
      <w:rFonts w:ascii="Tahoma" w:eastAsia="Times New Roman" w:hAnsi="Tahoma" w:cs="Tahoma"/>
      <w:sz w:val="16"/>
      <w:szCs w:val="16"/>
    </w:rPr>
  </w:style>
  <w:style w:type="paragraph" w:customStyle="1" w:styleId="ConsPlusNormal">
    <w:name w:val="ConsPlusNormal"/>
    <w:qFormat/>
    <w:rsid w:val="00F752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2">
    <w:name w:val="Основной текст (2)_"/>
    <w:basedOn w:val="a1"/>
    <w:link w:val="23"/>
    <w:rsid w:val="00F752F0"/>
    <w:rPr>
      <w:rFonts w:ascii="Arial" w:eastAsia="Arial" w:hAnsi="Arial" w:cs="Arial"/>
      <w:b/>
      <w:bCs/>
    </w:rPr>
  </w:style>
  <w:style w:type="paragraph" w:customStyle="1" w:styleId="23">
    <w:name w:val="Основной текст (2)"/>
    <w:basedOn w:val="a0"/>
    <w:link w:val="22"/>
    <w:rsid w:val="00F752F0"/>
    <w:pPr>
      <w:autoSpaceDE/>
      <w:autoSpaceDN/>
      <w:spacing w:after="240"/>
      <w:jc w:val="center"/>
    </w:pPr>
    <w:rPr>
      <w:rFonts w:ascii="Arial" w:eastAsia="Arial" w:hAnsi="Arial" w:cs="Arial"/>
      <w:b/>
      <w:bCs/>
    </w:rPr>
  </w:style>
  <w:style w:type="character" w:customStyle="1" w:styleId="10">
    <w:name w:val="Заголовок 1 Знак"/>
    <w:basedOn w:val="a1"/>
    <w:link w:val="1"/>
    <w:rsid w:val="00F752F0"/>
    <w:rPr>
      <w:rFonts w:ascii="inherit" w:eastAsia="Times New Roman" w:hAnsi="inherit" w:cs="Times New Roman"/>
      <w:b/>
      <w:bCs/>
      <w:kern w:val="36"/>
      <w:sz w:val="45"/>
      <w:szCs w:val="45"/>
      <w:lang w:eastAsia="ru-RU"/>
    </w:rPr>
  </w:style>
  <w:style w:type="character" w:customStyle="1" w:styleId="20">
    <w:name w:val="Заголовок 2 Знак"/>
    <w:basedOn w:val="a1"/>
    <w:link w:val="2"/>
    <w:rsid w:val="00F752F0"/>
    <w:rPr>
      <w:rFonts w:ascii="Arial" w:eastAsia="Times New Roman" w:hAnsi="Arial" w:cs="Times New Roman"/>
      <w:b/>
      <w:bCs/>
      <w:sz w:val="18"/>
      <w:szCs w:val="24"/>
      <w:lang w:eastAsia="ru-RU"/>
    </w:rPr>
  </w:style>
  <w:style w:type="character" w:customStyle="1" w:styleId="30">
    <w:name w:val="Заголовок 3 Знак"/>
    <w:basedOn w:val="a1"/>
    <w:link w:val="3"/>
    <w:rsid w:val="00F752F0"/>
    <w:rPr>
      <w:rFonts w:ascii="Cambria" w:eastAsia="Times New Roman" w:hAnsi="Cambria" w:cs="Times New Roman"/>
      <w:b/>
      <w:bCs/>
      <w:sz w:val="26"/>
      <w:szCs w:val="26"/>
      <w:lang w:eastAsia="ru-RU"/>
    </w:rPr>
  </w:style>
  <w:style w:type="character" w:customStyle="1" w:styleId="50">
    <w:name w:val="Заголовок 5 Знак"/>
    <w:basedOn w:val="a1"/>
    <w:link w:val="5"/>
    <w:rsid w:val="00F752F0"/>
    <w:rPr>
      <w:rFonts w:ascii="Calibri" w:eastAsia="Times New Roman" w:hAnsi="Calibri" w:cs="Times New Roman"/>
      <w:b/>
      <w:bCs/>
      <w:i/>
      <w:iCs/>
      <w:sz w:val="26"/>
      <w:szCs w:val="26"/>
      <w:lang w:eastAsia="ru-RU"/>
    </w:rPr>
  </w:style>
  <w:style w:type="character" w:styleId="ae">
    <w:name w:val="Strong"/>
    <w:basedOn w:val="a1"/>
    <w:qFormat/>
    <w:rsid w:val="00F752F0"/>
    <w:rPr>
      <w:b/>
      <w:bCs/>
    </w:rPr>
  </w:style>
  <w:style w:type="paragraph" w:styleId="af">
    <w:name w:val="Normal (Web)"/>
    <w:basedOn w:val="a0"/>
    <w:link w:val="af0"/>
    <w:uiPriority w:val="99"/>
    <w:unhideWhenUsed/>
    <w:rsid w:val="00F752F0"/>
    <w:pPr>
      <w:widowControl/>
      <w:autoSpaceDE/>
      <w:autoSpaceDN/>
      <w:spacing w:after="135"/>
    </w:pPr>
    <w:rPr>
      <w:sz w:val="24"/>
      <w:szCs w:val="24"/>
      <w:lang w:eastAsia="ru-RU"/>
    </w:rPr>
  </w:style>
  <w:style w:type="character" w:customStyle="1" w:styleId="dash041e005f0431005f044b005f0447005f043d005f044b005f0439005f005fchar1char1">
    <w:name w:val="dash041e005f0431005f044b005f0447005f043d005f044b005f0439005f005fchar1char1"/>
    <w:basedOn w:val="a1"/>
    <w:rsid w:val="00F752F0"/>
  </w:style>
  <w:style w:type="paragraph" w:styleId="af1">
    <w:name w:val="No Spacing"/>
    <w:link w:val="af2"/>
    <w:uiPriority w:val="1"/>
    <w:qFormat/>
    <w:rsid w:val="00F752F0"/>
    <w:pPr>
      <w:spacing w:after="0" w:line="240" w:lineRule="auto"/>
    </w:pPr>
    <w:rPr>
      <w:rFonts w:ascii="Times New Roman" w:eastAsia="Times New Roman" w:hAnsi="Times New Roman" w:cs="Times New Roman"/>
      <w:sz w:val="24"/>
      <w:szCs w:val="24"/>
      <w:lang w:eastAsia="ru-RU"/>
    </w:rPr>
  </w:style>
  <w:style w:type="character" w:customStyle="1" w:styleId="dash041e005f0431005f044b005f0447005f043d005f044b005f0439005f005fchar1char10">
    <w:name w:val="dash041e_005f0431_005f044b_005f0447_005f043d_005f044b_005f0439_005f_005fchar1__char1"/>
    <w:basedOn w:val="a1"/>
    <w:uiPriority w:val="99"/>
    <w:rsid w:val="00F752F0"/>
  </w:style>
  <w:style w:type="character" w:customStyle="1" w:styleId="dash041704300433043e043b043e0432043e043a00201char1">
    <w:name w:val="dash0417_0430_0433_043e_043b_043e_0432_043e_043a_00201__char1"/>
    <w:basedOn w:val="a1"/>
    <w:rsid w:val="00F752F0"/>
  </w:style>
  <w:style w:type="paragraph" w:customStyle="1" w:styleId="dash041e005f0431005f044b005f0447005f043d005f044b005f0439">
    <w:name w:val="dash041e_005f0431_005f044b_005f0447_005f043d_005f044b_005f0439"/>
    <w:basedOn w:val="a0"/>
    <w:rsid w:val="00F752F0"/>
    <w:pPr>
      <w:widowControl/>
      <w:suppressAutoHyphens/>
      <w:autoSpaceDE/>
      <w:autoSpaceDN/>
    </w:pPr>
    <w:rPr>
      <w:sz w:val="24"/>
      <w:szCs w:val="24"/>
      <w:lang w:eastAsia="ar-SA"/>
    </w:rPr>
  </w:style>
  <w:style w:type="paragraph" w:customStyle="1" w:styleId="msonormalcxspmiddle">
    <w:name w:val="msonormalcxspmiddle"/>
    <w:basedOn w:val="a0"/>
    <w:rsid w:val="00F752F0"/>
    <w:pPr>
      <w:widowControl/>
      <w:autoSpaceDE/>
      <w:autoSpaceDN/>
      <w:spacing w:before="100" w:beforeAutospacing="1" w:after="100" w:afterAutospacing="1"/>
    </w:pPr>
    <w:rPr>
      <w:sz w:val="24"/>
      <w:szCs w:val="24"/>
      <w:lang w:eastAsia="ru-RU"/>
    </w:rPr>
  </w:style>
  <w:style w:type="paragraph" w:customStyle="1" w:styleId="af3">
    <w:name w:val="Таблицы (моноширинный)"/>
    <w:basedOn w:val="a0"/>
    <w:rsid w:val="00F752F0"/>
    <w:pPr>
      <w:suppressAutoHyphens/>
      <w:autoSpaceDE/>
      <w:autoSpaceDN/>
      <w:jc w:val="both"/>
    </w:pPr>
    <w:rPr>
      <w:rFonts w:ascii="Courier New" w:hAnsi="Courier New" w:cs="Courier New"/>
      <w:sz w:val="20"/>
      <w:szCs w:val="20"/>
      <w:lang w:eastAsia="ar-SA"/>
    </w:rPr>
  </w:style>
  <w:style w:type="paragraph" w:customStyle="1" w:styleId="Preformat">
    <w:name w:val="Preformat"/>
    <w:rsid w:val="00F752F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4">
    <w:name w:val="Hyperlink"/>
    <w:uiPriority w:val="99"/>
    <w:rsid w:val="00F752F0"/>
    <w:rPr>
      <w:rFonts w:ascii="Arial" w:hAnsi="Arial" w:cs="Arial"/>
      <w:sz w:val="20"/>
      <w:szCs w:val="20"/>
      <w:u w:val="single"/>
    </w:rPr>
  </w:style>
  <w:style w:type="paragraph" w:customStyle="1" w:styleId="Context">
    <w:name w:val="Context"/>
    <w:rsid w:val="00F752F0"/>
    <w:pPr>
      <w:widowControl w:val="0"/>
      <w:autoSpaceDE w:val="0"/>
      <w:autoSpaceDN w:val="0"/>
      <w:adjustRightInd w:val="0"/>
      <w:spacing w:after="0" w:line="240" w:lineRule="auto"/>
    </w:pPr>
    <w:rPr>
      <w:rFonts w:ascii="Arial" w:eastAsia="Times New Roman" w:hAnsi="Arial" w:cs="Arial"/>
      <w:sz w:val="20"/>
      <w:szCs w:val="20"/>
      <w:u w:val="single"/>
      <w:lang w:eastAsia="ru-RU"/>
    </w:rPr>
  </w:style>
  <w:style w:type="paragraph" w:customStyle="1" w:styleId="Style4">
    <w:name w:val="Style4"/>
    <w:basedOn w:val="a0"/>
    <w:rsid w:val="00F752F0"/>
    <w:pPr>
      <w:adjustRightInd w:val="0"/>
      <w:spacing w:line="242" w:lineRule="exact"/>
      <w:ind w:firstLine="341"/>
      <w:jc w:val="both"/>
    </w:pPr>
    <w:rPr>
      <w:rFonts w:ascii="Segoe UI" w:hAnsi="Segoe UI" w:cs="Segoe UI"/>
      <w:sz w:val="24"/>
      <w:szCs w:val="24"/>
      <w:lang w:eastAsia="ru-RU"/>
    </w:rPr>
  </w:style>
  <w:style w:type="paragraph" w:customStyle="1" w:styleId="Style8">
    <w:name w:val="Style8"/>
    <w:basedOn w:val="a0"/>
    <w:rsid w:val="00F752F0"/>
    <w:pPr>
      <w:adjustRightInd w:val="0"/>
      <w:spacing w:line="245" w:lineRule="exact"/>
      <w:ind w:firstLine="360"/>
      <w:jc w:val="both"/>
    </w:pPr>
    <w:rPr>
      <w:rFonts w:ascii="Segoe UI" w:hAnsi="Segoe UI" w:cs="Segoe UI"/>
      <w:sz w:val="24"/>
      <w:szCs w:val="24"/>
      <w:lang w:eastAsia="ru-RU"/>
    </w:rPr>
  </w:style>
  <w:style w:type="character" w:customStyle="1" w:styleId="FontStyle12">
    <w:name w:val="Font Style12"/>
    <w:rsid w:val="00F752F0"/>
    <w:rPr>
      <w:rFonts w:ascii="Times New Roman" w:hAnsi="Times New Roman" w:cs="Times New Roman"/>
      <w:sz w:val="18"/>
      <w:szCs w:val="18"/>
    </w:rPr>
  </w:style>
  <w:style w:type="paragraph" w:customStyle="1" w:styleId="Style6">
    <w:name w:val="Style6"/>
    <w:basedOn w:val="a0"/>
    <w:rsid w:val="00F752F0"/>
    <w:pPr>
      <w:adjustRightInd w:val="0"/>
      <w:spacing w:line="250" w:lineRule="exact"/>
      <w:jc w:val="both"/>
    </w:pPr>
    <w:rPr>
      <w:rFonts w:ascii="Segoe UI" w:hAnsi="Segoe UI" w:cs="Segoe UI"/>
      <w:sz w:val="24"/>
      <w:szCs w:val="24"/>
      <w:lang w:eastAsia="ru-RU"/>
    </w:rPr>
  </w:style>
  <w:style w:type="paragraph" w:customStyle="1" w:styleId="ConsPlusTitle">
    <w:name w:val="ConsPlusTitle"/>
    <w:rsid w:val="00F752F0"/>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af5">
    <w:name w:val="footnote text"/>
    <w:aliases w:val="Знак6,F1"/>
    <w:basedOn w:val="a0"/>
    <w:link w:val="af6"/>
    <w:rsid w:val="00F752F0"/>
    <w:pPr>
      <w:widowControl/>
      <w:autoSpaceDE/>
      <w:autoSpaceDN/>
    </w:pPr>
    <w:rPr>
      <w:sz w:val="20"/>
      <w:szCs w:val="20"/>
      <w:lang w:eastAsia="ru-RU"/>
    </w:rPr>
  </w:style>
  <w:style w:type="character" w:customStyle="1" w:styleId="af6">
    <w:name w:val="Текст сноски Знак"/>
    <w:aliases w:val="Знак6 Знак,F1 Знак"/>
    <w:basedOn w:val="a1"/>
    <w:link w:val="af5"/>
    <w:rsid w:val="00F752F0"/>
    <w:rPr>
      <w:rFonts w:ascii="Times New Roman" w:eastAsia="Times New Roman" w:hAnsi="Times New Roman" w:cs="Times New Roman"/>
      <w:sz w:val="20"/>
      <w:szCs w:val="20"/>
      <w:lang w:eastAsia="ru-RU"/>
    </w:rPr>
  </w:style>
  <w:style w:type="character" w:styleId="af7">
    <w:name w:val="footnote reference"/>
    <w:rsid w:val="00F752F0"/>
    <w:rPr>
      <w:vertAlign w:val="superscript"/>
    </w:rPr>
  </w:style>
  <w:style w:type="paragraph" w:styleId="HTML">
    <w:name w:val="HTML Preformatted"/>
    <w:basedOn w:val="a0"/>
    <w:link w:val="HTML0"/>
    <w:rsid w:val="00F752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150"/>
    </w:pPr>
    <w:rPr>
      <w:rFonts w:ascii="Courier New" w:hAnsi="Courier New" w:cs="Courier New"/>
      <w:sz w:val="20"/>
      <w:szCs w:val="20"/>
      <w:lang w:eastAsia="ru-RU"/>
    </w:rPr>
  </w:style>
  <w:style w:type="character" w:customStyle="1" w:styleId="HTML0">
    <w:name w:val="Стандартный HTML Знак"/>
    <w:basedOn w:val="a1"/>
    <w:link w:val="HTML"/>
    <w:rsid w:val="00F752F0"/>
    <w:rPr>
      <w:rFonts w:ascii="Courier New" w:eastAsia="Times New Roman" w:hAnsi="Courier New" w:cs="Courier New"/>
      <w:sz w:val="20"/>
      <w:szCs w:val="20"/>
      <w:lang w:eastAsia="ru-RU"/>
    </w:rPr>
  </w:style>
  <w:style w:type="paragraph" w:customStyle="1" w:styleId="tekstob">
    <w:name w:val="tekstob"/>
    <w:basedOn w:val="a0"/>
    <w:rsid w:val="00F752F0"/>
    <w:pPr>
      <w:widowControl/>
      <w:autoSpaceDE/>
      <w:autoSpaceDN/>
      <w:spacing w:before="100" w:beforeAutospacing="1" w:after="100" w:afterAutospacing="1"/>
    </w:pPr>
    <w:rPr>
      <w:sz w:val="24"/>
      <w:szCs w:val="24"/>
      <w:lang w:eastAsia="ru-RU"/>
    </w:rPr>
  </w:style>
  <w:style w:type="paragraph" w:customStyle="1" w:styleId="13">
    <w:name w:val="Абзац списка1"/>
    <w:basedOn w:val="a0"/>
    <w:rsid w:val="00F752F0"/>
    <w:pPr>
      <w:adjustRightInd w:val="0"/>
      <w:ind w:left="720"/>
    </w:pPr>
    <w:rPr>
      <w:rFonts w:ascii="Arial" w:hAnsi="Arial" w:cs="Arial"/>
      <w:sz w:val="18"/>
      <w:szCs w:val="18"/>
      <w:lang w:eastAsia="ru-RU"/>
    </w:rPr>
  </w:style>
  <w:style w:type="paragraph" w:customStyle="1" w:styleId="ConsPlusNonformat">
    <w:name w:val="ConsPlusNonformat"/>
    <w:rsid w:val="00F752F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F752F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31">
    <w:name w:val="Основной текст с отступом 31"/>
    <w:basedOn w:val="a0"/>
    <w:rsid w:val="00F752F0"/>
    <w:pPr>
      <w:widowControl/>
      <w:suppressAutoHyphens/>
      <w:autoSpaceDE/>
      <w:autoSpaceDN/>
      <w:spacing w:after="120"/>
      <w:ind w:left="283"/>
    </w:pPr>
    <w:rPr>
      <w:sz w:val="16"/>
      <w:szCs w:val="16"/>
      <w:lang w:eastAsia="ar-SA"/>
    </w:rPr>
  </w:style>
  <w:style w:type="character" w:customStyle="1" w:styleId="dash041e0431044b0447043d044b0439char1">
    <w:name w:val="dash041e_0431_044b_0447_043d_044b_0439__char1"/>
    <w:rsid w:val="00F752F0"/>
    <w:rPr>
      <w:rFonts w:ascii="Times New Roman" w:hAnsi="Times New Roman" w:cs="Times New Roman"/>
      <w:sz w:val="24"/>
      <w:szCs w:val="24"/>
      <w:u w:val="none"/>
      <w:effect w:val="none"/>
    </w:rPr>
  </w:style>
  <w:style w:type="paragraph" w:customStyle="1" w:styleId="msolistparagraph0">
    <w:name w:val="msolistparagraph"/>
    <w:basedOn w:val="a0"/>
    <w:rsid w:val="00F752F0"/>
    <w:pPr>
      <w:widowControl/>
      <w:autoSpaceDE/>
      <w:autoSpaceDN/>
      <w:ind w:left="720"/>
    </w:pPr>
    <w:rPr>
      <w:sz w:val="24"/>
      <w:szCs w:val="24"/>
      <w:lang w:eastAsia="ru-RU"/>
    </w:rPr>
  </w:style>
  <w:style w:type="character" w:customStyle="1" w:styleId="Zag11">
    <w:name w:val="Zag_11"/>
    <w:rsid w:val="00F752F0"/>
  </w:style>
  <w:style w:type="character" w:styleId="af8">
    <w:name w:val="page number"/>
    <w:basedOn w:val="a1"/>
    <w:rsid w:val="00F752F0"/>
  </w:style>
  <w:style w:type="paragraph" w:styleId="af9">
    <w:name w:val="endnote text"/>
    <w:basedOn w:val="a0"/>
    <w:link w:val="afa"/>
    <w:rsid w:val="00F752F0"/>
    <w:pPr>
      <w:widowControl/>
      <w:autoSpaceDE/>
      <w:autoSpaceDN/>
    </w:pPr>
    <w:rPr>
      <w:sz w:val="20"/>
      <w:szCs w:val="20"/>
      <w:lang w:eastAsia="ru-RU"/>
    </w:rPr>
  </w:style>
  <w:style w:type="character" w:customStyle="1" w:styleId="afa">
    <w:name w:val="Текст концевой сноски Знак"/>
    <w:basedOn w:val="a1"/>
    <w:link w:val="af9"/>
    <w:rsid w:val="00F752F0"/>
    <w:rPr>
      <w:rFonts w:ascii="Times New Roman" w:eastAsia="Times New Roman" w:hAnsi="Times New Roman" w:cs="Times New Roman"/>
      <w:sz w:val="20"/>
      <w:szCs w:val="20"/>
      <w:lang w:eastAsia="ru-RU"/>
    </w:rPr>
  </w:style>
  <w:style w:type="character" w:styleId="afb">
    <w:name w:val="endnote reference"/>
    <w:rsid w:val="00F752F0"/>
    <w:rPr>
      <w:vertAlign w:val="superscript"/>
    </w:rPr>
  </w:style>
  <w:style w:type="paragraph" w:styleId="afc">
    <w:name w:val="Body Text Indent"/>
    <w:basedOn w:val="a0"/>
    <w:link w:val="afd"/>
    <w:rsid w:val="00F752F0"/>
    <w:pPr>
      <w:widowControl/>
      <w:autoSpaceDE/>
      <w:autoSpaceDN/>
      <w:spacing w:after="120"/>
      <w:ind w:left="283"/>
    </w:pPr>
    <w:rPr>
      <w:sz w:val="24"/>
      <w:szCs w:val="24"/>
      <w:lang w:eastAsia="ru-RU"/>
    </w:rPr>
  </w:style>
  <w:style w:type="character" w:customStyle="1" w:styleId="afd">
    <w:name w:val="Основной текст с отступом Знак"/>
    <w:basedOn w:val="a1"/>
    <w:link w:val="afc"/>
    <w:rsid w:val="00F752F0"/>
    <w:rPr>
      <w:rFonts w:ascii="Times New Roman" w:eastAsia="Times New Roman" w:hAnsi="Times New Roman" w:cs="Times New Roman"/>
      <w:sz w:val="24"/>
      <w:szCs w:val="24"/>
      <w:lang w:eastAsia="ru-RU"/>
    </w:rPr>
  </w:style>
  <w:style w:type="character" w:customStyle="1" w:styleId="afe">
    <w:name w:val="Основной текст_"/>
    <w:link w:val="51"/>
    <w:rsid w:val="00F752F0"/>
    <w:rPr>
      <w:sz w:val="27"/>
      <w:szCs w:val="27"/>
      <w:shd w:val="clear" w:color="auto" w:fill="FFFFFF"/>
    </w:rPr>
  </w:style>
  <w:style w:type="paragraph" w:customStyle="1" w:styleId="51">
    <w:name w:val="Основной текст5"/>
    <w:basedOn w:val="a0"/>
    <w:link w:val="afe"/>
    <w:rsid w:val="00F752F0"/>
    <w:pPr>
      <w:widowControl/>
      <w:shd w:val="clear" w:color="auto" w:fill="FFFFFF"/>
      <w:autoSpaceDE/>
      <w:autoSpaceDN/>
      <w:spacing w:before="300" w:after="120" w:line="326" w:lineRule="exact"/>
      <w:ind w:hanging="360"/>
      <w:jc w:val="both"/>
    </w:pPr>
    <w:rPr>
      <w:rFonts w:asciiTheme="minorHAnsi" w:eastAsiaTheme="minorHAnsi" w:hAnsiTheme="minorHAnsi" w:cstheme="minorBidi"/>
      <w:sz w:val="27"/>
      <w:szCs w:val="27"/>
    </w:rPr>
  </w:style>
  <w:style w:type="character" w:customStyle="1" w:styleId="aff">
    <w:name w:val="Основной текст + Полужирный;Курсив"/>
    <w:rsid w:val="00F752F0"/>
    <w:rPr>
      <w:rFonts w:ascii="Times New Roman" w:eastAsia="Times New Roman" w:hAnsi="Times New Roman" w:cs="Times New Roman"/>
      <w:b/>
      <w:bCs/>
      <w:i/>
      <w:iCs/>
      <w:sz w:val="27"/>
      <w:szCs w:val="27"/>
      <w:shd w:val="clear" w:color="auto" w:fill="FFFFFF"/>
    </w:rPr>
  </w:style>
  <w:style w:type="paragraph" w:customStyle="1" w:styleId="s1">
    <w:name w:val="s_1"/>
    <w:basedOn w:val="a0"/>
    <w:uiPriority w:val="99"/>
    <w:rsid w:val="00F752F0"/>
    <w:pPr>
      <w:widowControl/>
      <w:autoSpaceDE/>
      <w:autoSpaceDN/>
      <w:spacing w:before="100" w:beforeAutospacing="1" w:after="100" w:afterAutospacing="1"/>
    </w:pPr>
    <w:rPr>
      <w:sz w:val="24"/>
      <w:szCs w:val="24"/>
      <w:lang w:eastAsia="ru-RU"/>
    </w:rPr>
  </w:style>
  <w:style w:type="paragraph" w:customStyle="1" w:styleId="s3">
    <w:name w:val="s_3"/>
    <w:basedOn w:val="a0"/>
    <w:uiPriority w:val="99"/>
    <w:rsid w:val="00F752F0"/>
    <w:pPr>
      <w:widowControl/>
      <w:autoSpaceDE/>
      <w:autoSpaceDN/>
      <w:spacing w:before="100" w:beforeAutospacing="1" w:after="100" w:afterAutospacing="1"/>
    </w:pPr>
    <w:rPr>
      <w:rFonts w:ascii="Calibri" w:hAnsi="Calibri"/>
      <w:sz w:val="24"/>
      <w:szCs w:val="24"/>
      <w:lang w:eastAsia="ru-RU"/>
    </w:rPr>
  </w:style>
  <w:style w:type="paragraph" w:customStyle="1" w:styleId="210">
    <w:name w:val="Средняя сетка 21"/>
    <w:basedOn w:val="a0"/>
    <w:uiPriority w:val="1"/>
    <w:qFormat/>
    <w:rsid w:val="00F752F0"/>
    <w:pPr>
      <w:widowControl/>
      <w:autoSpaceDE/>
      <w:autoSpaceDN/>
      <w:spacing w:line="360" w:lineRule="auto"/>
      <w:ind w:firstLine="680"/>
      <w:contextualSpacing/>
      <w:jc w:val="both"/>
      <w:outlineLvl w:val="1"/>
    </w:pPr>
    <w:rPr>
      <w:sz w:val="28"/>
      <w:szCs w:val="24"/>
      <w:lang w:eastAsia="ru-RU"/>
    </w:rPr>
  </w:style>
  <w:style w:type="character" w:customStyle="1" w:styleId="aff0">
    <w:name w:val="Гипертекстовая ссылка"/>
    <w:rsid w:val="00F752F0"/>
    <w:rPr>
      <w:rFonts w:cs="Times New Roman"/>
      <w:b/>
      <w:color w:val="106BBE"/>
    </w:rPr>
  </w:style>
  <w:style w:type="character" w:styleId="aff1">
    <w:name w:val="Emphasis"/>
    <w:qFormat/>
    <w:rsid w:val="00F752F0"/>
    <w:rPr>
      <w:i/>
      <w:iCs/>
    </w:rPr>
  </w:style>
  <w:style w:type="character" w:customStyle="1" w:styleId="af0">
    <w:name w:val="Обычный (веб) Знак"/>
    <w:link w:val="af"/>
    <w:uiPriority w:val="99"/>
    <w:locked/>
    <w:rsid w:val="00F752F0"/>
    <w:rPr>
      <w:rFonts w:ascii="Times New Roman" w:eastAsia="Times New Roman" w:hAnsi="Times New Roman" w:cs="Times New Roman"/>
      <w:sz w:val="24"/>
      <w:szCs w:val="24"/>
      <w:lang w:eastAsia="ru-RU"/>
    </w:rPr>
  </w:style>
  <w:style w:type="character" w:customStyle="1" w:styleId="apple-converted-space">
    <w:name w:val="apple-converted-space"/>
    <w:rsid w:val="00F752F0"/>
  </w:style>
  <w:style w:type="character" w:customStyle="1" w:styleId="s10">
    <w:name w:val="s_10"/>
    <w:rsid w:val="00F752F0"/>
  </w:style>
  <w:style w:type="character" w:customStyle="1" w:styleId="1255">
    <w:name w:val="Основной текст (12)55"/>
    <w:rsid w:val="00F752F0"/>
    <w:rPr>
      <w:rFonts w:ascii="Times New Roman" w:hAnsi="Times New Roman" w:cs="Times New Roman"/>
      <w:spacing w:val="0"/>
      <w:sz w:val="19"/>
      <w:szCs w:val="19"/>
      <w:lang w:bidi="ar-SA"/>
    </w:rPr>
  </w:style>
  <w:style w:type="paragraph" w:customStyle="1" w:styleId="24">
    <w:name w:val="Основной текст2"/>
    <w:basedOn w:val="a0"/>
    <w:rsid w:val="00F752F0"/>
    <w:pPr>
      <w:shd w:val="clear" w:color="auto" w:fill="FFFFFF"/>
      <w:autoSpaceDE/>
      <w:autoSpaceDN/>
      <w:spacing w:line="326" w:lineRule="exact"/>
      <w:ind w:hanging="400"/>
      <w:jc w:val="center"/>
    </w:pPr>
    <w:rPr>
      <w:rFonts w:cs="Mangal"/>
      <w:sz w:val="26"/>
      <w:szCs w:val="26"/>
      <w:shd w:val="clear" w:color="auto" w:fill="FFFFFF"/>
      <w:lang w:eastAsia="ru-RU" w:bidi="hi-IN"/>
    </w:rPr>
  </w:style>
  <w:style w:type="paragraph" w:customStyle="1" w:styleId="aff2">
    <w:name w:val="Примечание"/>
    <w:basedOn w:val="a0"/>
    <w:next w:val="a0"/>
    <w:qFormat/>
    <w:rsid w:val="00F752F0"/>
    <w:pPr>
      <w:adjustRightInd w:val="0"/>
      <w:spacing w:line="360" w:lineRule="auto"/>
      <w:ind w:left="540"/>
      <w:jc w:val="both"/>
    </w:pPr>
    <w:rPr>
      <w:rFonts w:eastAsia="Calibri"/>
      <w:sz w:val="24"/>
      <w:szCs w:val="24"/>
      <w:lang w:eastAsia="ru-RU"/>
    </w:rPr>
  </w:style>
  <w:style w:type="paragraph" w:customStyle="1" w:styleId="25">
    <w:name w:val="Абзац списка2"/>
    <w:basedOn w:val="a0"/>
    <w:rsid w:val="00F752F0"/>
    <w:pPr>
      <w:widowControl/>
      <w:autoSpaceDE/>
      <w:autoSpaceDN/>
      <w:spacing w:after="200" w:line="276" w:lineRule="auto"/>
      <w:ind w:left="720"/>
    </w:pPr>
    <w:rPr>
      <w:rFonts w:ascii="Calibri" w:eastAsia="Calibri" w:hAnsi="Calibri" w:cs="Calibri"/>
      <w:lang w:eastAsia="ru-RU"/>
    </w:rPr>
  </w:style>
  <w:style w:type="character" w:customStyle="1" w:styleId="14">
    <w:name w:val="Основной текст Знак1"/>
    <w:uiPriority w:val="99"/>
    <w:rsid w:val="00F752F0"/>
  </w:style>
  <w:style w:type="character" w:customStyle="1" w:styleId="15">
    <w:name w:val="Текст сноски Знак1"/>
    <w:uiPriority w:val="99"/>
    <w:semiHidden/>
    <w:rsid w:val="00F752F0"/>
    <w:rPr>
      <w:sz w:val="20"/>
      <w:szCs w:val="20"/>
    </w:rPr>
  </w:style>
  <w:style w:type="paragraph" w:customStyle="1" w:styleId="aff3">
    <w:name w:val="А_основной"/>
    <w:basedOn w:val="a0"/>
    <w:link w:val="aff4"/>
    <w:uiPriority w:val="99"/>
    <w:qFormat/>
    <w:rsid w:val="00F752F0"/>
    <w:pPr>
      <w:widowControl/>
      <w:autoSpaceDE/>
      <w:autoSpaceDN/>
      <w:spacing w:line="360" w:lineRule="auto"/>
      <w:ind w:firstLine="454"/>
      <w:jc w:val="both"/>
    </w:pPr>
    <w:rPr>
      <w:rFonts w:eastAsia="Calibri"/>
      <w:sz w:val="28"/>
      <w:szCs w:val="28"/>
    </w:rPr>
  </w:style>
  <w:style w:type="character" w:customStyle="1" w:styleId="aff4">
    <w:name w:val="А_основной Знак"/>
    <w:link w:val="aff3"/>
    <w:uiPriority w:val="99"/>
    <w:rsid w:val="00F752F0"/>
    <w:rPr>
      <w:rFonts w:ascii="Times New Roman" w:eastAsia="Calibri" w:hAnsi="Times New Roman" w:cs="Times New Roman"/>
      <w:sz w:val="28"/>
      <w:szCs w:val="28"/>
    </w:rPr>
  </w:style>
  <w:style w:type="paragraph" w:customStyle="1" w:styleId="a">
    <w:name w:val="Перечень"/>
    <w:basedOn w:val="a0"/>
    <w:next w:val="a0"/>
    <w:link w:val="aff5"/>
    <w:qFormat/>
    <w:rsid w:val="00F752F0"/>
    <w:pPr>
      <w:widowControl/>
      <w:numPr>
        <w:numId w:val="2"/>
      </w:numPr>
      <w:suppressAutoHyphens/>
      <w:autoSpaceDE/>
      <w:autoSpaceDN/>
      <w:spacing w:line="360" w:lineRule="auto"/>
      <w:ind w:left="0" w:firstLine="284"/>
      <w:jc w:val="both"/>
    </w:pPr>
    <w:rPr>
      <w:rFonts w:eastAsia="Calibri"/>
      <w:sz w:val="28"/>
      <w:u w:color="000000"/>
      <w:bdr w:val="nil"/>
      <w:lang w:eastAsia="ru-RU"/>
    </w:rPr>
  </w:style>
  <w:style w:type="character" w:customStyle="1" w:styleId="aff5">
    <w:name w:val="Перечень Знак"/>
    <w:link w:val="a"/>
    <w:rsid w:val="00F752F0"/>
    <w:rPr>
      <w:rFonts w:ascii="Times New Roman" w:eastAsia="Calibri" w:hAnsi="Times New Roman" w:cs="Times New Roman"/>
      <w:sz w:val="28"/>
      <w:u w:color="000000"/>
      <w:bdr w:val="nil"/>
      <w:lang w:eastAsia="ru-RU"/>
    </w:rPr>
  </w:style>
  <w:style w:type="character" w:customStyle="1" w:styleId="af2">
    <w:name w:val="Без интервала Знак"/>
    <w:link w:val="af1"/>
    <w:uiPriority w:val="1"/>
    <w:locked/>
    <w:rsid w:val="00F752F0"/>
    <w:rPr>
      <w:rFonts w:ascii="Times New Roman" w:eastAsia="Times New Roman" w:hAnsi="Times New Roman" w:cs="Times New Roman"/>
      <w:sz w:val="24"/>
      <w:szCs w:val="24"/>
      <w:lang w:eastAsia="ru-RU"/>
    </w:rPr>
  </w:style>
  <w:style w:type="paragraph" w:customStyle="1" w:styleId="formattext">
    <w:name w:val="formattext"/>
    <w:basedOn w:val="a0"/>
    <w:rsid w:val="00F752F0"/>
    <w:pPr>
      <w:widowControl/>
      <w:autoSpaceDE/>
      <w:autoSpaceDN/>
      <w:spacing w:before="100" w:beforeAutospacing="1" w:after="100" w:afterAutospacing="1"/>
    </w:pPr>
    <w:rPr>
      <w:sz w:val="24"/>
      <w:szCs w:val="24"/>
      <w:lang w:eastAsia="ru-RU"/>
    </w:rPr>
  </w:style>
  <w:style w:type="character" w:styleId="aff6">
    <w:name w:val="annotation reference"/>
    <w:rsid w:val="00F752F0"/>
    <w:rPr>
      <w:sz w:val="16"/>
      <w:szCs w:val="16"/>
    </w:rPr>
  </w:style>
  <w:style w:type="paragraph" w:styleId="aff7">
    <w:name w:val="annotation text"/>
    <w:basedOn w:val="a0"/>
    <w:link w:val="aff8"/>
    <w:rsid w:val="00F752F0"/>
    <w:pPr>
      <w:widowControl/>
      <w:autoSpaceDE/>
      <w:autoSpaceDN/>
    </w:pPr>
    <w:rPr>
      <w:sz w:val="20"/>
      <w:szCs w:val="20"/>
      <w:lang w:eastAsia="ru-RU"/>
    </w:rPr>
  </w:style>
  <w:style w:type="character" w:customStyle="1" w:styleId="aff8">
    <w:name w:val="Текст примечания Знак"/>
    <w:basedOn w:val="a1"/>
    <w:link w:val="aff7"/>
    <w:rsid w:val="00F752F0"/>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F752F0"/>
    <w:rPr>
      <w:b/>
      <w:bCs/>
    </w:rPr>
  </w:style>
  <w:style w:type="character" w:customStyle="1" w:styleId="affa">
    <w:name w:val="Тема примечания Знак"/>
    <w:basedOn w:val="aff8"/>
    <w:link w:val="aff9"/>
    <w:rsid w:val="00F752F0"/>
    <w:rPr>
      <w:rFonts w:ascii="Times New Roman" w:eastAsia="Times New Roman" w:hAnsi="Times New Roman" w:cs="Times New Roman"/>
      <w:b/>
      <w:bCs/>
      <w:sz w:val="20"/>
      <w:szCs w:val="20"/>
      <w:lang w:eastAsia="ru-RU"/>
    </w:rPr>
  </w:style>
  <w:style w:type="paragraph" w:customStyle="1" w:styleId="16">
    <w:name w:val="Основной текст1"/>
    <w:basedOn w:val="a0"/>
    <w:rsid w:val="00F752F0"/>
    <w:pPr>
      <w:autoSpaceDE/>
      <w:autoSpaceDN/>
      <w:spacing w:after="220"/>
      <w:ind w:firstLine="400"/>
    </w:pPr>
    <w:rPr>
      <w:color w:val="000000"/>
      <w:sz w:val="24"/>
      <w:szCs w:val="24"/>
      <w:lang w:eastAsia="ru-RU" w:bidi="ru-RU"/>
    </w:rPr>
  </w:style>
  <w:style w:type="paragraph" w:customStyle="1" w:styleId="table-head">
    <w:name w:val="table-head"/>
    <w:basedOn w:val="a0"/>
    <w:uiPriority w:val="99"/>
    <w:rsid w:val="00F752F0"/>
    <w:pPr>
      <w:widowControl/>
      <w:tabs>
        <w:tab w:val="left" w:pos="567"/>
      </w:tabs>
      <w:adjustRightInd w:val="0"/>
      <w:spacing w:after="100" w:line="200" w:lineRule="atLeast"/>
      <w:jc w:val="center"/>
      <w:textAlignment w:val="center"/>
    </w:pPr>
    <w:rPr>
      <w:rFonts w:ascii="SchoolBookSanPin-Bold" w:hAnsi="SchoolBookSanPin-Bold" w:cs="SchoolBookSanPin-Bold"/>
      <w:b/>
      <w:bCs/>
      <w:color w:val="000000"/>
      <w:sz w:val="18"/>
      <w:szCs w:val="18"/>
      <w:lang w:eastAsia="ru-RU"/>
    </w:rPr>
  </w:style>
  <w:style w:type="paragraph" w:customStyle="1" w:styleId="table-body0mm">
    <w:name w:val="table-body_0mm"/>
    <w:basedOn w:val="a0"/>
    <w:uiPriority w:val="99"/>
    <w:rsid w:val="00F752F0"/>
    <w:pPr>
      <w:widowControl/>
      <w:tabs>
        <w:tab w:val="left" w:pos="567"/>
      </w:tabs>
      <w:adjustRightInd w:val="0"/>
      <w:spacing w:line="200" w:lineRule="atLeast"/>
      <w:textAlignment w:val="center"/>
    </w:pPr>
    <w:rPr>
      <w:rFonts w:cs="SchoolBookSanPin"/>
      <w:color w:val="000000"/>
      <w:sz w:val="18"/>
      <w:szCs w:val="18"/>
      <w:lang w:eastAsia="ru-RU"/>
    </w:rPr>
  </w:style>
  <w:style w:type="paragraph" w:customStyle="1" w:styleId="NoParagraphStyle">
    <w:name w:val="[No Paragraph Style]"/>
    <w:rsid w:val="00F752F0"/>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paragraph" w:customStyle="1" w:styleId="table-bodycentre">
    <w:name w:val="table-body_centre"/>
    <w:basedOn w:val="NoParagraphStyle"/>
    <w:uiPriority w:val="99"/>
    <w:rsid w:val="00F752F0"/>
    <w:pPr>
      <w:spacing w:after="100" w:line="200" w:lineRule="atLeast"/>
      <w:jc w:val="center"/>
    </w:pPr>
    <w:rPr>
      <w:rFonts w:ascii="SchoolBookSanPin" w:eastAsia="Times New Roman" w:hAnsi="SchoolBookSanPin" w:cs="SchoolBookSanPin"/>
      <w:sz w:val="18"/>
      <w:szCs w:val="18"/>
      <w:lang w:val="ru-RU"/>
    </w:rPr>
  </w:style>
  <w:style w:type="paragraph" w:customStyle="1" w:styleId="body">
    <w:name w:val="body"/>
    <w:basedOn w:val="NoParagraphStyle"/>
    <w:uiPriority w:val="99"/>
    <w:rsid w:val="00F752F0"/>
    <w:pPr>
      <w:widowControl/>
      <w:spacing w:line="240" w:lineRule="atLeast"/>
      <w:ind w:firstLine="227"/>
      <w:jc w:val="both"/>
    </w:pPr>
    <w:rPr>
      <w:rFonts w:ascii="Times New Roman" w:hAnsi="Times New Roman" w:cs="SchoolBookSanPin"/>
      <w:sz w:val="20"/>
      <w:szCs w:val="20"/>
      <w:lang w:val="ru-RU"/>
    </w:rPr>
  </w:style>
  <w:style w:type="character" w:customStyle="1" w:styleId="Italic">
    <w:name w:val="Italic"/>
    <w:uiPriority w:val="99"/>
    <w:rsid w:val="00F752F0"/>
    <w:rPr>
      <w:i/>
      <w:iCs/>
    </w:rPr>
  </w:style>
  <w:style w:type="character" w:customStyle="1" w:styleId="Bold">
    <w:name w:val="Bold"/>
    <w:uiPriority w:val="99"/>
    <w:rsid w:val="00F752F0"/>
    <w:rPr>
      <w:rFonts w:ascii="Times New Roman" w:hAnsi="Times New Roman"/>
      <w:b/>
      <w:bCs/>
    </w:rPr>
  </w:style>
  <w:style w:type="paragraph" w:customStyle="1" w:styleId="list-dash">
    <w:name w:val="list-dash"/>
    <w:basedOn w:val="a0"/>
    <w:uiPriority w:val="99"/>
    <w:rsid w:val="00F752F0"/>
    <w:pPr>
      <w:widowControl/>
      <w:numPr>
        <w:numId w:val="4"/>
      </w:numPr>
      <w:tabs>
        <w:tab w:val="left" w:pos="567"/>
      </w:tabs>
      <w:adjustRightInd w:val="0"/>
      <w:spacing w:line="242" w:lineRule="atLeast"/>
      <w:ind w:left="567" w:hanging="340"/>
      <w:jc w:val="both"/>
      <w:textAlignment w:val="center"/>
    </w:pPr>
    <w:rPr>
      <w:rFonts w:eastAsiaTheme="minorEastAsia" w:cs="SchoolBookSanPin"/>
      <w:color w:val="000000"/>
      <w:sz w:val="20"/>
      <w:szCs w:val="20"/>
      <w:lang w:eastAsia="ru-RU"/>
    </w:rPr>
  </w:style>
  <w:style w:type="paragraph" w:customStyle="1" w:styleId="h4">
    <w:name w:val="h4"/>
    <w:basedOn w:val="NoParagraphStyle"/>
    <w:next w:val="NoParagraphStyle"/>
    <w:uiPriority w:val="99"/>
    <w:rsid w:val="00F752F0"/>
    <w:pPr>
      <w:keepNext/>
      <w:widowControl/>
      <w:suppressAutoHyphens/>
      <w:spacing w:before="240" w:line="240" w:lineRule="atLeast"/>
    </w:pPr>
    <w:rPr>
      <w:rFonts w:ascii="Times New Roman" w:eastAsia="MingLiU Regular" w:hAnsi="Times New Roman" w:cs="OfficinaSansMediumITC"/>
      <w:b/>
      <w:position w:val="6"/>
      <w:sz w:val="20"/>
      <w:szCs w:val="20"/>
      <w:lang w:val="ru-RU"/>
    </w:rPr>
  </w:style>
  <w:style w:type="paragraph" w:customStyle="1" w:styleId="h3">
    <w:name w:val="h3"/>
    <w:basedOn w:val="a0"/>
    <w:uiPriority w:val="99"/>
    <w:rsid w:val="00F752F0"/>
    <w:pPr>
      <w:keepNext/>
      <w:widowControl/>
      <w:suppressAutoHyphens/>
      <w:adjustRightInd w:val="0"/>
      <w:spacing w:before="360" w:after="240" w:line="240" w:lineRule="atLeast"/>
      <w:textAlignment w:val="center"/>
    </w:pPr>
    <w:rPr>
      <w:rFonts w:eastAsiaTheme="minorEastAsia" w:cs="OfficinaSansExtraBoldITC-Reg"/>
      <w:b/>
      <w:bCs/>
      <w:color w:val="000000"/>
      <w:position w:val="6"/>
      <w:lang w:eastAsia="ru-RU"/>
    </w:rPr>
  </w:style>
  <w:style w:type="character" w:customStyle="1" w:styleId="BoldItalic">
    <w:name w:val="Bold_Italic"/>
    <w:uiPriority w:val="99"/>
    <w:rsid w:val="00F752F0"/>
    <w:rPr>
      <w:b/>
      <w:bCs/>
      <w:i/>
      <w:iCs/>
    </w:rPr>
  </w:style>
  <w:style w:type="paragraph" w:customStyle="1" w:styleId="h3-first">
    <w:name w:val="h3-first"/>
    <w:basedOn w:val="h3"/>
    <w:uiPriority w:val="99"/>
    <w:rsid w:val="00F752F0"/>
    <w:pPr>
      <w:spacing w:before="120"/>
    </w:pPr>
  </w:style>
  <w:style w:type="character" w:customStyle="1" w:styleId="affb">
    <w:name w:val="Другое_"/>
    <w:link w:val="affc"/>
    <w:uiPriority w:val="99"/>
    <w:locked/>
    <w:rsid w:val="00F752F0"/>
    <w:rPr>
      <w:rFonts w:ascii="Georgia" w:hAnsi="Georgia" w:cs="Georgia"/>
      <w:color w:val="231E20"/>
      <w:sz w:val="19"/>
      <w:szCs w:val="19"/>
    </w:rPr>
  </w:style>
  <w:style w:type="paragraph" w:customStyle="1" w:styleId="affc">
    <w:name w:val="Другое"/>
    <w:basedOn w:val="a0"/>
    <w:link w:val="affb"/>
    <w:uiPriority w:val="99"/>
    <w:rsid w:val="00F752F0"/>
    <w:pPr>
      <w:autoSpaceDE/>
      <w:autoSpaceDN/>
      <w:spacing w:line="271" w:lineRule="auto"/>
      <w:ind w:firstLine="240"/>
    </w:pPr>
    <w:rPr>
      <w:rFonts w:ascii="Georgia" w:eastAsiaTheme="minorHAnsi" w:hAnsi="Georgia" w:cs="Georgia"/>
      <w:color w:val="231E20"/>
      <w:sz w:val="19"/>
      <w:szCs w:val="19"/>
    </w:rPr>
  </w:style>
  <w:style w:type="character" w:customStyle="1" w:styleId="affd">
    <w:name w:val="Подпись к таблице_"/>
    <w:link w:val="affe"/>
    <w:locked/>
    <w:rsid w:val="00F752F0"/>
    <w:rPr>
      <w:rFonts w:ascii="Georgia" w:hAnsi="Georgia" w:cs="Georgia"/>
      <w:b/>
      <w:bCs/>
      <w:i/>
      <w:iCs/>
      <w:color w:val="231E20"/>
      <w:sz w:val="18"/>
      <w:szCs w:val="18"/>
    </w:rPr>
  </w:style>
  <w:style w:type="paragraph" w:customStyle="1" w:styleId="affe">
    <w:name w:val="Подпись к таблице"/>
    <w:basedOn w:val="a0"/>
    <w:link w:val="affd"/>
    <w:rsid w:val="00F752F0"/>
    <w:pPr>
      <w:autoSpaceDE/>
      <w:autoSpaceDN/>
    </w:pPr>
    <w:rPr>
      <w:rFonts w:ascii="Georgia" w:eastAsiaTheme="minorHAnsi" w:hAnsi="Georgia" w:cs="Georgia"/>
      <w:b/>
      <w:bCs/>
      <w:i/>
      <w:iCs/>
      <w:color w:val="231E20"/>
      <w:sz w:val="18"/>
      <w:szCs w:val="18"/>
    </w:rPr>
  </w:style>
  <w:style w:type="table" w:customStyle="1" w:styleId="26">
    <w:name w:val="Сетка таблицы2"/>
    <w:basedOn w:val="a2"/>
    <w:next w:val="ab"/>
    <w:uiPriority w:val="59"/>
    <w:rsid w:val="00027D9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2"/>
    <w:next w:val="ab"/>
    <w:uiPriority w:val="59"/>
    <w:rsid w:val="00027D9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2"/>
    <w:next w:val="ab"/>
    <w:uiPriority w:val="59"/>
    <w:rsid w:val="001A07C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
    <w:name w:val="Нет списка1"/>
    <w:next w:val="a3"/>
    <w:uiPriority w:val="99"/>
    <w:semiHidden/>
    <w:unhideWhenUsed/>
    <w:rsid w:val="009137C4"/>
  </w:style>
  <w:style w:type="table" w:customStyle="1" w:styleId="52">
    <w:name w:val="Сетка таблицы5"/>
    <w:basedOn w:val="a2"/>
    <w:next w:val="ab"/>
    <w:uiPriority w:val="59"/>
    <w:rsid w:val="00913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Абзац списка11"/>
    <w:basedOn w:val="a0"/>
    <w:rsid w:val="009137C4"/>
    <w:pPr>
      <w:widowControl/>
      <w:autoSpaceDE/>
      <w:autoSpaceDN/>
      <w:spacing w:after="200" w:line="276" w:lineRule="auto"/>
      <w:ind w:left="720"/>
    </w:pPr>
    <w:rPr>
      <w:rFonts w:ascii="Calibri" w:eastAsia="Calibri" w:hAnsi="Calibri" w:cs="Calibri"/>
      <w:lang w:eastAsia="ru-RU"/>
    </w:rPr>
  </w:style>
  <w:style w:type="numbering" w:customStyle="1" w:styleId="27">
    <w:name w:val="Нет списка2"/>
    <w:next w:val="a3"/>
    <w:uiPriority w:val="99"/>
    <w:semiHidden/>
    <w:unhideWhenUsed/>
    <w:rsid w:val="009137C4"/>
  </w:style>
  <w:style w:type="table" w:customStyle="1" w:styleId="6">
    <w:name w:val="Сетка таблицы6"/>
    <w:basedOn w:val="a2"/>
    <w:next w:val="ab"/>
    <w:uiPriority w:val="59"/>
    <w:rsid w:val="00913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2"/>
    <w:next w:val="ab"/>
    <w:uiPriority w:val="59"/>
    <w:rsid w:val="001B30B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tyva_school_85@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F54A6B-EB39-4712-AB12-CB894E729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66</Pages>
  <Words>23291</Words>
  <Characters>132761</Characters>
  <Application>Microsoft Office Word</Application>
  <DocSecurity>0</DocSecurity>
  <Lines>1106</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155741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zavuch</cp:lastModifiedBy>
  <cp:revision>13</cp:revision>
  <cp:lastPrinted>2024-09-17T09:55:00Z</cp:lastPrinted>
  <dcterms:created xsi:type="dcterms:W3CDTF">2024-09-17T09:39:00Z</dcterms:created>
  <dcterms:modified xsi:type="dcterms:W3CDTF">2024-09-17T10:13:00Z</dcterms:modified>
</cp:coreProperties>
</file>