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94" w:rsidRDefault="007C2294" w:rsidP="007C2294">
      <w:pPr>
        <w:framePr w:wrap="none" w:vAnchor="page" w:hAnchor="page" w:x="7495" w:y="2"/>
        <w:rPr>
          <w:sz w:val="2"/>
          <w:szCs w:val="2"/>
        </w:rPr>
      </w:pPr>
      <w:r>
        <w:rPr>
          <w:noProof/>
        </w:rPr>
        <w:drawing>
          <wp:inline distT="0" distB="0" distL="0" distR="0">
            <wp:extent cx="2514600" cy="1841500"/>
            <wp:effectExtent l="0" t="0" r="0" b="0"/>
            <wp:docPr id="2" name="Рисунок 2" descr="C:\Users\1\Downloads\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841500"/>
                    </a:xfrm>
                    <a:prstGeom prst="rect">
                      <a:avLst/>
                    </a:prstGeom>
                    <a:noFill/>
                    <a:ln>
                      <a:noFill/>
                    </a:ln>
                  </pic:spPr>
                </pic:pic>
              </a:graphicData>
            </a:graphic>
          </wp:inline>
        </w:drawing>
      </w:r>
    </w:p>
    <w:p w:rsidR="007A0784" w:rsidRDefault="007A0784">
      <w:pPr>
        <w:contextualSpacing/>
        <w:jc w:val="right"/>
        <w:rPr>
          <w:sz w:val="28"/>
        </w:rPr>
      </w:pPr>
    </w:p>
    <w:p w:rsidR="007A0784" w:rsidRDefault="00592510">
      <w:pPr>
        <w:contextualSpacing/>
        <w:jc w:val="center"/>
        <w:rPr>
          <w:u w:val="single"/>
        </w:rPr>
      </w:pPr>
      <w:r>
        <w:rPr>
          <w:sz w:val="28"/>
        </w:rPr>
        <w:t xml:space="preserve">                                                                               </w:t>
      </w:r>
    </w:p>
    <w:p w:rsidR="007A0784" w:rsidRDefault="007A0784">
      <w:pPr>
        <w:contextualSpacing/>
        <w:rPr>
          <w:u w:val="single"/>
        </w:rPr>
      </w:pPr>
    </w:p>
    <w:p w:rsidR="007A0784" w:rsidRDefault="007A0784">
      <w:pPr>
        <w:contextualSpacing/>
        <w:jc w:val="center"/>
        <w:rPr>
          <w:sz w:val="36"/>
        </w:rPr>
      </w:pPr>
    </w:p>
    <w:p w:rsidR="007A0784" w:rsidRDefault="007A0784">
      <w:pPr>
        <w:contextualSpacing/>
        <w:jc w:val="right"/>
        <w:rPr>
          <w:sz w:val="28"/>
        </w:rPr>
      </w:pPr>
    </w:p>
    <w:p w:rsidR="007A0784" w:rsidRDefault="007A078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Pr="007C2294" w:rsidRDefault="007C2294">
      <w:pPr>
        <w:contextualSpacing/>
        <w:jc w:val="center"/>
        <w:rPr>
          <w:sz w:val="28"/>
          <w:szCs w:val="28"/>
        </w:rPr>
      </w:pPr>
    </w:p>
    <w:p w:rsidR="007C2294" w:rsidRPr="007C2294" w:rsidRDefault="007C2294" w:rsidP="007C2294">
      <w:pPr>
        <w:pStyle w:val="23"/>
        <w:spacing w:after="0"/>
        <w:ind w:left="40"/>
        <w:rPr>
          <w:rFonts w:ascii="Times New Roman" w:hAnsi="Times New Roman"/>
          <w:b w:val="0"/>
          <w:sz w:val="34"/>
          <w:szCs w:val="34"/>
        </w:rPr>
      </w:pPr>
      <w:r w:rsidRPr="007C2294">
        <w:rPr>
          <w:rFonts w:ascii="Times New Roman" w:hAnsi="Times New Roman"/>
          <w:b w:val="0"/>
          <w:sz w:val="34"/>
          <w:szCs w:val="34"/>
          <w:lang w:bidi="ru-RU"/>
        </w:rPr>
        <w:t>УЧЕБНЫЙ ПЛАН</w:t>
      </w:r>
      <w:r w:rsidRPr="007C2294">
        <w:rPr>
          <w:rFonts w:ascii="Times New Roman" w:hAnsi="Times New Roman"/>
          <w:b w:val="0"/>
          <w:sz w:val="34"/>
          <w:szCs w:val="34"/>
          <w:lang w:bidi="ru-RU"/>
        </w:rPr>
        <w:br/>
        <w:t>НАЧАЛЬНОГО, ОСНОВНОГО,</w:t>
      </w:r>
      <w:r w:rsidRPr="007C2294">
        <w:rPr>
          <w:rFonts w:ascii="Times New Roman" w:hAnsi="Times New Roman"/>
          <w:b w:val="0"/>
          <w:sz w:val="34"/>
          <w:szCs w:val="34"/>
          <w:lang w:bidi="ru-RU"/>
        </w:rPr>
        <w:br/>
        <w:t>СРЕДНЕГО ОБЩЕГО ОБРАЗОВАНИЯ</w:t>
      </w:r>
      <w:r w:rsidRPr="007C2294">
        <w:rPr>
          <w:rFonts w:ascii="Times New Roman" w:hAnsi="Times New Roman"/>
          <w:b w:val="0"/>
          <w:sz w:val="34"/>
          <w:szCs w:val="34"/>
          <w:lang w:bidi="ru-RU"/>
        </w:rPr>
        <w:br/>
        <w:t>муниципального бюджетного</w:t>
      </w:r>
      <w:r w:rsidRPr="007C2294">
        <w:rPr>
          <w:rFonts w:ascii="Times New Roman" w:hAnsi="Times New Roman"/>
          <w:b w:val="0"/>
          <w:sz w:val="34"/>
          <w:szCs w:val="34"/>
          <w:lang w:bidi="ru-RU"/>
        </w:rPr>
        <w:br/>
        <w:t>общеобразовательного учреждения</w:t>
      </w:r>
      <w:r w:rsidRPr="007C2294">
        <w:rPr>
          <w:rFonts w:ascii="Times New Roman" w:hAnsi="Times New Roman"/>
          <w:b w:val="0"/>
          <w:sz w:val="34"/>
          <w:szCs w:val="34"/>
          <w:lang w:bidi="ru-RU"/>
        </w:rPr>
        <w:br/>
        <w:t>средней общеобразовательной школы села Бай-</w:t>
      </w:r>
      <w:proofErr w:type="spellStart"/>
      <w:r w:rsidRPr="007C2294">
        <w:rPr>
          <w:rFonts w:ascii="Times New Roman" w:hAnsi="Times New Roman"/>
          <w:b w:val="0"/>
          <w:sz w:val="34"/>
          <w:szCs w:val="34"/>
          <w:lang w:bidi="ru-RU"/>
        </w:rPr>
        <w:t>Даг</w:t>
      </w:r>
      <w:proofErr w:type="spellEnd"/>
      <w:r w:rsidRPr="007C2294">
        <w:rPr>
          <w:rFonts w:ascii="Times New Roman" w:hAnsi="Times New Roman"/>
          <w:b w:val="0"/>
          <w:sz w:val="34"/>
          <w:szCs w:val="34"/>
          <w:lang w:bidi="ru-RU"/>
        </w:rPr>
        <w:br/>
        <w:t xml:space="preserve">имени Натальи </w:t>
      </w:r>
      <w:proofErr w:type="spellStart"/>
      <w:r w:rsidRPr="007C2294">
        <w:rPr>
          <w:rFonts w:ascii="Times New Roman" w:hAnsi="Times New Roman"/>
          <w:b w:val="0"/>
          <w:sz w:val="34"/>
          <w:szCs w:val="34"/>
          <w:lang w:bidi="ru-RU"/>
        </w:rPr>
        <w:t>Дондаловны</w:t>
      </w:r>
      <w:proofErr w:type="spellEnd"/>
      <w:r w:rsidRPr="007C2294">
        <w:rPr>
          <w:rFonts w:ascii="Times New Roman" w:hAnsi="Times New Roman"/>
          <w:b w:val="0"/>
          <w:sz w:val="34"/>
          <w:szCs w:val="34"/>
          <w:lang w:bidi="ru-RU"/>
        </w:rPr>
        <w:t xml:space="preserve"> </w:t>
      </w:r>
      <w:proofErr w:type="spellStart"/>
      <w:r w:rsidRPr="007C2294">
        <w:rPr>
          <w:rFonts w:ascii="Times New Roman" w:hAnsi="Times New Roman"/>
          <w:b w:val="0"/>
          <w:sz w:val="34"/>
          <w:szCs w:val="34"/>
          <w:lang w:bidi="ru-RU"/>
        </w:rPr>
        <w:t>Лойгу</w:t>
      </w:r>
      <w:proofErr w:type="spellEnd"/>
      <w:r w:rsidRPr="007C2294">
        <w:rPr>
          <w:rFonts w:ascii="Times New Roman" w:hAnsi="Times New Roman"/>
          <w:b w:val="0"/>
          <w:sz w:val="34"/>
          <w:szCs w:val="34"/>
          <w:lang w:bidi="ru-RU"/>
        </w:rPr>
        <w:br/>
      </w:r>
      <w:proofErr w:type="spellStart"/>
      <w:r w:rsidRPr="007C2294">
        <w:rPr>
          <w:rFonts w:ascii="Times New Roman" w:hAnsi="Times New Roman"/>
          <w:b w:val="0"/>
          <w:sz w:val="34"/>
          <w:szCs w:val="34"/>
          <w:lang w:bidi="ru-RU"/>
        </w:rPr>
        <w:t>Эрзинского</w:t>
      </w:r>
      <w:proofErr w:type="spellEnd"/>
      <w:r w:rsidRPr="007C2294">
        <w:rPr>
          <w:rFonts w:ascii="Times New Roman" w:hAnsi="Times New Roman"/>
          <w:b w:val="0"/>
          <w:sz w:val="34"/>
          <w:szCs w:val="34"/>
          <w:lang w:bidi="ru-RU"/>
        </w:rPr>
        <w:t xml:space="preserve"> </w:t>
      </w:r>
      <w:proofErr w:type="spellStart"/>
      <w:r w:rsidRPr="007C2294">
        <w:rPr>
          <w:rFonts w:ascii="Times New Roman" w:hAnsi="Times New Roman"/>
          <w:b w:val="0"/>
          <w:sz w:val="34"/>
          <w:szCs w:val="34"/>
          <w:lang w:bidi="ru-RU"/>
        </w:rPr>
        <w:t>кожууна</w:t>
      </w:r>
      <w:proofErr w:type="spellEnd"/>
      <w:r w:rsidRPr="007C2294">
        <w:rPr>
          <w:rFonts w:ascii="Times New Roman" w:hAnsi="Times New Roman"/>
          <w:b w:val="0"/>
          <w:sz w:val="34"/>
          <w:szCs w:val="34"/>
          <w:lang w:bidi="ru-RU"/>
        </w:rPr>
        <w:t xml:space="preserve"> Республики Тыва</w:t>
      </w:r>
      <w:r w:rsidRPr="007C2294">
        <w:rPr>
          <w:rFonts w:ascii="Times New Roman" w:hAnsi="Times New Roman"/>
          <w:b w:val="0"/>
          <w:sz w:val="34"/>
          <w:szCs w:val="34"/>
          <w:lang w:bidi="ru-RU"/>
        </w:rPr>
        <w:br/>
        <w:t>на 2023-2024 учебный год</w:t>
      </w: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bookmarkStart w:id="0" w:name="_GoBack"/>
      <w:bookmarkEnd w:id="0"/>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rsidP="007C2294">
      <w:pPr>
        <w:pStyle w:val="35"/>
        <w:shd w:val="clear" w:color="auto" w:fill="auto"/>
        <w:spacing w:before="0" w:after="0"/>
        <w:ind w:left="6040" w:right="680"/>
        <w:rPr>
          <w:lang w:bidi="ru-RU"/>
        </w:rPr>
      </w:pPr>
    </w:p>
    <w:p w:rsidR="007C2294" w:rsidRDefault="007C2294" w:rsidP="007C2294">
      <w:pPr>
        <w:pStyle w:val="35"/>
        <w:shd w:val="clear" w:color="auto" w:fill="auto"/>
        <w:spacing w:before="0" w:after="0"/>
        <w:ind w:left="6040" w:right="680"/>
        <w:rPr>
          <w:lang w:bidi="ru-RU"/>
        </w:rPr>
      </w:pPr>
    </w:p>
    <w:p w:rsidR="007C2294" w:rsidRDefault="007C2294" w:rsidP="007C2294">
      <w:pPr>
        <w:pStyle w:val="35"/>
        <w:shd w:val="clear" w:color="auto" w:fill="auto"/>
        <w:spacing w:before="0" w:after="0"/>
        <w:ind w:left="6040" w:right="680"/>
        <w:jc w:val="right"/>
      </w:pPr>
      <w:proofErr w:type="gramStart"/>
      <w:r>
        <w:rPr>
          <w:lang w:bidi="ru-RU"/>
        </w:rPr>
        <w:t>Принят</w:t>
      </w:r>
      <w:proofErr w:type="gramEnd"/>
      <w:r>
        <w:rPr>
          <w:lang w:bidi="ru-RU"/>
        </w:rPr>
        <w:t xml:space="preserve"> на педагогическом совете. Протокол № 1</w:t>
      </w:r>
      <w:r>
        <w:rPr>
          <w:lang w:bidi="ru-RU"/>
        </w:rPr>
        <w:t xml:space="preserve"> </w:t>
      </w:r>
      <w:r>
        <w:rPr>
          <w:lang w:bidi="ru-RU"/>
        </w:rPr>
        <w:t xml:space="preserve">от </w:t>
      </w:r>
      <w:r>
        <w:rPr>
          <w:lang w:bidi="ru-RU"/>
        </w:rPr>
        <w:t xml:space="preserve">     </w:t>
      </w:r>
      <w:r>
        <w:rPr>
          <w:lang w:bidi="ru-RU"/>
        </w:rPr>
        <w:t>«28» августа 2023г.</w:t>
      </w: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C2294" w:rsidRDefault="007C2294">
      <w:pPr>
        <w:contextualSpacing/>
        <w:jc w:val="center"/>
        <w:rPr>
          <w:b/>
          <w:sz w:val="28"/>
        </w:rPr>
      </w:pPr>
    </w:p>
    <w:p w:rsidR="007A0784" w:rsidRDefault="00592510">
      <w:pPr>
        <w:contextualSpacing/>
        <w:jc w:val="center"/>
        <w:rPr>
          <w:b/>
          <w:sz w:val="28"/>
        </w:rPr>
      </w:pPr>
      <w:r>
        <w:rPr>
          <w:b/>
          <w:sz w:val="28"/>
        </w:rPr>
        <w:t>ПОЯСНИТЕЛЬНАЯ ЗАПИСКА</w:t>
      </w:r>
    </w:p>
    <w:p w:rsidR="007A0784" w:rsidRDefault="00592510">
      <w:pPr>
        <w:contextualSpacing/>
        <w:jc w:val="center"/>
        <w:rPr>
          <w:b/>
          <w:sz w:val="28"/>
        </w:rPr>
      </w:pPr>
      <w:r>
        <w:rPr>
          <w:b/>
          <w:sz w:val="28"/>
        </w:rPr>
        <w:t xml:space="preserve">к учебному плану МБОУ СОШ </w:t>
      </w:r>
      <w:proofErr w:type="spellStart"/>
      <w:r>
        <w:rPr>
          <w:b/>
          <w:sz w:val="28"/>
        </w:rPr>
        <w:t>с</w:t>
      </w:r>
      <w:proofErr w:type="gramStart"/>
      <w:r>
        <w:rPr>
          <w:b/>
          <w:sz w:val="28"/>
        </w:rPr>
        <w:t>.Б</w:t>
      </w:r>
      <w:proofErr w:type="gramEnd"/>
      <w:r>
        <w:rPr>
          <w:b/>
          <w:sz w:val="28"/>
        </w:rPr>
        <w:t>ай-Даг</w:t>
      </w:r>
      <w:proofErr w:type="spellEnd"/>
      <w:r>
        <w:rPr>
          <w:b/>
          <w:sz w:val="28"/>
        </w:rPr>
        <w:t xml:space="preserve"> </w:t>
      </w:r>
      <w:proofErr w:type="spellStart"/>
      <w:r>
        <w:rPr>
          <w:b/>
          <w:sz w:val="28"/>
        </w:rPr>
        <w:t>им.Н.Д.Лойгу</w:t>
      </w:r>
      <w:proofErr w:type="spellEnd"/>
    </w:p>
    <w:p w:rsidR="007A0784" w:rsidRDefault="00592510">
      <w:pPr>
        <w:tabs>
          <w:tab w:val="left" w:pos="3540"/>
        </w:tabs>
        <w:contextualSpacing/>
        <w:jc w:val="center"/>
        <w:rPr>
          <w:b/>
          <w:sz w:val="28"/>
        </w:rPr>
      </w:pPr>
      <w:proofErr w:type="spellStart"/>
      <w:r>
        <w:rPr>
          <w:b/>
          <w:sz w:val="28"/>
        </w:rPr>
        <w:t>Эрзинского</w:t>
      </w:r>
      <w:proofErr w:type="spellEnd"/>
      <w:r>
        <w:rPr>
          <w:b/>
          <w:sz w:val="28"/>
        </w:rPr>
        <w:t xml:space="preserve"> </w:t>
      </w:r>
      <w:proofErr w:type="spellStart"/>
      <w:r>
        <w:rPr>
          <w:b/>
          <w:sz w:val="28"/>
        </w:rPr>
        <w:t>кожууна</w:t>
      </w:r>
      <w:proofErr w:type="spellEnd"/>
      <w:r>
        <w:rPr>
          <w:b/>
          <w:sz w:val="28"/>
        </w:rPr>
        <w:t xml:space="preserve">  Республики  Тыва</w:t>
      </w:r>
    </w:p>
    <w:p w:rsidR="007A0784" w:rsidRDefault="007A0784">
      <w:pPr>
        <w:tabs>
          <w:tab w:val="left" w:pos="567"/>
          <w:tab w:val="left" w:pos="3540"/>
        </w:tabs>
        <w:contextualSpacing/>
        <w:jc w:val="center"/>
        <w:rPr>
          <w:b/>
          <w:sz w:val="28"/>
        </w:rPr>
      </w:pPr>
    </w:p>
    <w:p w:rsidR="007A0784" w:rsidRDefault="00592510">
      <w:pPr>
        <w:pStyle w:val="Heading"/>
        <w:contextualSpacing/>
        <w:jc w:val="center"/>
        <w:rPr>
          <w:rFonts w:ascii="Times New Roman" w:hAnsi="Times New Roman"/>
          <w:sz w:val="28"/>
        </w:rPr>
      </w:pPr>
      <w:r>
        <w:rPr>
          <w:rFonts w:ascii="Times New Roman" w:hAnsi="Times New Roman"/>
          <w:sz w:val="28"/>
        </w:rPr>
        <w:t>ГЛАВА I. ОБЩИЕ ПОЛОЖЕНИЯ</w:t>
      </w:r>
    </w:p>
    <w:p w:rsidR="007A0784" w:rsidRDefault="007A0784">
      <w:pPr>
        <w:ind w:firstLine="225"/>
        <w:contextualSpacing/>
        <w:jc w:val="both"/>
        <w:rPr>
          <w:color w:val="000080"/>
          <w:sz w:val="28"/>
        </w:rPr>
      </w:pPr>
    </w:p>
    <w:p w:rsidR="007A0784" w:rsidRDefault="00592510">
      <w:pPr>
        <w:ind w:firstLine="567"/>
        <w:contextualSpacing/>
        <w:jc w:val="both"/>
        <w:rPr>
          <w:sz w:val="28"/>
        </w:rPr>
      </w:pPr>
      <w:r>
        <w:rPr>
          <w:b/>
          <w:sz w:val="28"/>
        </w:rPr>
        <w:t>1.1. Учебный план</w:t>
      </w:r>
      <w:r>
        <w:rPr>
          <w:sz w:val="28"/>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7A0784" w:rsidRDefault="00592510">
      <w:pPr>
        <w:ind w:firstLine="567"/>
        <w:contextualSpacing/>
        <w:jc w:val="both"/>
        <w:rPr>
          <w:b/>
          <w:sz w:val="28"/>
        </w:rPr>
      </w:pPr>
      <w:r>
        <w:rPr>
          <w:b/>
          <w:sz w:val="28"/>
        </w:rPr>
        <w:t>1.2. Нор</w:t>
      </w:r>
      <w:r>
        <w:rPr>
          <w:b/>
          <w:sz w:val="28"/>
        </w:rPr>
        <w:t>мативно-правовая база</w:t>
      </w:r>
    </w:p>
    <w:p w:rsidR="007A0784" w:rsidRDefault="00592510">
      <w:pPr>
        <w:ind w:firstLine="567"/>
        <w:contextualSpacing/>
        <w:jc w:val="both"/>
        <w:rPr>
          <w:sz w:val="28"/>
        </w:rPr>
      </w:pPr>
      <w:r>
        <w:rPr>
          <w:sz w:val="28"/>
        </w:rPr>
        <w:t>Учебные планы образовательных организаций Республики Тыва формируются в соответствии с требованиями следующих нормативно-правовых документов:</w:t>
      </w:r>
    </w:p>
    <w:p w:rsidR="007A0784" w:rsidRDefault="00592510">
      <w:pPr>
        <w:ind w:firstLine="567"/>
        <w:jc w:val="both"/>
        <w:rPr>
          <w:sz w:val="28"/>
        </w:rPr>
      </w:pPr>
      <w:r>
        <w:rPr>
          <w:sz w:val="28"/>
        </w:rPr>
        <w:t>- Конституция Российской Федерации (принята всенародным голосованием 12.12.1993 с изменениям</w:t>
      </w:r>
      <w:r>
        <w:rPr>
          <w:sz w:val="28"/>
        </w:rPr>
        <w:t>и, одобренными в ходе общероссийского голосования 01.07.2020);</w:t>
      </w:r>
    </w:p>
    <w:p w:rsidR="007A0784" w:rsidRDefault="00592510">
      <w:pPr>
        <w:ind w:firstLine="567"/>
        <w:jc w:val="both"/>
        <w:rPr>
          <w:sz w:val="28"/>
        </w:rPr>
      </w:pPr>
      <w:r>
        <w:rPr>
          <w:sz w:val="28"/>
        </w:rPr>
        <w:t>- Конвенция о правах ребенка (одобрена Генеральной Ассамблеей ООН 20.11.1989, вступила в силу для СССР 15.09.1990);</w:t>
      </w:r>
    </w:p>
    <w:p w:rsidR="007A0784" w:rsidRDefault="00592510">
      <w:pPr>
        <w:ind w:firstLine="567"/>
        <w:jc w:val="both"/>
        <w:rPr>
          <w:sz w:val="28"/>
        </w:rPr>
      </w:pPr>
      <w:r>
        <w:rPr>
          <w:sz w:val="28"/>
        </w:rPr>
        <w:t>- Федеральный закон «Об образовании в Российской Федерации» от 29.12.2012 №27</w:t>
      </w:r>
      <w:r>
        <w:rPr>
          <w:sz w:val="28"/>
        </w:rPr>
        <w:t>3-ФЗ;</w:t>
      </w:r>
    </w:p>
    <w:p w:rsidR="007A0784" w:rsidRDefault="00592510">
      <w:pPr>
        <w:ind w:firstLine="567"/>
        <w:jc w:val="both"/>
        <w:rPr>
          <w:sz w:val="28"/>
        </w:rPr>
      </w:pPr>
      <w:r>
        <w:rPr>
          <w:sz w:val="28"/>
        </w:rPr>
        <w:t>- Закон РФ "О языках народов Российской Федерации" от 25.10.1991 N 1807-1;</w:t>
      </w:r>
    </w:p>
    <w:p w:rsidR="007A0784" w:rsidRDefault="00592510">
      <w:pPr>
        <w:tabs>
          <w:tab w:val="left" w:pos="0"/>
          <w:tab w:val="right" w:leader="dot" w:pos="9639"/>
        </w:tabs>
        <w:ind w:firstLine="567"/>
        <w:jc w:val="both"/>
        <w:rPr>
          <w:sz w:val="28"/>
        </w:rPr>
      </w:pPr>
      <w:r>
        <w:rPr>
          <w:sz w:val="28"/>
        </w:rPr>
        <w:t xml:space="preserve">- Федеральный государственный образовательный стандарт начального  </w:t>
      </w:r>
      <w:r>
        <w:rPr>
          <w:sz w:val="28"/>
        </w:rPr>
        <w:t xml:space="preserve">общего образования, утвержденного приказом Министерства образования и науки Российской Федерации от 17.12.2009 № 373 (далее - </w:t>
      </w:r>
      <w:r>
        <w:rPr>
          <w:sz w:val="28"/>
          <w:u w:color="000000"/>
        </w:rPr>
        <w:t>ФГОС начального общего образования);</w:t>
      </w:r>
    </w:p>
    <w:p w:rsidR="007A0784" w:rsidRDefault="00592510">
      <w:pPr>
        <w:tabs>
          <w:tab w:val="left" w:pos="0"/>
          <w:tab w:val="right" w:leader="dot" w:pos="9639"/>
        </w:tabs>
        <w:ind w:firstLine="567"/>
        <w:jc w:val="both"/>
        <w:rPr>
          <w:sz w:val="28"/>
        </w:rPr>
      </w:pPr>
      <w:r>
        <w:rPr>
          <w:sz w:val="28"/>
        </w:rPr>
        <w:t>-Федеральный государственный образовательный стандарт основного общего образования. Приказ Ми</w:t>
      </w:r>
      <w:r>
        <w:rPr>
          <w:sz w:val="28"/>
        </w:rPr>
        <w:t xml:space="preserve">нистерства образования и науки Российской Федерации от 17.12.2010 г. № 1897(далее - </w:t>
      </w:r>
      <w:r>
        <w:rPr>
          <w:sz w:val="28"/>
          <w:u w:color="000000"/>
        </w:rPr>
        <w:t xml:space="preserve">ФГОС основного общего </w:t>
      </w:r>
      <w:r>
        <w:rPr>
          <w:sz w:val="28"/>
          <w:u w:color="000000"/>
        </w:rPr>
        <w:lastRenderedPageBreak/>
        <w:t>образования);</w:t>
      </w:r>
    </w:p>
    <w:p w:rsidR="007A0784" w:rsidRDefault="00592510">
      <w:pPr>
        <w:ind w:firstLine="567"/>
        <w:jc w:val="both"/>
        <w:rPr>
          <w:sz w:val="28"/>
        </w:rPr>
      </w:pPr>
      <w:r>
        <w:rPr>
          <w:sz w:val="28"/>
        </w:rPr>
        <w:t>- Федеральный государственный образовательный стандарт среднего общего образования, утвержденного приказом Министерства образования и на</w:t>
      </w:r>
      <w:r>
        <w:rPr>
          <w:sz w:val="28"/>
        </w:rPr>
        <w:t>уки Российской Федерации от 17.05.2012 № 413 (далее – ФГОС среднего общего образования);</w:t>
      </w:r>
    </w:p>
    <w:p w:rsidR="007A0784" w:rsidRDefault="00592510">
      <w:pPr>
        <w:ind w:firstLine="567"/>
        <w:jc w:val="both"/>
        <w:rPr>
          <w:sz w:val="28"/>
        </w:rPr>
      </w:pPr>
      <w:r>
        <w:rPr>
          <w:sz w:val="28"/>
        </w:rP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w:t>
      </w:r>
      <w:r>
        <w:rPr>
          <w:sz w:val="28"/>
        </w:rPr>
        <w:t>рждении федерального государственного образовательного стандарта начального общего образования»).</w:t>
      </w:r>
    </w:p>
    <w:p w:rsidR="007A0784" w:rsidRDefault="00592510">
      <w:pPr>
        <w:ind w:firstLine="567"/>
        <w:jc w:val="both"/>
        <w:rPr>
          <w:sz w:val="28"/>
        </w:rPr>
      </w:pPr>
      <w:r>
        <w:rPr>
          <w:sz w:val="28"/>
        </w:rPr>
        <w:t xml:space="preserve">- Федеральный государственный образовательный стандарт основного общего образования (приказ от 31.05.2021 № 287 Министерства просвещения Российской Федерации </w:t>
      </w:r>
      <w:r>
        <w:rPr>
          <w:sz w:val="28"/>
        </w:rPr>
        <w:t>«Об утверждении федерального государственного образовательного стандарта основного общего образования»).</w:t>
      </w:r>
    </w:p>
    <w:p w:rsidR="007A0784" w:rsidRDefault="00592510">
      <w:pPr>
        <w:ind w:firstLine="567"/>
        <w:jc w:val="both"/>
        <w:rPr>
          <w:sz w:val="28"/>
        </w:rPr>
      </w:pPr>
      <w:r>
        <w:rPr>
          <w:sz w:val="28"/>
        </w:rPr>
        <w:t>- Приказ Министерства просвещения РФ от 18 июля 2022 №569 «О внесении изменений в федеральный государственный образовательный стандарт начального общег</w:t>
      </w:r>
      <w:r>
        <w:rPr>
          <w:sz w:val="28"/>
        </w:rPr>
        <w:t>о образования, утверждённый приказом Министерства просвещения Российской Федерации от 31 мая 2022 г.№286»;</w:t>
      </w:r>
    </w:p>
    <w:p w:rsidR="007A0784" w:rsidRDefault="00592510">
      <w:pPr>
        <w:ind w:firstLine="567"/>
        <w:jc w:val="both"/>
        <w:rPr>
          <w:sz w:val="28"/>
        </w:rPr>
      </w:pPr>
      <w:r>
        <w:rPr>
          <w:sz w:val="28"/>
        </w:rPr>
        <w:t>- Приказ Министерства просвещения РФ от 18 июля 2022 №568 «О внесении изменений в федеральный государственный образовательный стандарт основного обще</w:t>
      </w:r>
      <w:r>
        <w:rPr>
          <w:sz w:val="28"/>
        </w:rPr>
        <w:t>го образования, утверждённый приказом Министерства просвещения Российской Федерации от 31 мая 2022 г.№287»;</w:t>
      </w:r>
    </w:p>
    <w:p w:rsidR="007A0784" w:rsidRDefault="00592510">
      <w:pPr>
        <w:ind w:firstLine="567"/>
        <w:jc w:val="both"/>
        <w:rPr>
          <w:sz w:val="28"/>
        </w:rPr>
      </w:pPr>
      <w:r>
        <w:rPr>
          <w:sz w:val="28"/>
        </w:rPr>
        <w:t xml:space="preserve">- Приказ Министерства просвещения РФ от 12 августа 2022 №732 «О внесении изменений в федеральный государственный образовательный стандарт основного </w:t>
      </w:r>
      <w:r>
        <w:rPr>
          <w:sz w:val="28"/>
        </w:rPr>
        <w:t>среднего общего образования, утверждённый приказом Министерства образования и науки Российской Федерации от 17 мая 2012 г.№413»;</w:t>
      </w:r>
    </w:p>
    <w:p w:rsidR="007A0784" w:rsidRDefault="00592510">
      <w:pPr>
        <w:ind w:firstLine="567"/>
        <w:jc w:val="both"/>
        <w:rPr>
          <w:sz w:val="28"/>
        </w:rPr>
      </w:pPr>
      <w:r>
        <w:rPr>
          <w:sz w:val="28"/>
        </w:rPr>
        <w:t>- Приказ Министерства просвещения РФ от 16 ноября 2022 г. №992 «Об утверждении федеральной образовательной программы начального</w:t>
      </w:r>
      <w:r>
        <w:rPr>
          <w:sz w:val="28"/>
        </w:rPr>
        <w:t xml:space="preserve"> общего образования»;</w:t>
      </w:r>
    </w:p>
    <w:p w:rsidR="007A0784" w:rsidRDefault="00592510">
      <w:pPr>
        <w:ind w:firstLine="567"/>
        <w:jc w:val="both"/>
        <w:rPr>
          <w:sz w:val="28"/>
        </w:rPr>
      </w:pPr>
      <w:r>
        <w:rPr>
          <w:sz w:val="28"/>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7A0784" w:rsidRDefault="00592510">
      <w:pPr>
        <w:ind w:firstLine="567"/>
        <w:jc w:val="both"/>
        <w:rPr>
          <w:sz w:val="28"/>
        </w:rPr>
      </w:pPr>
      <w:r>
        <w:rPr>
          <w:sz w:val="28"/>
        </w:rPr>
        <w:t>- Приказ Министерства просвещения РФ от 23 ноября 2022 г. №1014 «Об утверждении федера</w:t>
      </w:r>
      <w:r>
        <w:rPr>
          <w:sz w:val="28"/>
        </w:rPr>
        <w:t>льной образовательной программы среднего общего образования»;</w:t>
      </w:r>
    </w:p>
    <w:p w:rsidR="007A0784" w:rsidRDefault="00592510">
      <w:pPr>
        <w:ind w:firstLine="567"/>
        <w:jc w:val="both"/>
        <w:rPr>
          <w:sz w:val="28"/>
        </w:rPr>
      </w:pPr>
      <w:r>
        <w:rPr>
          <w:sz w:val="28"/>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w:t>
      </w:r>
      <w:r>
        <w:rPr>
          <w:sz w:val="28"/>
        </w:rPr>
        <w:t>ную аккредитацию образовательных программ НОО, ООО, СОО» (Зарегистрирован 29.08.2022 № 69822);</w:t>
      </w:r>
    </w:p>
    <w:p w:rsidR="007A0784" w:rsidRDefault="00592510">
      <w:pPr>
        <w:ind w:firstLine="567"/>
        <w:jc w:val="both"/>
        <w:rPr>
          <w:sz w:val="28"/>
        </w:rPr>
      </w:pPr>
      <w:r>
        <w:rPr>
          <w:sz w:val="28"/>
        </w:rPr>
        <w:t xml:space="preserve">- Письмо Министерства просвещения РФ от 5 июля 2022 г. N ТВ-1290/03О направлении методических </w:t>
      </w:r>
      <w:proofErr w:type="spellStart"/>
      <w:r>
        <w:rPr>
          <w:sz w:val="28"/>
        </w:rPr>
        <w:t>рекомендаций</w:t>
      </w:r>
      <w:proofErr w:type="gramStart"/>
      <w:r>
        <w:t>«</w:t>
      </w:r>
      <w:r>
        <w:rPr>
          <w:sz w:val="28"/>
        </w:rPr>
        <w:t>О</w:t>
      </w:r>
      <w:proofErr w:type="gramEnd"/>
      <w:r>
        <w:rPr>
          <w:sz w:val="28"/>
        </w:rPr>
        <w:t>б</w:t>
      </w:r>
      <w:proofErr w:type="spellEnd"/>
      <w:r>
        <w:rPr>
          <w:sz w:val="28"/>
        </w:rPr>
        <w:t xml:space="preserve"> организации внеурочной деятельности в рамках реализ</w:t>
      </w:r>
      <w:r>
        <w:rPr>
          <w:sz w:val="28"/>
        </w:rPr>
        <w:t>ации обновленных федеральных государственных образовательных стандартов начального общего и основного общего образования»;</w:t>
      </w:r>
    </w:p>
    <w:p w:rsidR="007A0784" w:rsidRDefault="00592510">
      <w:pPr>
        <w:ind w:firstLine="567"/>
        <w:jc w:val="both"/>
        <w:rPr>
          <w:sz w:val="28"/>
        </w:rPr>
      </w:pPr>
      <w:r>
        <w:rPr>
          <w:sz w:val="28"/>
        </w:rPr>
        <w:t xml:space="preserve">- Приказ Министерства просвещения Российской Федерации от 22.03.2021 № 115 "Об утверждении Порядка организации и осуществления </w:t>
      </w:r>
      <w:r>
        <w:rPr>
          <w:sz w:val="28"/>
        </w:rPr>
        <w:lastRenderedPageBreak/>
        <w:t>образо</w:t>
      </w:r>
      <w:r>
        <w:rPr>
          <w:sz w:val="28"/>
        </w:rPr>
        <w:t>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7A0784" w:rsidRDefault="00592510">
      <w:pPr>
        <w:pStyle w:val="23"/>
        <w:spacing w:after="0"/>
        <w:ind w:firstLine="567"/>
        <w:jc w:val="both"/>
        <w:rPr>
          <w:rFonts w:ascii="Times New Roman" w:hAnsi="Times New Roman"/>
          <w:b w:val="0"/>
          <w:sz w:val="28"/>
        </w:rPr>
      </w:pPr>
      <w:r>
        <w:rPr>
          <w:rFonts w:ascii="Times New Roman" w:hAnsi="Times New Roman"/>
          <w:b w:val="0"/>
          <w:sz w:val="28"/>
        </w:rPr>
        <w:t>- Письмо</w:t>
      </w:r>
      <w:r>
        <w:rPr>
          <w:rFonts w:ascii="Times New Roman" w:hAnsi="Times New Roman"/>
          <w:b w:val="0"/>
          <w:sz w:val="28"/>
        </w:rPr>
        <w:t xml:space="preserve">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w:t>
      </w:r>
      <w:r>
        <w:rPr>
          <w:rFonts w:ascii="Times New Roman" w:hAnsi="Times New Roman"/>
          <w:b w:val="0"/>
          <w:sz w:val="28"/>
        </w:rPr>
        <w:t>ных программ среднего общего образования;</w:t>
      </w:r>
    </w:p>
    <w:p w:rsidR="007A0784" w:rsidRDefault="00592510">
      <w:pPr>
        <w:pStyle w:val="23"/>
        <w:spacing w:after="0"/>
        <w:ind w:firstLine="567"/>
        <w:jc w:val="both"/>
        <w:rPr>
          <w:rFonts w:ascii="Times New Roman" w:hAnsi="Times New Roman"/>
          <w:b w:val="0"/>
          <w:sz w:val="28"/>
        </w:rPr>
      </w:pPr>
      <w:r>
        <w:rPr>
          <w:rFonts w:ascii="Times New Roman" w:hAnsi="Times New Roman"/>
          <w:b w:val="0"/>
          <w:sz w:val="28"/>
        </w:rPr>
        <w:t xml:space="preserve">- Письмо Министерства просвещения Российской Федерации от 25.01.2022 г. № АК-118/08 «Концепция профильных </w:t>
      </w:r>
      <w:proofErr w:type="spellStart"/>
      <w:r>
        <w:rPr>
          <w:rFonts w:ascii="Times New Roman" w:hAnsi="Times New Roman"/>
          <w:b w:val="0"/>
          <w:sz w:val="28"/>
        </w:rPr>
        <w:t>психолого</w:t>
      </w:r>
      <w:proofErr w:type="spellEnd"/>
      <w:r>
        <w:rPr>
          <w:rFonts w:ascii="Times New Roman" w:hAnsi="Times New Roman"/>
          <w:b w:val="0"/>
          <w:sz w:val="28"/>
        </w:rPr>
        <w:t xml:space="preserve"> – педагогических классов»;</w:t>
      </w:r>
    </w:p>
    <w:p w:rsidR="007A0784" w:rsidRDefault="00592510">
      <w:pPr>
        <w:ind w:firstLine="567"/>
        <w:jc w:val="both"/>
        <w:rPr>
          <w:sz w:val="28"/>
        </w:rPr>
      </w:pPr>
      <w:r>
        <w:rPr>
          <w:sz w:val="28"/>
        </w:rPr>
        <w:t>- Письмо Министерства образования и науки РФ от 01.09.2016 г. № 08-1803</w:t>
      </w:r>
      <w:r>
        <w:rPr>
          <w:sz w:val="28"/>
        </w:rPr>
        <w:t xml:space="preserve"> о реализации предметной области «Основы духовно-нравственной культуры народов России»;</w:t>
      </w:r>
    </w:p>
    <w:p w:rsidR="007A0784" w:rsidRDefault="00592510">
      <w:pPr>
        <w:ind w:firstLine="567"/>
        <w:jc w:val="both"/>
        <w:rPr>
          <w:sz w:val="28"/>
        </w:rPr>
      </w:pPr>
      <w:r>
        <w:rPr>
          <w:sz w:val="28"/>
        </w:rPr>
        <w:t xml:space="preserve">- Письмо </w:t>
      </w:r>
      <w:proofErr w:type="spellStart"/>
      <w:r>
        <w:rPr>
          <w:sz w:val="28"/>
        </w:rPr>
        <w:t>Минобрнауки</w:t>
      </w:r>
      <w:proofErr w:type="spellEnd"/>
      <w:r>
        <w:rPr>
          <w:sz w:val="28"/>
        </w:rPr>
        <w:t xml:space="preserve"> России от 19.01.2018N 08-96"О методических рекомендациях</w:t>
      </w:r>
      <w:proofErr w:type="gramStart"/>
      <w:r>
        <w:rPr>
          <w:sz w:val="28"/>
        </w:rPr>
        <w:t>"(</w:t>
      </w:r>
      <w:proofErr w:type="gramEnd"/>
      <w:r>
        <w:rPr>
          <w:sz w:val="28"/>
        </w:rPr>
        <w:t>вместе с "Методическими рекомендациями для органов исполнительной власти субъектов Россий</w:t>
      </w:r>
      <w:r>
        <w:rPr>
          <w:sz w:val="28"/>
        </w:rPr>
        <w:t>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7A0784" w:rsidRDefault="00592510">
      <w:pPr>
        <w:ind w:firstLine="567"/>
        <w:jc w:val="both"/>
        <w:rPr>
          <w:sz w:val="28"/>
        </w:rPr>
      </w:pPr>
      <w:r>
        <w:rPr>
          <w:sz w:val="28"/>
        </w:rPr>
        <w:t xml:space="preserve">- Письмо Департамента государственной </w:t>
      </w:r>
      <w:proofErr w:type="gramStart"/>
      <w:r>
        <w:rPr>
          <w:sz w:val="28"/>
        </w:rPr>
        <w:t xml:space="preserve">политики в </w:t>
      </w:r>
      <w:r>
        <w:rPr>
          <w:sz w:val="28"/>
        </w:rPr>
        <w:t>сфере общего образования Министерства просвещения Российской Федерации</w:t>
      </w:r>
      <w:proofErr w:type="gramEnd"/>
      <w:r>
        <w:rPr>
          <w:sz w:val="28"/>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7A0784" w:rsidRDefault="00592510">
      <w:pPr>
        <w:ind w:firstLine="567"/>
        <w:contextualSpacing/>
        <w:jc w:val="both"/>
        <w:rPr>
          <w:sz w:val="28"/>
        </w:rPr>
      </w:pPr>
      <w:r>
        <w:rPr>
          <w:sz w:val="28"/>
        </w:rPr>
        <w:t>- Санитарных</w:t>
      </w:r>
      <w:r>
        <w:rPr>
          <w:sz w:val="28"/>
        </w:rPr>
        <w:t xml:space="preserve"> правил и норм (</w:t>
      </w:r>
      <w:proofErr w:type="spellStart"/>
      <w:r>
        <w:rPr>
          <w:sz w:val="28"/>
        </w:rPr>
        <w:t>СанПин</w:t>
      </w:r>
      <w:proofErr w:type="spellEnd"/>
      <w:r>
        <w:rPr>
          <w:sz w:val="28"/>
        </w:rP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w:t>
      </w:r>
      <w:r>
        <w:rPr>
          <w:sz w:val="28"/>
        </w:rPr>
        <w:t>.2020 № 28 " (</w:t>
      </w:r>
      <w:proofErr w:type="gramStart"/>
      <w:r>
        <w:rPr>
          <w:sz w:val="28"/>
        </w:rPr>
        <w:t>Зарегистрирован</w:t>
      </w:r>
      <w:proofErr w:type="gramEnd"/>
      <w:r>
        <w:rPr>
          <w:sz w:val="28"/>
        </w:rPr>
        <w:t xml:space="preserve"> 18.12.2020 № 61573);</w:t>
      </w:r>
    </w:p>
    <w:p w:rsidR="007A0784" w:rsidRDefault="00592510">
      <w:pPr>
        <w:ind w:firstLine="567"/>
        <w:contextualSpacing/>
        <w:jc w:val="both"/>
        <w:rPr>
          <w:sz w:val="28"/>
        </w:rPr>
      </w:pPr>
      <w:r>
        <w:rPr>
          <w:sz w:val="28"/>
        </w:rPr>
        <w:t>- Санитарных правил и нор</w:t>
      </w:r>
      <w:proofErr w:type="gramStart"/>
      <w:r>
        <w:rPr>
          <w:sz w:val="28"/>
        </w:rPr>
        <w:t>м(</w:t>
      </w:r>
      <w:proofErr w:type="spellStart"/>
      <w:proofErr w:type="gramEnd"/>
      <w:r>
        <w:rPr>
          <w:sz w:val="28"/>
        </w:rPr>
        <w:t>СанПин</w:t>
      </w:r>
      <w:proofErr w:type="spellEnd"/>
      <w:r>
        <w:rPr>
          <w:sz w:val="28"/>
        </w:rP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w:t>
      </w:r>
      <w:r>
        <w:rPr>
          <w:sz w:val="28"/>
        </w:rPr>
        <w:t xml:space="preserve">туры для детей и молодежи в условиях распространения новой </w:t>
      </w:r>
      <w:proofErr w:type="spellStart"/>
      <w:r>
        <w:rPr>
          <w:sz w:val="28"/>
        </w:rPr>
        <w:t>коронавирусной</w:t>
      </w:r>
      <w:proofErr w:type="spellEnd"/>
      <w:r>
        <w:rPr>
          <w:sz w:val="28"/>
        </w:rP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w:t>
      </w:r>
      <w:r>
        <w:rPr>
          <w:sz w:val="28"/>
        </w:rPr>
        <w:t>ями, внесенными Постановлением Главного государственного санитарного врача Российской Федерации от 24.03.2021 № 10);</w:t>
      </w:r>
    </w:p>
    <w:p w:rsidR="007A0784" w:rsidRDefault="00592510">
      <w:pPr>
        <w:ind w:firstLine="567"/>
        <w:contextualSpacing/>
        <w:jc w:val="both"/>
        <w:rPr>
          <w:sz w:val="28"/>
        </w:rPr>
      </w:pPr>
      <w:r>
        <w:rPr>
          <w:sz w:val="28"/>
        </w:rPr>
        <w:t>- Санитарных правил и нор</w:t>
      </w:r>
      <w:proofErr w:type="gramStart"/>
      <w:r>
        <w:rPr>
          <w:sz w:val="28"/>
        </w:rPr>
        <w:t>м(</w:t>
      </w:r>
      <w:proofErr w:type="gramEnd"/>
      <w:r>
        <w:rPr>
          <w:sz w:val="28"/>
        </w:rPr>
        <w:t>СанПиН 1.2.3685-21) «Гигиенические нормативы и требования к обеспечению безопасности и (или) безвредности для че</w:t>
      </w:r>
      <w:r>
        <w:rPr>
          <w:sz w:val="28"/>
        </w:rPr>
        <w:t>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rPr>
          <w:sz w:val="28"/>
        </w:rPr>
        <w:t>стр</w:t>
      </w:r>
      <w:proofErr w:type="spellEnd"/>
      <w:r>
        <w:rPr>
          <w:sz w:val="28"/>
        </w:rPr>
        <w:t xml:space="preserve"> 369-402);</w:t>
      </w:r>
    </w:p>
    <w:p w:rsidR="007A0784" w:rsidRDefault="00592510">
      <w:pPr>
        <w:ind w:firstLine="567"/>
        <w:jc w:val="both"/>
        <w:rPr>
          <w:i/>
          <w:sz w:val="28"/>
        </w:rPr>
      </w:pPr>
      <w:r>
        <w:rPr>
          <w:i/>
          <w:sz w:val="28"/>
        </w:rPr>
        <w:t>Региональных:</w:t>
      </w:r>
    </w:p>
    <w:p w:rsidR="007A0784" w:rsidRDefault="00592510">
      <w:pPr>
        <w:ind w:firstLine="567"/>
        <w:jc w:val="both"/>
        <w:rPr>
          <w:sz w:val="28"/>
        </w:rPr>
      </w:pPr>
      <w:r>
        <w:rPr>
          <w:sz w:val="28"/>
        </w:rPr>
        <w:t>- Конституция Республики Тыва (принята 06.05.2001 г.);</w:t>
      </w:r>
    </w:p>
    <w:p w:rsidR="007A0784" w:rsidRDefault="00592510">
      <w:pPr>
        <w:ind w:firstLine="567"/>
        <w:jc w:val="both"/>
        <w:rPr>
          <w:sz w:val="28"/>
        </w:rPr>
      </w:pPr>
      <w:r>
        <w:rPr>
          <w:sz w:val="28"/>
        </w:rPr>
        <w:lastRenderedPageBreak/>
        <w:t>- Закон</w:t>
      </w:r>
      <w:r>
        <w:rPr>
          <w:sz w:val="28"/>
        </w:rPr>
        <w:t xml:space="preserve"> Республики Тыва от 21 июня 2014г. №2562 ВХ-</w:t>
      </w:r>
      <w:proofErr w:type="gramStart"/>
      <w:r>
        <w:rPr>
          <w:sz w:val="28"/>
        </w:rPr>
        <w:t>I</w:t>
      </w:r>
      <w:proofErr w:type="gramEnd"/>
      <w:r>
        <w:rPr>
          <w:sz w:val="28"/>
        </w:rPr>
        <w:t xml:space="preserve"> «Об образовании в Республике Тыва»;</w:t>
      </w:r>
    </w:p>
    <w:p w:rsidR="007A0784" w:rsidRDefault="00592510">
      <w:pPr>
        <w:ind w:firstLine="567"/>
        <w:jc w:val="both"/>
        <w:rPr>
          <w:sz w:val="28"/>
        </w:rPr>
      </w:pPr>
      <w:r>
        <w:rPr>
          <w:sz w:val="28"/>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w:t>
      </w:r>
      <w:r>
        <w:rPr>
          <w:sz w:val="28"/>
        </w:rPr>
        <w:t>ыва до 2025 года»;</w:t>
      </w:r>
    </w:p>
    <w:p w:rsidR="007A0784" w:rsidRDefault="00592510">
      <w:pPr>
        <w:ind w:firstLine="567"/>
        <w:jc w:val="both"/>
        <w:rPr>
          <w:sz w:val="28"/>
        </w:rPr>
      </w:pPr>
      <w:r>
        <w:rPr>
          <w:sz w:val="28"/>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7A0784" w:rsidRDefault="00592510">
      <w:pPr>
        <w:ind w:firstLine="567"/>
        <w:jc w:val="both"/>
        <w:rPr>
          <w:sz w:val="28"/>
        </w:rPr>
      </w:pPr>
      <w:r>
        <w:rPr>
          <w:sz w:val="28"/>
        </w:rPr>
        <w:t>- Приказ Министерства</w:t>
      </w:r>
      <w:r>
        <w:rPr>
          <w:sz w:val="28"/>
        </w:rPr>
        <w:t xml:space="preserve">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w:t>
      </w:r>
      <w:r>
        <w:rPr>
          <w:sz w:val="28"/>
        </w:rPr>
        <w:t>нных федеральных государственных образовательных стандартов общего образования в Республике Тыва».</w:t>
      </w:r>
    </w:p>
    <w:p w:rsidR="007A0784" w:rsidRDefault="007A0784">
      <w:pPr>
        <w:ind w:firstLine="567"/>
        <w:jc w:val="both"/>
        <w:rPr>
          <w:sz w:val="28"/>
        </w:rPr>
      </w:pPr>
    </w:p>
    <w:p w:rsidR="007A0784" w:rsidRDefault="00592510">
      <w:pPr>
        <w:ind w:firstLine="567"/>
        <w:contextualSpacing/>
        <w:jc w:val="both"/>
        <w:rPr>
          <w:b/>
          <w:sz w:val="28"/>
        </w:rPr>
      </w:pPr>
      <w:r>
        <w:rPr>
          <w:b/>
          <w:sz w:val="28"/>
        </w:rPr>
        <w:t>1.3. Реализуемые основные общеобразовательные программы</w:t>
      </w:r>
    </w:p>
    <w:p w:rsidR="007A0784" w:rsidRDefault="00592510">
      <w:pPr>
        <w:ind w:firstLine="567"/>
        <w:contextualSpacing/>
        <w:jc w:val="both"/>
        <w:rPr>
          <w:sz w:val="28"/>
        </w:rPr>
      </w:pPr>
      <w:r>
        <w:rPr>
          <w:sz w:val="28"/>
        </w:rPr>
        <w:t>Федеральным законом от 24.09.2022 г. №371-ФЗ «О внесении изменений в Федеральный закон «Об образован</w:t>
      </w:r>
      <w:r>
        <w:rPr>
          <w:sz w:val="28"/>
        </w:rPr>
        <w:t>ии в Российской Федерации» и ст. 1 Федерального закона «Об обязательных требованиях в Российской Федерации» (далее – Федеральный закон №371-ФЗ) введено понятие «федеральная основная общеобразовательная программа». Этим же документом введены единые для Росс</w:t>
      </w:r>
      <w:r>
        <w:rPr>
          <w:sz w:val="28"/>
        </w:rPr>
        <w:t xml:space="preserve">ийской Федерации федеральные основные общеобразовательные программы (далее – ФООП), которые разрабатываются и утверждаются </w:t>
      </w:r>
      <w:proofErr w:type="spellStart"/>
      <w:r>
        <w:rPr>
          <w:sz w:val="28"/>
        </w:rPr>
        <w:t>Минпросвещения</w:t>
      </w:r>
      <w:proofErr w:type="spellEnd"/>
      <w:r>
        <w:rPr>
          <w:sz w:val="28"/>
        </w:rPr>
        <w:t xml:space="preserve">  России. При этом согласно статьям 1, 2 Федерального закона №371-ФЗ термин «примерные программы» на уровне начального </w:t>
      </w:r>
      <w:r>
        <w:rPr>
          <w:sz w:val="28"/>
        </w:rPr>
        <w:t xml:space="preserve">общего, основного общего и среднего общего образования </w:t>
      </w:r>
      <w:r>
        <w:rPr>
          <w:b/>
          <w:sz w:val="28"/>
        </w:rPr>
        <w:t>исключен</w:t>
      </w:r>
      <w:r>
        <w:rPr>
          <w:sz w:val="28"/>
        </w:rPr>
        <w:t xml:space="preserve"> из Федерального закона №273-ФЗ.</w:t>
      </w:r>
    </w:p>
    <w:p w:rsidR="007A0784" w:rsidRDefault="00592510">
      <w:pPr>
        <w:tabs>
          <w:tab w:val="left" w:pos="567"/>
        </w:tabs>
        <w:ind w:firstLine="567"/>
        <w:contextualSpacing/>
        <w:jc w:val="both"/>
        <w:rPr>
          <w:sz w:val="28"/>
        </w:rPr>
      </w:pPr>
      <w:r>
        <w:rPr>
          <w:sz w:val="28"/>
        </w:rPr>
        <w:t xml:space="preserve">Статья 12 п.6.1. Организации, осуществляющие образовательную деятельность по имеющим государственную аккредитацию образовательным программам начального общего, </w:t>
      </w:r>
      <w:r>
        <w:rPr>
          <w:sz w:val="28"/>
        </w:rPr>
        <w:t>основного общего, среднего общего образования:</w:t>
      </w:r>
    </w:p>
    <w:p w:rsidR="007A0784" w:rsidRDefault="00592510">
      <w:pPr>
        <w:tabs>
          <w:tab w:val="left" w:pos="567"/>
        </w:tabs>
        <w:ind w:firstLine="567"/>
        <w:contextualSpacing/>
        <w:jc w:val="both"/>
        <w:rPr>
          <w:sz w:val="28"/>
        </w:rPr>
      </w:pPr>
      <w:r>
        <w:rPr>
          <w:sz w:val="28"/>
        </w:rPr>
        <w:t>П.6.1.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w:t>
      </w:r>
      <w:r>
        <w:rPr>
          <w:sz w:val="28"/>
        </w:rPr>
        <w:t xml:space="preserve"> и планируемые результаты разработанных образовательными организациями образовательных программ должны быть </w:t>
      </w:r>
      <w:r>
        <w:rPr>
          <w:b/>
          <w:sz w:val="28"/>
        </w:rPr>
        <w:t xml:space="preserve">не ниже </w:t>
      </w:r>
      <w:r>
        <w:rPr>
          <w:sz w:val="28"/>
        </w:rPr>
        <w:t>соответствующих содержания и планируемых результатов федеральных основных общеобразовательных программ.</w:t>
      </w:r>
    </w:p>
    <w:p w:rsidR="007A0784" w:rsidRDefault="00592510">
      <w:pPr>
        <w:tabs>
          <w:tab w:val="left" w:pos="567"/>
        </w:tabs>
        <w:ind w:firstLine="567"/>
        <w:contextualSpacing/>
        <w:jc w:val="both"/>
        <w:rPr>
          <w:sz w:val="28"/>
        </w:rPr>
      </w:pPr>
      <w:r>
        <w:rPr>
          <w:sz w:val="28"/>
        </w:rPr>
        <w:t>П.6.2. при разработке соответствующе</w:t>
      </w:r>
      <w:r>
        <w:rPr>
          <w:sz w:val="28"/>
        </w:rPr>
        <w:t>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w:t>
      </w:r>
      <w:r>
        <w:rPr>
          <w:sz w:val="28"/>
        </w:rPr>
        <w:t>в, в том числе на организацию углубленного изучения отдельных учебных предметов и профильное обучение.</w:t>
      </w:r>
    </w:p>
    <w:p w:rsidR="007A0784" w:rsidRDefault="00592510">
      <w:pPr>
        <w:tabs>
          <w:tab w:val="left" w:pos="567"/>
        </w:tabs>
        <w:ind w:firstLine="567"/>
        <w:contextualSpacing/>
        <w:jc w:val="both"/>
        <w:rPr>
          <w:sz w:val="28"/>
        </w:rPr>
      </w:pPr>
      <w:r>
        <w:rPr>
          <w:sz w:val="28"/>
        </w:rPr>
        <w:t xml:space="preserve">П.6.3. предусматривают непосредственное применение при реализации обязательной части образовательной программы начального общего </w:t>
      </w:r>
      <w:r>
        <w:rPr>
          <w:sz w:val="28"/>
        </w:rPr>
        <w:lastRenderedPageBreak/>
        <w:t xml:space="preserve">образования федеральных </w:t>
      </w:r>
      <w:r>
        <w:rPr>
          <w:sz w:val="28"/>
        </w:rPr>
        <w:t xml:space="preserve">рабочих программ по учебным предметам </w:t>
      </w:r>
      <w:r>
        <w:rPr>
          <w:b/>
          <w:sz w:val="28"/>
        </w:rPr>
        <w:t xml:space="preserve">«Русский </w:t>
      </w:r>
      <w:proofErr w:type="spellStart"/>
      <w:r>
        <w:rPr>
          <w:b/>
          <w:sz w:val="28"/>
        </w:rPr>
        <w:t>язык»</w:t>
      </w:r>
      <w:proofErr w:type="gramStart"/>
      <w:r>
        <w:rPr>
          <w:b/>
          <w:sz w:val="28"/>
        </w:rPr>
        <w:t>,«</w:t>
      </w:r>
      <w:proofErr w:type="gramEnd"/>
      <w:r>
        <w:rPr>
          <w:b/>
          <w:sz w:val="28"/>
        </w:rPr>
        <w:t>Литературное</w:t>
      </w:r>
      <w:proofErr w:type="spellEnd"/>
      <w:r>
        <w:rPr>
          <w:b/>
          <w:sz w:val="28"/>
        </w:rPr>
        <w:t xml:space="preserve"> чтение»</w:t>
      </w:r>
      <w:r>
        <w:rPr>
          <w:sz w:val="28"/>
        </w:rPr>
        <w:t xml:space="preserve"> и </w:t>
      </w:r>
      <w:r>
        <w:rPr>
          <w:b/>
          <w:sz w:val="28"/>
        </w:rPr>
        <w:t>«Окружающий мир»,</w:t>
      </w:r>
      <w:r>
        <w:rPr>
          <w:sz w:val="28"/>
        </w:rPr>
        <w:t xml:space="preserve">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w:t>
      </w:r>
      <w:r>
        <w:rPr>
          <w:b/>
          <w:sz w:val="28"/>
        </w:rPr>
        <w:t>Ру</w:t>
      </w:r>
      <w:r>
        <w:rPr>
          <w:b/>
          <w:sz w:val="28"/>
        </w:rPr>
        <w:t xml:space="preserve">сский язык», «Литература», «История», «Обществознание», «География» </w:t>
      </w:r>
      <w:proofErr w:type="spellStart"/>
      <w:r>
        <w:rPr>
          <w:sz w:val="28"/>
        </w:rPr>
        <w:t>и</w:t>
      </w:r>
      <w:r>
        <w:rPr>
          <w:b/>
          <w:sz w:val="28"/>
        </w:rPr>
        <w:t>«Основы</w:t>
      </w:r>
      <w:proofErr w:type="spellEnd"/>
      <w:r>
        <w:rPr>
          <w:b/>
          <w:sz w:val="28"/>
        </w:rPr>
        <w:t xml:space="preserve"> безопасности жизнедеятельности».</w:t>
      </w:r>
    </w:p>
    <w:p w:rsidR="007A0784" w:rsidRDefault="00592510">
      <w:pPr>
        <w:tabs>
          <w:tab w:val="left" w:pos="567"/>
        </w:tabs>
        <w:ind w:firstLine="567"/>
        <w:contextualSpacing/>
        <w:jc w:val="both"/>
        <w:rPr>
          <w:sz w:val="28"/>
        </w:rPr>
      </w:pPr>
      <w:r>
        <w:rPr>
          <w:sz w:val="28"/>
        </w:rPr>
        <w:t xml:space="preserve">п.6.4. Организации, осуществляющие образовательную деятельность, указанные в частях 6 и 61 настоящей статьи, вправе непосредственно применять при </w:t>
      </w:r>
      <w:r>
        <w:rPr>
          <w:sz w:val="28"/>
        </w:rPr>
        <w:t xml:space="preserve">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w:t>
      </w:r>
      <w:proofErr w:type="gramStart"/>
      <w:r>
        <w:rPr>
          <w:sz w:val="28"/>
        </w:rPr>
        <w:t>и(</w:t>
      </w:r>
      <w:proofErr w:type="gramEnd"/>
      <w:r>
        <w:rPr>
          <w:sz w:val="28"/>
        </w:rPr>
        <w:t>или) не указанных в части</w:t>
      </w:r>
      <w:r>
        <w:rPr>
          <w:sz w:val="28"/>
        </w:rPr>
        <w:t xml:space="preserve">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7A0784" w:rsidRDefault="00592510">
      <w:pPr>
        <w:tabs>
          <w:tab w:val="left" w:pos="567"/>
        </w:tabs>
        <w:ind w:firstLine="567"/>
        <w:contextualSpacing/>
        <w:jc w:val="both"/>
        <w:rPr>
          <w:sz w:val="28"/>
        </w:rPr>
      </w:pPr>
      <w:proofErr w:type="spellStart"/>
      <w:proofErr w:type="gramStart"/>
      <w:r>
        <w:rPr>
          <w:sz w:val="28"/>
        </w:rPr>
        <w:t>Минпросвещения</w:t>
      </w:r>
      <w:proofErr w:type="spellEnd"/>
      <w:r>
        <w:rPr>
          <w:sz w:val="28"/>
        </w:rPr>
        <w:t xml:space="preserve"> России приказами от 16.11.2022г. №992 «Об утверждении федера</w:t>
      </w:r>
      <w:r>
        <w:rPr>
          <w:sz w:val="28"/>
        </w:rPr>
        <w:t>льной образовательной программы начального общего образования» (Зарегистрировано в Минюсте России от 22.12.2022 г. №71762, от 16.11.2022 г. №993 «Об утверждении федеральной образовательной программы основного общего образования» (Зарегистрировано в Минюсте</w:t>
      </w:r>
      <w:r>
        <w:rPr>
          <w:sz w:val="28"/>
        </w:rPr>
        <w:t xml:space="preserve"> России 22.12.2022 г., №71764 и от 23.11.2022 г. №1014 «Об утверждении федеральной образовательной программы среднего общего образования» (Зарегистрировано в Минюсте России 22.12.2022</w:t>
      </w:r>
      <w:proofErr w:type="gramEnd"/>
      <w:r>
        <w:rPr>
          <w:sz w:val="28"/>
        </w:rPr>
        <w:t xml:space="preserve"> г., №71763) утвердило федеральные образовательные программы (далее – ФОП</w:t>
      </w:r>
      <w:r>
        <w:rPr>
          <w:sz w:val="28"/>
        </w:rPr>
        <w:t>) для всех уровней общего образования. Несмотря на то, что в Федеральном законе №273-ФЗ программы называются федеральными основными образовательными (ФООП), ведомство использует название «федеральная образовательная программа» и аббревиатуру ФОП.</w:t>
      </w:r>
    </w:p>
    <w:p w:rsidR="007A0784" w:rsidRDefault="00592510">
      <w:pPr>
        <w:tabs>
          <w:tab w:val="left" w:pos="567"/>
        </w:tabs>
        <w:ind w:firstLine="567"/>
        <w:contextualSpacing/>
        <w:jc w:val="both"/>
        <w:rPr>
          <w:sz w:val="28"/>
        </w:rPr>
      </w:pPr>
      <w:r>
        <w:rPr>
          <w:sz w:val="28"/>
        </w:rPr>
        <w:t>Понятия Ф</w:t>
      </w:r>
      <w:r>
        <w:rPr>
          <w:sz w:val="28"/>
        </w:rPr>
        <w:t xml:space="preserve">ООП и ФОП – однозначны. ФОП разработаны в соответствии с Порядком разработки и утверждения федеральных основных общеобразовательных программ (далее – ФООП), утвержденным приказом </w:t>
      </w:r>
      <w:proofErr w:type="spellStart"/>
      <w:r>
        <w:rPr>
          <w:sz w:val="28"/>
        </w:rPr>
        <w:t>Минпросвещения</w:t>
      </w:r>
      <w:proofErr w:type="spellEnd"/>
      <w:r>
        <w:rPr>
          <w:sz w:val="28"/>
        </w:rPr>
        <w:t xml:space="preserve"> России от 30 сентября 2022 г. № 8745. Они заменили примерные О</w:t>
      </w:r>
      <w:r>
        <w:rPr>
          <w:sz w:val="28"/>
        </w:rPr>
        <w:t>ОП и рабочие программы. Теперь все организации, которые реализуют аккредитованные программы начального общего, основного общего и среднего общего образования, а также программы дошкольного образования, должны применять ФООП. Иными словами, все примерные ОО</w:t>
      </w:r>
      <w:r>
        <w:rPr>
          <w:sz w:val="28"/>
        </w:rPr>
        <w:t xml:space="preserve">П – заменять </w:t>
      </w:r>
      <w:proofErr w:type="gramStart"/>
      <w:r>
        <w:rPr>
          <w:sz w:val="28"/>
        </w:rPr>
        <w:t>на</w:t>
      </w:r>
      <w:proofErr w:type="gramEnd"/>
      <w:r>
        <w:rPr>
          <w:sz w:val="28"/>
        </w:rPr>
        <w:t xml:space="preserve"> федеральные ООП. К сентябрю 2023 года все образовательные организации должны обновить свои ООП под требования ФООП.</w:t>
      </w:r>
    </w:p>
    <w:p w:rsidR="007A0784" w:rsidRDefault="00592510">
      <w:pPr>
        <w:tabs>
          <w:tab w:val="left" w:pos="567"/>
        </w:tabs>
        <w:ind w:firstLine="567"/>
        <w:contextualSpacing/>
        <w:jc w:val="both"/>
        <w:rPr>
          <w:sz w:val="28"/>
        </w:rPr>
      </w:pPr>
      <w:r>
        <w:rPr>
          <w:sz w:val="28"/>
        </w:rPr>
        <w:t>Учебный план обеспечивает выполнение гигиенических требований к режиму образовательного процесса, установленных СанПиН 3.1/2</w:t>
      </w:r>
      <w:r>
        <w:rPr>
          <w:sz w:val="28"/>
        </w:rPr>
        <w:t xml:space="preserve">.4.3598-20 и </w:t>
      </w:r>
      <w:proofErr w:type="spellStart"/>
      <w:r>
        <w:rPr>
          <w:sz w:val="28"/>
        </w:rPr>
        <w:t>СанПин</w:t>
      </w:r>
      <w:proofErr w:type="spellEnd"/>
      <w:r>
        <w:rPr>
          <w:sz w:val="28"/>
        </w:rPr>
        <w:t xml:space="preserve"> 1.2.3685-21, и предусматривает:</w:t>
      </w:r>
    </w:p>
    <w:p w:rsidR="007A0784" w:rsidRDefault="00592510">
      <w:pPr>
        <w:tabs>
          <w:tab w:val="left" w:pos="851"/>
          <w:tab w:val="left" w:pos="993"/>
        </w:tabs>
        <w:ind w:firstLine="567"/>
        <w:contextualSpacing/>
        <w:jc w:val="both"/>
        <w:rPr>
          <w:sz w:val="28"/>
        </w:rPr>
      </w:pPr>
      <w:r>
        <w:rPr>
          <w:sz w:val="28"/>
        </w:rPr>
        <w:t>4 - летний нормативный срок освоения образовательных программ начального общего образования для 1-4 классов;</w:t>
      </w:r>
    </w:p>
    <w:p w:rsidR="007A0784" w:rsidRDefault="00592510">
      <w:pPr>
        <w:tabs>
          <w:tab w:val="left" w:pos="851"/>
          <w:tab w:val="left" w:pos="993"/>
        </w:tabs>
        <w:ind w:firstLine="567"/>
        <w:contextualSpacing/>
        <w:jc w:val="both"/>
        <w:rPr>
          <w:sz w:val="28"/>
        </w:rPr>
      </w:pPr>
      <w:r>
        <w:rPr>
          <w:sz w:val="28"/>
        </w:rPr>
        <w:t xml:space="preserve">5 - летний нормативный срок освоения образовательных программ основного общего образования для </w:t>
      </w:r>
      <w:r>
        <w:rPr>
          <w:sz w:val="28"/>
        </w:rPr>
        <w:t>5-9 классов;</w:t>
      </w:r>
    </w:p>
    <w:p w:rsidR="007A0784" w:rsidRDefault="00592510">
      <w:pPr>
        <w:tabs>
          <w:tab w:val="left" w:pos="851"/>
          <w:tab w:val="left" w:pos="993"/>
        </w:tabs>
        <w:ind w:firstLine="567"/>
        <w:contextualSpacing/>
        <w:jc w:val="both"/>
        <w:rPr>
          <w:sz w:val="28"/>
        </w:rPr>
      </w:pPr>
      <w:r>
        <w:rPr>
          <w:sz w:val="28"/>
        </w:rPr>
        <w:t>2 - летний нормативный срок освоения образовательных программ среднего общего образования для 10-11 классов.</w:t>
      </w:r>
    </w:p>
    <w:p w:rsidR="007A0784" w:rsidRDefault="00592510">
      <w:pPr>
        <w:ind w:firstLine="567"/>
        <w:contextualSpacing/>
        <w:jc w:val="both"/>
        <w:rPr>
          <w:sz w:val="28"/>
        </w:rPr>
      </w:pPr>
      <w:r>
        <w:rPr>
          <w:sz w:val="28"/>
        </w:rPr>
        <w:lastRenderedPageBreak/>
        <w:t>Нормативный срок освоения образовательных программ среднего общего образования может быть увеличен в образовательных организациях, реа</w:t>
      </w:r>
      <w:r>
        <w:rPr>
          <w:sz w:val="28"/>
        </w:rPr>
        <w:t>лизующих общеобразовательные программы в очно-заочной и заочной формах (10-12 классы).</w:t>
      </w:r>
    </w:p>
    <w:p w:rsidR="007A0784" w:rsidRDefault="00592510">
      <w:pPr>
        <w:ind w:firstLine="567"/>
        <w:jc w:val="both"/>
        <w:rPr>
          <w:sz w:val="28"/>
        </w:rPr>
      </w:pPr>
      <w:r>
        <w:rPr>
          <w:sz w:val="28"/>
        </w:rPr>
        <w:t>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w:t>
      </w:r>
      <w:r>
        <w:rPr>
          <w:sz w:val="28"/>
        </w:rPr>
        <w:t>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w:t>
      </w:r>
      <w:r>
        <w:rPr>
          <w:sz w:val="28"/>
        </w:rPr>
        <w:t>ования электронной информационно-образовательной среды.</w:t>
      </w:r>
    </w:p>
    <w:p w:rsidR="007A0784" w:rsidRDefault="00592510">
      <w:pPr>
        <w:ind w:firstLine="720"/>
        <w:jc w:val="both"/>
        <w:rPr>
          <w:sz w:val="28"/>
        </w:rPr>
      </w:pPr>
      <w:r>
        <w:rPr>
          <w:sz w:val="28"/>
        </w:rPr>
        <w:t>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w:t>
      </w:r>
      <w:r>
        <w:rPr>
          <w:sz w:val="28"/>
        </w:rPr>
        <w:t>ийской Федерации" условий для функционирования электронной информационно-образовательной среды является обязательным.</w:t>
      </w:r>
    </w:p>
    <w:p w:rsidR="007A0784" w:rsidRDefault="00592510">
      <w:pPr>
        <w:ind w:firstLine="567"/>
        <w:jc w:val="both"/>
        <w:rPr>
          <w:sz w:val="28"/>
        </w:rPr>
      </w:pPr>
      <w:proofErr w:type="gramStart"/>
      <w:r>
        <w:rPr>
          <w:sz w:val="28"/>
        </w:rPr>
        <w:t xml:space="preserve">В соответствии с частью 3 статьи 28 Федерального закона № 273-ФЗ к компетенции образовательной организации отнесены разработка и принятие </w:t>
      </w:r>
      <w:r>
        <w:rPr>
          <w:sz w:val="28"/>
        </w:rPr>
        <w:t>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w:t>
      </w:r>
      <w:r>
        <w:rPr>
          <w:sz w:val="28"/>
        </w:rPr>
        <w:t>в, регламентирующих режим занятий обучающихся.</w:t>
      </w:r>
      <w:proofErr w:type="gramEnd"/>
    </w:p>
    <w:p w:rsidR="007A0784" w:rsidRDefault="00592510">
      <w:pPr>
        <w:ind w:firstLine="567"/>
        <w:contextualSpacing/>
        <w:jc w:val="both"/>
        <w:rPr>
          <w:b/>
          <w:sz w:val="28"/>
        </w:rPr>
      </w:pPr>
      <w:r>
        <w:rPr>
          <w:b/>
          <w:sz w:val="28"/>
        </w:rPr>
        <w:t>1.3.1. Обучение согласно требованиям, действующих федеральных государственных образовательных стандартов</w:t>
      </w:r>
    </w:p>
    <w:p w:rsidR="007A0784" w:rsidRDefault="00592510">
      <w:pPr>
        <w:ind w:firstLine="567"/>
        <w:contextualSpacing/>
        <w:jc w:val="both"/>
        <w:rPr>
          <w:sz w:val="28"/>
        </w:rPr>
      </w:pPr>
      <w:r>
        <w:rPr>
          <w:sz w:val="28"/>
        </w:rPr>
        <w:t>Обучение по основным образовательным программам начальног</w:t>
      </w:r>
      <w:proofErr w:type="gramStart"/>
      <w:r>
        <w:rPr>
          <w:sz w:val="28"/>
        </w:rPr>
        <w:t>о(</w:t>
      </w:r>
      <w:proofErr w:type="gramEnd"/>
      <w:r>
        <w:rPr>
          <w:sz w:val="28"/>
        </w:rPr>
        <w:t xml:space="preserve">для 3 - 4 классов), основного (для 7 - 9 </w:t>
      </w:r>
      <w:r>
        <w:rPr>
          <w:sz w:val="28"/>
        </w:rPr>
        <w:t>классов) и среднего (для 11 классов) общего образования ведется в соответствии с федеральным государственным образовательным стандартам от 17.12.2009 № 373 (ФГОС НОО), от 17.12.2010 г. № 1897 (ФГОС ООО) и от 17.05.2012 № 413 (ФГОС СОО) и федеральной основн</w:t>
      </w:r>
      <w:r>
        <w:rPr>
          <w:sz w:val="28"/>
        </w:rPr>
        <w:t>ой общеобразовательной программой (в части применения федеральных рабочих программ учебных предметов).</w:t>
      </w:r>
    </w:p>
    <w:p w:rsidR="007A0784" w:rsidRDefault="00592510">
      <w:pPr>
        <w:ind w:firstLine="567"/>
        <w:contextualSpacing/>
        <w:jc w:val="both"/>
        <w:rPr>
          <w:b/>
          <w:sz w:val="28"/>
        </w:rPr>
      </w:pPr>
      <w:r>
        <w:rPr>
          <w:b/>
          <w:sz w:val="28"/>
        </w:rPr>
        <w:t>1.3.2.</w:t>
      </w:r>
      <w:proofErr w:type="gramStart"/>
      <w:r>
        <w:rPr>
          <w:b/>
          <w:sz w:val="28"/>
        </w:rPr>
        <w:t>Обучение по обновленным федеральным государственным образовательным стандартам начального, основного,</w:t>
      </w:r>
      <w:proofErr w:type="gramEnd"/>
      <w:r>
        <w:rPr>
          <w:b/>
          <w:sz w:val="28"/>
        </w:rPr>
        <w:t xml:space="preserve"> среднего общего образования </w:t>
      </w:r>
    </w:p>
    <w:p w:rsidR="007A0784" w:rsidRDefault="00592510">
      <w:pPr>
        <w:ind w:firstLine="567"/>
        <w:contextualSpacing/>
        <w:jc w:val="both"/>
        <w:rPr>
          <w:sz w:val="28"/>
        </w:rPr>
      </w:pPr>
      <w:proofErr w:type="gramStart"/>
      <w:r>
        <w:rPr>
          <w:sz w:val="28"/>
        </w:rPr>
        <w:t>Обучение</w:t>
      </w:r>
      <w:proofErr w:type="gramEnd"/>
      <w:r>
        <w:rPr>
          <w:sz w:val="28"/>
        </w:rPr>
        <w:t xml:space="preserve"> по осно</w:t>
      </w:r>
      <w:r>
        <w:rPr>
          <w:sz w:val="28"/>
        </w:rPr>
        <w:t>вным образовательным программам начального (для 1 – 2 классов), основного (для 5 –6 классов), среднего (10 класса) общего образования ведется по обновленным федеральным государственным образовательным стандартам от 31.05.2021 № 286 (ФГОС НОО), от 21.05.202</w:t>
      </w:r>
      <w:r>
        <w:rPr>
          <w:sz w:val="28"/>
        </w:rPr>
        <w:t>1 г. № 287 (ФГОС ООО) и федеральной основной общеобразовательной программой.</w:t>
      </w:r>
    </w:p>
    <w:p w:rsidR="007A0784" w:rsidRDefault="00592510">
      <w:pPr>
        <w:ind w:firstLine="567"/>
        <w:contextualSpacing/>
        <w:jc w:val="both"/>
        <w:rPr>
          <w:sz w:val="28"/>
        </w:rPr>
      </w:pPr>
      <w:r>
        <w:rPr>
          <w:sz w:val="28"/>
        </w:rPr>
        <w:t xml:space="preserve">Образовательные организации не позднее 1 сентября </w:t>
      </w:r>
      <w:r>
        <w:rPr>
          <w:sz w:val="28"/>
        </w:rPr>
        <w:t xml:space="preserve">2023 г. должны привести программы в соответствие с ФООП (Федеральный закон от 24.09.2022 г. №371-ФЗ). Таким образом, ФООП будут обязательными для всех образовательных организаций. Образовательные организации могут разрабатывать собственные образовательные </w:t>
      </w:r>
      <w:r>
        <w:rPr>
          <w:sz w:val="28"/>
        </w:rPr>
        <w:t xml:space="preserve">программы, но их содержание и </w:t>
      </w:r>
      <w:r>
        <w:rPr>
          <w:sz w:val="28"/>
        </w:rPr>
        <w:lastRenderedPageBreak/>
        <w:t xml:space="preserve">планируемые результаты были не ниже уровня, который указан в ФООП. </w:t>
      </w:r>
    </w:p>
    <w:p w:rsidR="007A0784" w:rsidRDefault="00592510">
      <w:pPr>
        <w:ind w:firstLine="567"/>
        <w:contextualSpacing/>
        <w:jc w:val="both"/>
        <w:rPr>
          <w:sz w:val="28"/>
        </w:rPr>
      </w:pPr>
      <w:r>
        <w:rPr>
          <w:sz w:val="28"/>
        </w:rPr>
        <w:t xml:space="preserve">ФОО </w:t>
      </w:r>
      <w:proofErr w:type="spellStart"/>
      <w:r>
        <w:rPr>
          <w:sz w:val="28"/>
        </w:rPr>
        <w:t>Пимеет</w:t>
      </w:r>
      <w:proofErr w:type="spellEnd"/>
      <w:r>
        <w:rPr>
          <w:sz w:val="28"/>
        </w:rPr>
        <w:t xml:space="preserve"> следующую структуру:</w:t>
      </w:r>
    </w:p>
    <w:p w:rsidR="007A0784" w:rsidRDefault="00592510">
      <w:pPr>
        <w:ind w:firstLine="567"/>
        <w:contextualSpacing/>
        <w:jc w:val="both"/>
        <w:rPr>
          <w:sz w:val="28"/>
        </w:rPr>
      </w:pPr>
      <w:r>
        <w:rPr>
          <w:sz w:val="28"/>
        </w:rPr>
        <w:t> федеральные учебные планы;</w:t>
      </w:r>
    </w:p>
    <w:p w:rsidR="007A0784" w:rsidRDefault="00592510">
      <w:pPr>
        <w:ind w:firstLine="567"/>
        <w:contextualSpacing/>
        <w:jc w:val="both"/>
        <w:rPr>
          <w:sz w:val="28"/>
        </w:rPr>
      </w:pPr>
      <w:r>
        <w:rPr>
          <w:sz w:val="28"/>
        </w:rPr>
        <w:t> федеральный план внеурочной деятельности;</w:t>
      </w:r>
    </w:p>
    <w:p w:rsidR="007A0784" w:rsidRDefault="00592510">
      <w:pPr>
        <w:ind w:firstLine="567"/>
        <w:contextualSpacing/>
        <w:jc w:val="both"/>
        <w:rPr>
          <w:sz w:val="28"/>
        </w:rPr>
      </w:pPr>
      <w:r>
        <w:rPr>
          <w:sz w:val="28"/>
        </w:rPr>
        <w:t> федеральный календарный учебный график;</w:t>
      </w:r>
    </w:p>
    <w:p w:rsidR="007A0784" w:rsidRDefault="00592510">
      <w:pPr>
        <w:ind w:firstLine="567"/>
        <w:contextualSpacing/>
        <w:jc w:val="both"/>
        <w:rPr>
          <w:sz w:val="28"/>
        </w:rPr>
      </w:pPr>
      <w:r>
        <w:rPr>
          <w:sz w:val="28"/>
        </w:rPr>
        <w:t> федеральн</w:t>
      </w:r>
      <w:r>
        <w:rPr>
          <w:sz w:val="28"/>
        </w:rPr>
        <w:t>ый календарный план воспитательной работы;</w:t>
      </w:r>
    </w:p>
    <w:p w:rsidR="007A0784" w:rsidRDefault="00592510">
      <w:pPr>
        <w:ind w:firstLine="567"/>
        <w:contextualSpacing/>
        <w:jc w:val="both"/>
        <w:rPr>
          <w:sz w:val="28"/>
        </w:rPr>
      </w:pPr>
      <w:r>
        <w:rPr>
          <w:sz w:val="28"/>
        </w:rPr>
        <w:t> федеральную рабочую программу воспитания;</w:t>
      </w:r>
    </w:p>
    <w:p w:rsidR="007A0784" w:rsidRDefault="00592510">
      <w:pPr>
        <w:ind w:firstLine="567"/>
        <w:contextualSpacing/>
        <w:jc w:val="both"/>
        <w:rPr>
          <w:sz w:val="28"/>
        </w:rPr>
      </w:pPr>
      <w:r>
        <w:rPr>
          <w:sz w:val="28"/>
        </w:rPr>
        <w:t> федеральные рабочие программы учебных предметов.</w:t>
      </w:r>
    </w:p>
    <w:p w:rsidR="007A0784" w:rsidRDefault="00592510">
      <w:pPr>
        <w:ind w:firstLine="567"/>
        <w:contextualSpacing/>
        <w:jc w:val="both"/>
        <w:rPr>
          <w:sz w:val="28"/>
        </w:rPr>
      </w:pPr>
      <w:r>
        <w:rPr>
          <w:sz w:val="28"/>
        </w:rPr>
        <w:t>В 2023-2024 учебном году только учащиеся 11 классов имеют право  обучаться по действующей программе без учета ФООП (пр</w:t>
      </w:r>
      <w:r>
        <w:rPr>
          <w:sz w:val="28"/>
        </w:rPr>
        <w:t xml:space="preserve">иказ </w:t>
      </w:r>
      <w:proofErr w:type="spellStart"/>
      <w:r>
        <w:rPr>
          <w:sz w:val="28"/>
        </w:rPr>
        <w:t>Минпросвещения</w:t>
      </w:r>
      <w:proofErr w:type="spellEnd"/>
      <w:r>
        <w:rPr>
          <w:sz w:val="28"/>
        </w:rPr>
        <w:t xml:space="preserve"> РФ от 23.11.2022 г. №1014).</w:t>
      </w:r>
    </w:p>
    <w:p w:rsidR="007A0784" w:rsidRDefault="00592510">
      <w:pPr>
        <w:ind w:firstLine="567"/>
        <w:contextualSpacing/>
        <w:jc w:val="both"/>
        <w:rPr>
          <w:b/>
          <w:sz w:val="28"/>
        </w:rPr>
      </w:pPr>
      <w:r>
        <w:rPr>
          <w:b/>
          <w:sz w:val="28"/>
        </w:rPr>
        <w:t>1.4. Режим работы общеобразовательных организаций</w:t>
      </w:r>
    </w:p>
    <w:p w:rsidR="007A0784" w:rsidRDefault="00592510">
      <w:pPr>
        <w:ind w:firstLine="567"/>
        <w:contextualSpacing/>
        <w:jc w:val="both"/>
        <w:rPr>
          <w:sz w:val="28"/>
        </w:rPr>
      </w:pPr>
      <w:r>
        <w:rPr>
          <w:sz w:val="28"/>
        </w:rPr>
        <w:t>Учебный год в образовательных организациях начинается с 1 сентября и заканчивается в соответствии с учебным планом соответствующей общеобразовательной програм</w:t>
      </w:r>
      <w:r>
        <w:rPr>
          <w:sz w:val="28"/>
        </w:rPr>
        <w:t xml:space="preserve">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три месяца (п.22 Приказа </w:t>
      </w:r>
      <w:proofErr w:type="spellStart"/>
      <w:r>
        <w:rPr>
          <w:sz w:val="28"/>
        </w:rPr>
        <w:t>Минпроса</w:t>
      </w:r>
      <w:proofErr w:type="spellEnd"/>
      <w:r>
        <w:rPr>
          <w:sz w:val="28"/>
        </w:rPr>
        <w:t xml:space="preserve"> РФ от 22.03.2021 </w:t>
      </w:r>
      <w:r>
        <w:rPr>
          <w:sz w:val="28"/>
        </w:rPr>
        <w:t>№115).</w:t>
      </w:r>
    </w:p>
    <w:p w:rsidR="007A0784" w:rsidRDefault="00592510">
      <w:pPr>
        <w:contextualSpacing/>
        <w:jc w:val="both"/>
        <w:rPr>
          <w:sz w:val="28"/>
        </w:rPr>
      </w:pPr>
      <w:r>
        <w:rPr>
          <w:sz w:val="28"/>
        </w:rPr>
        <w:tab/>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окончания каникул оп</w:t>
      </w:r>
      <w:r>
        <w:rPr>
          <w:sz w:val="28"/>
        </w:rPr>
        <w:t xml:space="preserve">ределяются организацией самостоятельно. </w:t>
      </w:r>
    </w:p>
    <w:p w:rsidR="007A0784" w:rsidRDefault="00592510">
      <w:pPr>
        <w:ind w:firstLine="567"/>
        <w:contextualSpacing/>
        <w:jc w:val="both"/>
        <w:rPr>
          <w:sz w:val="28"/>
        </w:rPr>
      </w:pPr>
      <w:proofErr w:type="gramStart"/>
      <w:r>
        <w:rPr>
          <w:sz w:val="28"/>
        </w:rPr>
        <w:t>В соответствии с ч. 2 ст. 30 Федерального закона «Об образовании в Российской Федерации» образовательная организация принимает локальные нормативные акты по основным вопросам организации и осуществления образователь</w:t>
      </w:r>
      <w:r>
        <w:rPr>
          <w:sz w:val="28"/>
        </w:rPr>
        <w:t>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w:t>
      </w:r>
      <w:r>
        <w:rPr>
          <w:sz w:val="28"/>
        </w:rPr>
        <w:t>ления обучающихся, порядок оформления возникновения</w:t>
      </w:r>
      <w:proofErr w:type="gramEnd"/>
      <w:r>
        <w:rPr>
          <w:sz w:val="28"/>
        </w:rPr>
        <w:t>,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7A0784" w:rsidRDefault="00592510">
      <w:pPr>
        <w:ind w:firstLine="567"/>
        <w:contextualSpacing/>
        <w:jc w:val="both"/>
        <w:rPr>
          <w:sz w:val="28"/>
        </w:rPr>
      </w:pPr>
      <w:r>
        <w:rPr>
          <w:sz w:val="28"/>
        </w:rPr>
        <w:t>Продолжительность уроков (40 или 4</w:t>
      </w:r>
      <w:r>
        <w:rPr>
          <w:sz w:val="28"/>
        </w:rPr>
        <w:t>5 минут) и учебной недели (пятидневная с двумя выходными днями, шестидневная с одним выходным днем) устанавливается самостоятельно образовательной организацией при условии соблюдения требований СанПиН и федеральных государственных образовательных стандарто</w:t>
      </w:r>
      <w:r>
        <w:rPr>
          <w:sz w:val="28"/>
        </w:rPr>
        <w:t>в.</w:t>
      </w:r>
    </w:p>
    <w:p w:rsidR="007A0784" w:rsidRDefault="00592510">
      <w:pPr>
        <w:ind w:firstLine="567"/>
        <w:contextualSpacing/>
        <w:jc w:val="both"/>
        <w:rPr>
          <w:sz w:val="28"/>
        </w:rPr>
      </w:pPr>
      <w:r>
        <w:rPr>
          <w:sz w:val="28"/>
        </w:rPr>
        <w:t>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w:t>
      </w:r>
      <w:r>
        <w:rPr>
          <w:sz w:val="28"/>
        </w:rPr>
        <w:t xml:space="preserve">ельной нагрузки, установленную СанПиН 3.1/2.4.3598-20. </w:t>
      </w:r>
    </w:p>
    <w:p w:rsidR="007A0784" w:rsidRDefault="00592510">
      <w:pPr>
        <w:ind w:firstLine="567"/>
        <w:contextualSpacing/>
        <w:jc w:val="both"/>
        <w:rPr>
          <w:sz w:val="28"/>
        </w:rPr>
      </w:pPr>
      <w:r>
        <w:rPr>
          <w:sz w:val="28"/>
        </w:rPr>
        <w:t xml:space="preserve">Организация профильного обучения в 10-11 классах не должна приводить к увеличению образовательной нагрузки. Выбору профиля обучения должно </w:t>
      </w:r>
      <w:r>
        <w:rPr>
          <w:sz w:val="28"/>
        </w:rPr>
        <w:lastRenderedPageBreak/>
        <w:t xml:space="preserve">предшествовать </w:t>
      </w:r>
      <w:proofErr w:type="spellStart"/>
      <w:r>
        <w:rPr>
          <w:sz w:val="28"/>
        </w:rPr>
        <w:t>предпрофильное</w:t>
      </w:r>
      <w:proofErr w:type="spellEnd"/>
      <w:r>
        <w:rPr>
          <w:sz w:val="28"/>
        </w:rPr>
        <w:t xml:space="preserve"> обучение в 9-х классах.</w:t>
      </w:r>
    </w:p>
    <w:p w:rsidR="007A0784" w:rsidRDefault="00592510">
      <w:pPr>
        <w:ind w:firstLine="540"/>
        <w:contextualSpacing/>
        <w:jc w:val="both"/>
        <w:rPr>
          <w:sz w:val="28"/>
        </w:rPr>
      </w:pPr>
      <w:r>
        <w:rPr>
          <w:sz w:val="28"/>
        </w:rPr>
        <w:t>Образов</w:t>
      </w:r>
      <w:r>
        <w:rPr>
          <w:sz w:val="28"/>
        </w:rPr>
        <w:t>ательная нагрузка равномерно распределяется в течение рабочей недели.</w:t>
      </w:r>
    </w:p>
    <w:p w:rsidR="007A0784" w:rsidRDefault="00592510">
      <w:pPr>
        <w:ind w:firstLine="540"/>
        <w:contextualSpacing/>
        <w:jc w:val="both"/>
        <w:rPr>
          <w:sz w:val="28"/>
        </w:rPr>
      </w:pPr>
      <w:r>
        <w:rPr>
          <w:sz w:val="28"/>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rsidR="007A0784" w:rsidRDefault="00592510">
      <w:pPr>
        <w:ind w:firstLine="540"/>
        <w:contextualSpacing/>
        <w:jc w:val="both"/>
        <w:rPr>
          <w:i/>
          <w:sz w:val="28"/>
        </w:rPr>
      </w:pPr>
      <w:r>
        <w:rPr>
          <w:i/>
          <w:sz w:val="28"/>
        </w:rPr>
        <w:t>Общий объем нагрузки в течен</w:t>
      </w:r>
      <w:r>
        <w:rPr>
          <w:i/>
          <w:sz w:val="28"/>
        </w:rPr>
        <w:t>ие дня не должен превышать:</w:t>
      </w:r>
    </w:p>
    <w:p w:rsidR="007A0784" w:rsidRDefault="00592510">
      <w:pPr>
        <w:widowControl/>
        <w:numPr>
          <w:ilvl w:val="0"/>
          <w:numId w:val="1"/>
        </w:numPr>
        <w:ind w:left="0" w:firstLine="567"/>
        <w:contextualSpacing/>
        <w:jc w:val="both"/>
        <w:rPr>
          <w:sz w:val="28"/>
        </w:rPr>
      </w:pPr>
      <w:r>
        <w:rPr>
          <w:sz w:val="28"/>
        </w:rPr>
        <w:t>для обучающихся 1-х классов – 4 уроков и один раз в неделю 5 уроков за счет урока физической культуры;</w:t>
      </w:r>
    </w:p>
    <w:p w:rsidR="007A0784" w:rsidRDefault="00592510">
      <w:pPr>
        <w:widowControl/>
        <w:numPr>
          <w:ilvl w:val="0"/>
          <w:numId w:val="1"/>
        </w:numPr>
        <w:ind w:left="0" w:firstLine="567"/>
        <w:contextualSpacing/>
        <w:jc w:val="both"/>
        <w:rPr>
          <w:sz w:val="28"/>
        </w:rPr>
      </w:pPr>
      <w:r>
        <w:rPr>
          <w:sz w:val="28"/>
        </w:rPr>
        <w:t>для обучающихся 2-4 классов – 5 уроков и один раз в неделю 6 уроков за счет урока физической культуры;</w:t>
      </w:r>
    </w:p>
    <w:p w:rsidR="007A0784" w:rsidRDefault="00592510">
      <w:pPr>
        <w:widowControl/>
        <w:numPr>
          <w:ilvl w:val="0"/>
          <w:numId w:val="1"/>
        </w:numPr>
        <w:ind w:left="0" w:firstLine="567"/>
        <w:contextualSpacing/>
        <w:jc w:val="both"/>
        <w:rPr>
          <w:sz w:val="28"/>
        </w:rPr>
      </w:pPr>
      <w:r>
        <w:rPr>
          <w:sz w:val="28"/>
        </w:rPr>
        <w:t xml:space="preserve">для обучающихся 5-6 </w:t>
      </w:r>
      <w:r>
        <w:rPr>
          <w:sz w:val="28"/>
        </w:rPr>
        <w:t>классов – не более 6 уроков;</w:t>
      </w:r>
    </w:p>
    <w:p w:rsidR="007A0784" w:rsidRDefault="00592510">
      <w:pPr>
        <w:widowControl/>
        <w:numPr>
          <w:ilvl w:val="0"/>
          <w:numId w:val="1"/>
        </w:numPr>
        <w:ind w:left="0" w:firstLine="567"/>
        <w:contextualSpacing/>
        <w:jc w:val="both"/>
        <w:rPr>
          <w:sz w:val="28"/>
        </w:rPr>
      </w:pPr>
      <w:r>
        <w:rPr>
          <w:sz w:val="28"/>
        </w:rPr>
        <w:t>для обучающихся 7-11 классов – не более 7 уроков.</w:t>
      </w:r>
    </w:p>
    <w:p w:rsidR="007A0784" w:rsidRDefault="00592510">
      <w:pPr>
        <w:pStyle w:val="ConsPlusNormal"/>
        <w:widowControl/>
        <w:ind w:firstLine="540"/>
        <w:contextualSpacing/>
        <w:jc w:val="both"/>
        <w:rPr>
          <w:rFonts w:ascii="Times New Roman" w:hAnsi="Times New Roman"/>
          <w:sz w:val="28"/>
        </w:rPr>
      </w:pPr>
      <w:r>
        <w:rPr>
          <w:rFonts w:ascii="Times New Roman" w:hAnsi="Times New Roman"/>
          <w:sz w:val="28"/>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7A0784" w:rsidRDefault="00592510">
      <w:pPr>
        <w:ind w:firstLine="567"/>
        <w:contextualSpacing/>
        <w:jc w:val="both"/>
        <w:rPr>
          <w:sz w:val="28"/>
        </w:rPr>
      </w:pPr>
      <w:r>
        <w:rPr>
          <w:sz w:val="28"/>
        </w:rPr>
        <w:t xml:space="preserve">- во 2 - 3 классах – не более 1,5 </w:t>
      </w:r>
      <w:r>
        <w:rPr>
          <w:sz w:val="28"/>
        </w:rPr>
        <w:t>ч.,</w:t>
      </w:r>
    </w:p>
    <w:p w:rsidR="007A0784" w:rsidRDefault="00592510">
      <w:pPr>
        <w:ind w:firstLine="567"/>
        <w:contextualSpacing/>
        <w:jc w:val="both"/>
        <w:rPr>
          <w:sz w:val="28"/>
        </w:rPr>
      </w:pPr>
      <w:r>
        <w:rPr>
          <w:sz w:val="28"/>
        </w:rPr>
        <w:t>- в 4 - 5 классах – не более 2 ч.,</w:t>
      </w:r>
    </w:p>
    <w:p w:rsidR="007A0784" w:rsidRDefault="00592510">
      <w:pPr>
        <w:ind w:firstLine="567"/>
        <w:contextualSpacing/>
        <w:jc w:val="both"/>
        <w:rPr>
          <w:sz w:val="28"/>
        </w:rPr>
      </w:pPr>
      <w:r>
        <w:rPr>
          <w:sz w:val="28"/>
        </w:rPr>
        <w:t>- в 6 - 8 классах – не более 2,5 ч.,</w:t>
      </w:r>
    </w:p>
    <w:p w:rsidR="007A0784" w:rsidRDefault="00592510">
      <w:pPr>
        <w:ind w:firstLine="567"/>
        <w:contextualSpacing/>
        <w:jc w:val="both"/>
        <w:rPr>
          <w:sz w:val="28"/>
        </w:rPr>
      </w:pPr>
      <w:r>
        <w:rPr>
          <w:sz w:val="28"/>
        </w:rPr>
        <w:t>- в 9 -11 классах – до 3,5 часов.</w:t>
      </w:r>
    </w:p>
    <w:p w:rsidR="007A0784" w:rsidRDefault="00592510">
      <w:pPr>
        <w:ind w:firstLine="567"/>
        <w:contextualSpacing/>
        <w:jc w:val="both"/>
        <w:rPr>
          <w:sz w:val="28"/>
        </w:rPr>
      </w:pPr>
      <w:r>
        <w:rPr>
          <w:sz w:val="28"/>
        </w:rPr>
        <w:t xml:space="preserve">Отсутствуют домашние задания по ряду предметов: в 5-9-х классах (ОБЖ, музыка, изобразительное искусство, </w:t>
      </w:r>
      <w:proofErr w:type="gramStart"/>
      <w:r>
        <w:rPr>
          <w:sz w:val="28"/>
        </w:rPr>
        <w:t>ИЗО</w:t>
      </w:r>
      <w:proofErr w:type="gramEnd"/>
      <w:r>
        <w:rPr>
          <w:sz w:val="28"/>
        </w:rPr>
        <w:t>, технология).</w:t>
      </w:r>
    </w:p>
    <w:p w:rsidR="007A0784" w:rsidRDefault="00592510">
      <w:pPr>
        <w:ind w:firstLine="567"/>
        <w:contextualSpacing/>
        <w:jc w:val="both"/>
        <w:rPr>
          <w:b/>
          <w:sz w:val="28"/>
        </w:rPr>
      </w:pPr>
      <w:r>
        <w:rPr>
          <w:b/>
          <w:sz w:val="28"/>
        </w:rPr>
        <w:t xml:space="preserve">1.5. Продолжительность </w:t>
      </w:r>
      <w:r>
        <w:rPr>
          <w:b/>
          <w:sz w:val="28"/>
        </w:rPr>
        <w:t>учебного года:</w:t>
      </w:r>
    </w:p>
    <w:p w:rsidR="007A0784" w:rsidRDefault="00592510">
      <w:pPr>
        <w:ind w:firstLine="567"/>
        <w:contextualSpacing/>
        <w:jc w:val="both"/>
        <w:rPr>
          <w:sz w:val="28"/>
        </w:rPr>
      </w:pPr>
      <w:r>
        <w:rPr>
          <w:sz w:val="28"/>
        </w:rPr>
        <w:t>В соответствии с учебным планом устанавливается следующая продолжительность учебного года:</w:t>
      </w:r>
    </w:p>
    <w:p w:rsidR="007A0784" w:rsidRDefault="00592510">
      <w:pPr>
        <w:ind w:firstLine="567"/>
        <w:contextualSpacing/>
        <w:jc w:val="both"/>
        <w:rPr>
          <w:sz w:val="28"/>
        </w:rPr>
      </w:pPr>
      <w:r>
        <w:rPr>
          <w:sz w:val="28"/>
        </w:rPr>
        <w:t>1 класс – 33 учебные недели;</w:t>
      </w:r>
    </w:p>
    <w:p w:rsidR="007A0784" w:rsidRDefault="00592510">
      <w:pPr>
        <w:ind w:firstLine="567"/>
        <w:contextualSpacing/>
        <w:jc w:val="both"/>
        <w:rPr>
          <w:sz w:val="28"/>
        </w:rPr>
      </w:pPr>
      <w:r>
        <w:rPr>
          <w:sz w:val="28"/>
        </w:rPr>
        <w:t>2-4 классы – не менее 34 учебных недель;</w:t>
      </w:r>
    </w:p>
    <w:p w:rsidR="007A0784" w:rsidRDefault="00592510">
      <w:pPr>
        <w:ind w:firstLine="567"/>
        <w:contextualSpacing/>
        <w:jc w:val="both"/>
        <w:rPr>
          <w:sz w:val="28"/>
        </w:rPr>
      </w:pPr>
      <w:r>
        <w:rPr>
          <w:sz w:val="28"/>
        </w:rPr>
        <w:t>5-9 классы – не менее 34 учебных недель;</w:t>
      </w:r>
    </w:p>
    <w:p w:rsidR="007A0784" w:rsidRDefault="00592510">
      <w:pPr>
        <w:ind w:firstLine="567"/>
        <w:contextualSpacing/>
        <w:jc w:val="both"/>
        <w:rPr>
          <w:sz w:val="28"/>
        </w:rPr>
      </w:pPr>
      <w:r>
        <w:rPr>
          <w:sz w:val="28"/>
        </w:rPr>
        <w:t>10-11 классы – не менее 34 учебных неде</w:t>
      </w:r>
      <w:r>
        <w:rPr>
          <w:sz w:val="28"/>
        </w:rPr>
        <w:t>ль (не включая летний экзаменационный период в 11 классах).</w:t>
      </w:r>
    </w:p>
    <w:p w:rsidR="007A0784" w:rsidRDefault="00592510">
      <w:pPr>
        <w:ind w:firstLine="567"/>
        <w:contextualSpacing/>
        <w:jc w:val="both"/>
        <w:rPr>
          <w:sz w:val="28"/>
        </w:rPr>
      </w:pPr>
      <w:r>
        <w:rPr>
          <w:sz w:val="28"/>
        </w:rPr>
        <w:t>Обучение в первых классах осуществляется с соблюдением следующих дополнительных требований:</w:t>
      </w:r>
    </w:p>
    <w:p w:rsidR="007A0784" w:rsidRDefault="00592510">
      <w:pPr>
        <w:ind w:firstLine="567"/>
        <w:contextualSpacing/>
        <w:jc w:val="both"/>
        <w:rPr>
          <w:sz w:val="28"/>
        </w:rPr>
      </w:pPr>
      <w:r>
        <w:rPr>
          <w:sz w:val="28"/>
        </w:rPr>
        <w:t>- учебные занятия проводятся по пятидневной учебной неделе и только в первую смену;</w:t>
      </w:r>
    </w:p>
    <w:p w:rsidR="007A0784" w:rsidRDefault="00592510">
      <w:pPr>
        <w:ind w:firstLine="567"/>
        <w:contextualSpacing/>
        <w:jc w:val="both"/>
        <w:rPr>
          <w:sz w:val="28"/>
        </w:rPr>
      </w:pPr>
      <w:r>
        <w:rPr>
          <w:sz w:val="28"/>
        </w:rPr>
        <w:t>-продолжительность у</w:t>
      </w:r>
      <w:r>
        <w:rPr>
          <w:sz w:val="28"/>
        </w:rPr>
        <w:t>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7A0784" w:rsidRDefault="00592510">
      <w:pPr>
        <w:tabs>
          <w:tab w:val="left" w:pos="851"/>
        </w:tabs>
        <w:ind w:firstLine="567"/>
        <w:contextualSpacing/>
        <w:jc w:val="both"/>
        <w:rPr>
          <w:sz w:val="28"/>
        </w:rPr>
      </w:pPr>
      <w:r>
        <w:rPr>
          <w:sz w:val="28"/>
        </w:rPr>
        <w:t>- рекомендуе</w:t>
      </w:r>
      <w:r>
        <w:rPr>
          <w:sz w:val="28"/>
        </w:rPr>
        <w:t>тся организация в середине учебного дня динамической паузы продолжительностью не менее 40 минут;</w:t>
      </w:r>
    </w:p>
    <w:p w:rsidR="007A0784" w:rsidRDefault="00592510">
      <w:pPr>
        <w:tabs>
          <w:tab w:val="left" w:pos="851"/>
        </w:tabs>
        <w:ind w:firstLine="567"/>
        <w:contextualSpacing/>
        <w:jc w:val="both"/>
        <w:rPr>
          <w:sz w:val="28"/>
        </w:rPr>
      </w:pPr>
      <w:r>
        <w:rPr>
          <w:sz w:val="28"/>
        </w:rPr>
        <w:t>- для</w:t>
      </w:r>
      <w:proofErr w:type="gramStart"/>
      <w:r>
        <w:rPr>
          <w:sz w:val="28"/>
        </w:rPr>
        <w:t>1</w:t>
      </w:r>
      <w:proofErr w:type="gramEnd"/>
      <w:r>
        <w:rPr>
          <w:sz w:val="28"/>
        </w:rPr>
        <w:t xml:space="preserve"> –11 классов обучение будет проводиться по пятибалльной системе оценивания знаний обучающихся и домашних заданий;</w:t>
      </w:r>
    </w:p>
    <w:p w:rsidR="007A0784" w:rsidRDefault="00592510">
      <w:pPr>
        <w:tabs>
          <w:tab w:val="left" w:pos="567"/>
          <w:tab w:val="left" w:pos="851"/>
        </w:tabs>
        <w:ind w:firstLine="567"/>
        <w:contextualSpacing/>
        <w:jc w:val="both"/>
        <w:rPr>
          <w:sz w:val="28"/>
        </w:rPr>
      </w:pPr>
      <w:r>
        <w:rPr>
          <w:sz w:val="28"/>
        </w:rPr>
        <w:t>- дополнительные недельные каникулы в с</w:t>
      </w:r>
      <w:r>
        <w:rPr>
          <w:sz w:val="28"/>
        </w:rPr>
        <w:t>ередине третьей четверти при традиционном режиме обучения. Возможна организация дополнительных каникул независимо от четвертей.</w:t>
      </w:r>
    </w:p>
    <w:p w:rsidR="007A0784" w:rsidRDefault="00592510">
      <w:pPr>
        <w:ind w:firstLine="567"/>
        <w:contextualSpacing/>
        <w:jc w:val="both"/>
        <w:rPr>
          <w:b/>
          <w:sz w:val="28"/>
        </w:rPr>
      </w:pPr>
      <w:r>
        <w:rPr>
          <w:b/>
          <w:sz w:val="28"/>
        </w:rPr>
        <w:t>1.6. Продолжительность учебной недели</w:t>
      </w:r>
    </w:p>
    <w:p w:rsidR="007A0784" w:rsidRDefault="00592510">
      <w:pPr>
        <w:ind w:firstLine="567"/>
        <w:contextualSpacing/>
        <w:jc w:val="both"/>
        <w:rPr>
          <w:sz w:val="28"/>
        </w:rPr>
      </w:pPr>
      <w:r>
        <w:rPr>
          <w:sz w:val="28"/>
        </w:rPr>
        <w:t xml:space="preserve">Режим работы по пятидневной или шестидневной учебной неделе определяется образовательной </w:t>
      </w:r>
      <w:r>
        <w:rPr>
          <w:sz w:val="28"/>
        </w:rPr>
        <w:t xml:space="preserve">организацией в соответствии с СанПиНом </w:t>
      </w:r>
      <w:r>
        <w:rPr>
          <w:sz w:val="28"/>
        </w:rPr>
        <w:lastRenderedPageBreak/>
        <w:t>1.2.3685-21. Сдвоенные уроки в 1-4 классах не проводятся, за исключением уроков физической культуры по лыжной подготовке и плаванию.</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sz w:val="28"/>
        </w:rPr>
        <w:t>Максимально допустимая недельная нагрузка:</w:t>
      </w:r>
    </w:p>
    <w:p w:rsidR="007A0784" w:rsidRDefault="00592510">
      <w:pPr>
        <w:pStyle w:val="ConsPlusNormal"/>
        <w:widowControl/>
        <w:ind w:firstLine="567"/>
        <w:contextualSpacing/>
        <w:jc w:val="both"/>
        <w:rPr>
          <w:rFonts w:ascii="Times New Roman" w:hAnsi="Times New Roman"/>
          <w:i/>
          <w:sz w:val="28"/>
        </w:rPr>
      </w:pPr>
      <w:r>
        <w:rPr>
          <w:rFonts w:ascii="Times New Roman" w:hAnsi="Times New Roman"/>
          <w:i/>
          <w:sz w:val="28"/>
        </w:rPr>
        <w:t>при 5-дневной учебной неделе:</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 xml:space="preserve">в 1 классе </w:t>
      </w:r>
      <w:r>
        <w:rPr>
          <w:rFonts w:ascii="Times New Roman" w:hAnsi="Times New Roman"/>
          <w:sz w:val="28"/>
        </w:rPr>
        <w:t xml:space="preserve">составляет 21 час в неделю, </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во 2-4 классах – 23 часа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5 классе - 29 часов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6 классе - 30 часов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7 классе – 32 часа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8-9 классах – 33 часа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10-11 классах – 34 часа в неделю</w:t>
      </w:r>
    </w:p>
    <w:p w:rsidR="007A0784" w:rsidRDefault="00592510">
      <w:pPr>
        <w:pStyle w:val="ConsPlusNormal"/>
        <w:widowControl/>
        <w:ind w:firstLine="567"/>
        <w:contextualSpacing/>
        <w:jc w:val="both"/>
        <w:rPr>
          <w:rFonts w:ascii="Times New Roman" w:hAnsi="Times New Roman"/>
          <w:i/>
          <w:sz w:val="28"/>
        </w:rPr>
      </w:pPr>
      <w:r>
        <w:rPr>
          <w:rFonts w:ascii="Times New Roman" w:hAnsi="Times New Roman"/>
          <w:i/>
          <w:sz w:val="28"/>
        </w:rPr>
        <w:t xml:space="preserve">при 6-дневной учебной неделе </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1</w:t>
      </w:r>
      <w:r>
        <w:rPr>
          <w:rFonts w:ascii="Times New Roman" w:hAnsi="Times New Roman"/>
          <w:sz w:val="28"/>
        </w:rPr>
        <w:t xml:space="preserve"> классе составляет 21 час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 xml:space="preserve">во 2-4 классах – 26 часов в неделю, </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5 классе - 32 часа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6 классе - 33 часа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7 классе – 35 часов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8-9 классах – 36 часов в неделю</w:t>
      </w:r>
    </w:p>
    <w:p w:rsidR="007A0784" w:rsidRDefault="00592510">
      <w:pPr>
        <w:pStyle w:val="ConsPlusNormal"/>
        <w:widowControl/>
        <w:ind w:firstLine="0"/>
        <w:contextualSpacing/>
        <w:jc w:val="both"/>
        <w:rPr>
          <w:rFonts w:ascii="Times New Roman" w:hAnsi="Times New Roman"/>
          <w:sz w:val="28"/>
        </w:rPr>
      </w:pPr>
      <w:r>
        <w:rPr>
          <w:rFonts w:ascii="Times New Roman" w:hAnsi="Times New Roman"/>
          <w:sz w:val="28"/>
        </w:rPr>
        <w:t>в 10-11 классах – 37 часов в неделю,</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sz w:val="28"/>
        </w:rPr>
        <w:t>что соответствует сани</w:t>
      </w:r>
      <w:r>
        <w:rPr>
          <w:rFonts w:ascii="Times New Roman" w:hAnsi="Times New Roman"/>
          <w:sz w:val="28"/>
        </w:rPr>
        <w:t xml:space="preserve">тарным правилам и нормам </w:t>
      </w:r>
      <w:proofErr w:type="spellStart"/>
      <w:r>
        <w:rPr>
          <w:rFonts w:ascii="Times New Roman" w:hAnsi="Times New Roman"/>
          <w:sz w:val="28"/>
        </w:rPr>
        <w:t>СанПин</w:t>
      </w:r>
      <w:proofErr w:type="spellEnd"/>
      <w:r>
        <w:rPr>
          <w:rFonts w:ascii="Times New Roman" w:hAnsi="Times New Roman"/>
          <w:sz w:val="28"/>
        </w:rPr>
        <w:t xml:space="preserve"> 1.2.3685-21 «Гигиенические нормативы и требования к обеспечению безопасности и (или) безвредности для человека факторов среды обитания», (раздел 4, таблица 6.6).</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sz w:val="28"/>
        </w:rPr>
        <w:t>В первых классах допускается только пятидневная учебная неделя</w:t>
      </w:r>
      <w:r>
        <w:rPr>
          <w:rFonts w:ascii="Times New Roman" w:hAnsi="Times New Roman"/>
          <w:sz w:val="28"/>
        </w:rPr>
        <w:t xml:space="preserve"> (при соблюдении гигиенических требований к максимальным величинам недельной образовательной нагрузки согласно СанПиН 3.1/2.4.3598-20).</w:t>
      </w:r>
    </w:p>
    <w:p w:rsidR="007A0784" w:rsidRDefault="00592510">
      <w:pPr>
        <w:pStyle w:val="ConsPlusNormal"/>
        <w:widowControl/>
        <w:ind w:firstLine="567"/>
        <w:contextualSpacing/>
        <w:jc w:val="both"/>
        <w:rPr>
          <w:rFonts w:ascii="Times New Roman" w:hAnsi="Times New Roman"/>
          <w:sz w:val="28"/>
        </w:rPr>
      </w:pPr>
      <w:proofErr w:type="gramStart"/>
      <w:r>
        <w:rPr>
          <w:rFonts w:ascii="Times New Roman" w:hAnsi="Times New Roman"/>
          <w:sz w:val="28"/>
        </w:rPr>
        <w:t>Особенности организации обучения в первом классе определены в СанПиН 3.1/2.4.3598-20 (п. 10.10 «Санитарно-эпидемиологиче</w:t>
      </w:r>
      <w:r>
        <w:rPr>
          <w:rFonts w:ascii="Times New Roman" w:hAnsi="Times New Roman"/>
          <w:sz w:val="28"/>
        </w:rPr>
        <w:t>ские требования к условиям и организации обучения в общеобразовательных организациях».</w:t>
      </w:r>
      <w:proofErr w:type="gramEnd"/>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sz w:val="28"/>
        </w:rPr>
        <w:t>В первом классе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w:t>
      </w:r>
      <w:r>
        <w:rPr>
          <w:rFonts w:ascii="Times New Roman" w:hAnsi="Times New Roman"/>
          <w:sz w:val="28"/>
        </w:rPr>
        <w:t>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w:t>
      </w:r>
      <w:r>
        <w:rPr>
          <w:rFonts w:ascii="Times New Roman" w:hAnsi="Times New Roman"/>
          <w:sz w:val="28"/>
        </w:rPr>
        <w:t>й контрольной работы.</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sz w:val="28"/>
        </w:rPr>
        <w:t>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w:t>
      </w:r>
    </w:p>
    <w:p w:rsidR="007A0784" w:rsidRDefault="00592510">
      <w:pPr>
        <w:ind w:firstLine="567"/>
        <w:contextualSpacing/>
        <w:jc w:val="both"/>
        <w:rPr>
          <w:sz w:val="28"/>
        </w:rPr>
      </w:pPr>
      <w:proofErr w:type="gramStart"/>
      <w:r>
        <w:rPr>
          <w:sz w:val="28"/>
        </w:rPr>
        <w:t>Образовательная ор</w:t>
      </w:r>
      <w:r>
        <w:rPr>
          <w:sz w:val="28"/>
        </w:rPr>
        <w:t>ганизация,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w:t>
      </w:r>
      <w:r>
        <w:rPr>
          <w:sz w:val="28"/>
        </w:rPr>
        <w:t>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w:t>
      </w:r>
      <w:proofErr w:type="gramEnd"/>
      <w:r>
        <w:rPr>
          <w:sz w:val="28"/>
        </w:rPr>
        <w:t xml:space="preserve"> или заочной форме</w:t>
      </w:r>
      <w:r>
        <w:rPr>
          <w:sz w:val="28"/>
        </w:rPr>
        <w:t xml:space="preserve">. </w:t>
      </w:r>
    </w:p>
    <w:p w:rsidR="007A0784" w:rsidRDefault="00592510">
      <w:pPr>
        <w:ind w:firstLine="567"/>
        <w:contextualSpacing/>
        <w:jc w:val="both"/>
        <w:rPr>
          <w:sz w:val="28"/>
        </w:rPr>
      </w:pPr>
      <w:r>
        <w:rPr>
          <w:sz w:val="28"/>
        </w:rPr>
        <w:lastRenderedPageBreak/>
        <w:t xml:space="preserve">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w:t>
      </w:r>
      <w:r>
        <w:rPr>
          <w:sz w:val="28"/>
        </w:rPr>
        <w:t>или ее филиала независимо от места нахождения обучающихся (п.4 ст.16 от 29.12.2012 № 273-ФЗ).</w:t>
      </w:r>
    </w:p>
    <w:p w:rsidR="007A0784" w:rsidRDefault="00592510">
      <w:pPr>
        <w:ind w:firstLine="567"/>
        <w:contextualSpacing/>
        <w:jc w:val="both"/>
        <w:rPr>
          <w:sz w:val="28"/>
        </w:rPr>
      </w:pPr>
      <w:r>
        <w:rPr>
          <w:sz w:val="28"/>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w:t>
      </w:r>
      <w:r>
        <w:rPr>
          <w:sz w:val="28"/>
        </w:rPr>
        <w:t xml:space="preserve">педагогического работника с </w:t>
      </w:r>
      <w:proofErr w:type="gramStart"/>
      <w:r>
        <w:rPr>
          <w:sz w:val="28"/>
        </w:rPr>
        <w:t>обучающимися</w:t>
      </w:r>
      <w:proofErr w:type="gramEnd"/>
      <w:r>
        <w:rPr>
          <w:sz w:val="28"/>
        </w:rPr>
        <w:t xml:space="preserve"> осуществляется в очной, очно-заочной или заочной форме (п.4 ст.17 от 29.12.2012 № 273-ФЗ).</w:t>
      </w:r>
    </w:p>
    <w:p w:rsidR="007A0784" w:rsidRDefault="00592510">
      <w:pPr>
        <w:ind w:firstLine="480"/>
        <w:jc w:val="both"/>
        <w:outlineLvl w:val="1"/>
        <w:rPr>
          <w:color w:val="000000" w:themeColor="text1"/>
          <w:sz w:val="28"/>
          <w:highlight w:val="white"/>
        </w:rPr>
      </w:pPr>
      <w:r>
        <w:rPr>
          <w:color w:val="000000" w:themeColor="text1"/>
          <w:sz w:val="28"/>
          <w:highlight w:val="white"/>
        </w:rPr>
        <w:t xml:space="preserve">При выборе общеобразовательных организаций режима 6-дневной учебной недели, рекомендуется организовать обучение, </w:t>
      </w:r>
      <w:r>
        <w:rPr>
          <w:sz w:val="28"/>
        </w:rPr>
        <w:t>запланирова</w:t>
      </w:r>
      <w:r>
        <w:rPr>
          <w:sz w:val="28"/>
        </w:rPr>
        <w:t xml:space="preserve">нное на субботнее время </w:t>
      </w:r>
      <w:r>
        <w:rPr>
          <w:color w:val="000000" w:themeColor="text1"/>
          <w:sz w:val="28"/>
          <w:highlight w:val="white"/>
        </w:rPr>
        <w:t xml:space="preserve">с применением </w:t>
      </w:r>
      <w:r>
        <w:rPr>
          <w:sz w:val="28"/>
        </w:rPr>
        <w:t>электронного обучения, дистанционных образовательных технологий, очной, очно-заочной или заочной форме. Решение о выборе форм обучения принимает образовательная организация.</w:t>
      </w:r>
    </w:p>
    <w:p w:rsidR="007A0784" w:rsidRDefault="00592510">
      <w:pPr>
        <w:ind w:firstLine="567"/>
        <w:contextualSpacing/>
        <w:jc w:val="both"/>
        <w:rPr>
          <w:b/>
          <w:sz w:val="28"/>
        </w:rPr>
      </w:pPr>
      <w:r>
        <w:rPr>
          <w:b/>
          <w:sz w:val="28"/>
        </w:rPr>
        <w:t>1.7. Деление классов на группы</w:t>
      </w:r>
    </w:p>
    <w:p w:rsidR="007A0784" w:rsidRDefault="00592510">
      <w:pPr>
        <w:ind w:firstLine="567"/>
        <w:contextualSpacing/>
        <w:jc w:val="both"/>
        <w:rPr>
          <w:sz w:val="28"/>
        </w:rPr>
      </w:pPr>
      <w:proofErr w:type="gramStart"/>
      <w:r>
        <w:rPr>
          <w:sz w:val="28"/>
        </w:rPr>
        <w:t>Организация о</w:t>
      </w:r>
      <w:r>
        <w:rPr>
          <w:sz w:val="28"/>
        </w:rPr>
        <w:t>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с учетом их успеваемости, образовательных потребностей и интересов</w:t>
      </w:r>
      <w:r>
        <w:rPr>
          <w:sz w:val="28"/>
        </w:rPr>
        <w:t>,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Pr>
          <w:sz w:val="28"/>
        </w:rPr>
        <w:t xml:space="preserve"> республик Российского Федерации, иностранный язык</w:t>
      </w:r>
      <w:r>
        <w:rPr>
          <w:sz w:val="28"/>
        </w:rPr>
        <w:t xml:space="preserve">, а также углубленное изучение отдельных предметных областей или учебных предметов (далее – дифференциация обучения) (п.20 Приказ </w:t>
      </w:r>
      <w:proofErr w:type="spellStart"/>
      <w:r>
        <w:rPr>
          <w:sz w:val="28"/>
        </w:rPr>
        <w:t>Минпросвещения</w:t>
      </w:r>
      <w:proofErr w:type="spellEnd"/>
      <w:r>
        <w:rPr>
          <w:sz w:val="28"/>
        </w:rPr>
        <w:t xml:space="preserve"> России от 18.07.2022 №568, 569,</w:t>
      </w:r>
      <w:proofErr w:type="gramStart"/>
      <w:r>
        <w:rPr>
          <w:sz w:val="28"/>
        </w:rPr>
        <w:t xml:space="preserve"> )</w:t>
      </w:r>
      <w:proofErr w:type="gramEnd"/>
    </w:p>
    <w:p w:rsidR="007A0784" w:rsidRDefault="00592510">
      <w:pPr>
        <w:ind w:firstLine="567"/>
        <w:contextualSpacing/>
        <w:jc w:val="both"/>
        <w:rPr>
          <w:sz w:val="28"/>
        </w:rPr>
      </w:pPr>
      <w:proofErr w:type="gramStart"/>
      <w:r>
        <w:rPr>
          <w:sz w:val="28"/>
        </w:rPr>
        <w:t>При наличии необходимых условий (кадровых, финансовых, материально-технически</w:t>
      </w:r>
      <w:r>
        <w:rPr>
          <w:sz w:val="28"/>
        </w:rPr>
        <w:t>х и иных условий) возможно деление классов на группы при проведении учебных занятий, курсов, дисциплин (модулей) при проведении учебных занятий в малокомплектных организациях допускается объединение в группы обучающихся по образовательным программам началь</w:t>
      </w:r>
      <w:r>
        <w:rPr>
          <w:sz w:val="28"/>
        </w:rPr>
        <w:t>ного общего образования из нескольких классов в соответствии с санитарно-эпидемиологическими правилами и нормативами (Приказ Министерства просвещения РФ от 22 марта 2021 г. № 115</w:t>
      </w:r>
      <w:proofErr w:type="gramEnd"/>
      <w:r>
        <w:rPr>
          <w:sz w:val="28"/>
        </w:rPr>
        <w:t xml:space="preserve"> “</w:t>
      </w:r>
      <w:proofErr w:type="gramStart"/>
      <w:r>
        <w:rPr>
          <w:sz w:val="28"/>
        </w:rPr>
        <w:t>Об утверждении Порядка организации и осуществления образовательной деятельно</w:t>
      </w:r>
      <w:r>
        <w:rPr>
          <w:sz w:val="28"/>
        </w:rPr>
        <w:t>сти по основным общеобразовательным программам - образовательным программам начального общего, основного общего и среднего общего образования”).</w:t>
      </w:r>
      <w:proofErr w:type="gramEnd"/>
    </w:p>
    <w:p w:rsidR="007A0784" w:rsidRDefault="00592510">
      <w:pPr>
        <w:ind w:firstLine="567"/>
        <w:contextualSpacing/>
        <w:jc w:val="both"/>
        <w:rPr>
          <w:b/>
          <w:sz w:val="28"/>
        </w:rPr>
      </w:pPr>
      <w:r>
        <w:rPr>
          <w:b/>
          <w:sz w:val="28"/>
        </w:rPr>
        <w:t>1.8.Преподавание и изучение государственного языка Российской Федерации, государственного языка Республики Тыва</w:t>
      </w:r>
      <w:r>
        <w:rPr>
          <w:b/>
          <w:sz w:val="28"/>
        </w:rPr>
        <w:t xml:space="preserve"> и родного языка из числа языков народов Российской Федерации</w:t>
      </w:r>
    </w:p>
    <w:p w:rsidR="007A0784" w:rsidRDefault="00592510">
      <w:pPr>
        <w:ind w:firstLine="567"/>
        <w:contextualSpacing/>
        <w:jc w:val="both"/>
        <w:rPr>
          <w:sz w:val="28"/>
        </w:rPr>
      </w:pPr>
      <w:r>
        <w:rPr>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w:t>
      </w:r>
      <w:r>
        <w:rPr>
          <w:sz w:val="28"/>
        </w:rPr>
        <w:t xml:space="preserve">о языка из числа языков народов Российской Федерации, а также устанавливают количество занятий, отводимых на их изучение, по классам </w:t>
      </w:r>
      <w:r>
        <w:rPr>
          <w:sz w:val="28"/>
        </w:rPr>
        <w:lastRenderedPageBreak/>
        <w:t>(годам) обучения.</w:t>
      </w:r>
    </w:p>
    <w:p w:rsidR="007A0784" w:rsidRDefault="00592510">
      <w:pPr>
        <w:ind w:firstLine="567"/>
        <w:contextualSpacing/>
        <w:jc w:val="both"/>
        <w:rPr>
          <w:sz w:val="28"/>
        </w:rPr>
      </w:pPr>
      <w:proofErr w:type="gramStart"/>
      <w:r>
        <w:rPr>
          <w:sz w:val="28"/>
        </w:rPr>
        <w:t>В рамках обязательной части учебного плана при реализации предметных областей "Родной язык и литературное</w:t>
      </w:r>
      <w:r>
        <w:rPr>
          <w:sz w:val="28"/>
        </w:rPr>
        <w:t xml:space="preserve">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предусматривает изучение родных языков из числа языков народов Российской Фед</w:t>
      </w:r>
      <w:r>
        <w:rPr>
          <w:sz w:val="28"/>
        </w:rPr>
        <w:t>ерации, в том числе русского родного языка.</w:t>
      </w:r>
      <w:proofErr w:type="gramEnd"/>
    </w:p>
    <w:p w:rsidR="007A0784" w:rsidRDefault="00592510">
      <w:pPr>
        <w:ind w:firstLine="567"/>
        <w:contextualSpacing/>
        <w:jc w:val="both"/>
        <w:rPr>
          <w:sz w:val="28"/>
        </w:rPr>
      </w:pPr>
      <w:proofErr w:type="gramStart"/>
      <w:r>
        <w:rPr>
          <w:sz w:val="28"/>
        </w:rPr>
        <w:t>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w:t>
      </w:r>
      <w:r>
        <w:rPr>
          <w:sz w:val="28"/>
        </w:rPr>
        <w:t>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w:t>
      </w:r>
      <w:r>
        <w:rPr>
          <w:sz w:val="28"/>
        </w:rPr>
        <w:t>ыке/Русская</w:t>
      </w:r>
      <w:proofErr w:type="gramEnd"/>
      <w:r>
        <w:rPr>
          <w:sz w:val="28"/>
        </w:rPr>
        <w:t xml:space="preserve"> родная литература" (предметная область "Родной язык и литература"), для подготовки к любым формам государственной итоговой аттестации (ВПР, ОГЭ, ЕГЭ).</w:t>
      </w:r>
    </w:p>
    <w:p w:rsidR="007A0784" w:rsidRDefault="00592510">
      <w:pPr>
        <w:ind w:firstLine="567"/>
        <w:contextualSpacing/>
        <w:jc w:val="both"/>
        <w:rPr>
          <w:sz w:val="28"/>
        </w:rPr>
      </w:pPr>
      <w:r>
        <w:rPr>
          <w:b/>
          <w:sz w:val="28"/>
        </w:rPr>
        <w:t>1.9.Внеурочная деятельность</w:t>
      </w:r>
      <w:r>
        <w:rPr>
          <w:sz w:val="28"/>
        </w:rPr>
        <w:t xml:space="preserve">.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Под внеурочной деятельностью следует понимать образовательную д</w:t>
      </w:r>
      <w:r>
        <w:rPr>
          <w:rFonts w:ascii="Times New Roman" w:hAnsi="Times New Roman"/>
          <w:b w:val="0"/>
          <w:sz w:val="28"/>
        </w:rPr>
        <w:t xml:space="preserve">еятельность, направленную на достижение планируемых результатов освоения основных образовательных программ (предметных, </w:t>
      </w:r>
      <w:proofErr w:type="spellStart"/>
      <w:r>
        <w:rPr>
          <w:rFonts w:ascii="Times New Roman" w:hAnsi="Times New Roman"/>
          <w:b w:val="0"/>
          <w:sz w:val="28"/>
        </w:rPr>
        <w:t>метапредметных</w:t>
      </w:r>
      <w:proofErr w:type="spellEnd"/>
      <w:r>
        <w:rPr>
          <w:rFonts w:ascii="Times New Roman" w:hAnsi="Times New Roman"/>
          <w:b w:val="0"/>
          <w:sz w:val="28"/>
        </w:rPr>
        <w:t xml:space="preserve"> и личностных), осуществляемую в формах, отличных от урочной (Постановление Главного государственного санитарного врача РФ</w:t>
      </w:r>
      <w:r>
        <w:rPr>
          <w:rFonts w:ascii="Times New Roman" w:hAnsi="Times New Roman"/>
          <w:b w:val="0"/>
          <w:sz w:val="28"/>
        </w:rPr>
        <w:t xml:space="preserve">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roofErr w:type="gramStart"/>
      <w:r>
        <w:rPr>
          <w:rFonts w:ascii="Times New Roman" w:hAnsi="Times New Roman"/>
          <w:b w:val="0"/>
          <w:sz w:val="28"/>
        </w:rPr>
        <w:t>"(</w:t>
      </w:r>
      <w:proofErr w:type="gramEnd"/>
      <w:r>
        <w:rPr>
          <w:rFonts w:ascii="Times New Roman" w:hAnsi="Times New Roman"/>
          <w:b w:val="0"/>
          <w:sz w:val="28"/>
        </w:rPr>
        <w:t>Зарегистрировано в Минюсте России 18.12.2020 N 61573), (Письмо Минис</w:t>
      </w:r>
      <w:r>
        <w:rPr>
          <w:rFonts w:ascii="Times New Roman" w:hAnsi="Times New Roman"/>
          <w:b w:val="0"/>
          <w:sz w:val="28"/>
        </w:rPr>
        <w:t>терства просвещения РФ от 5 июля 2022 г. N ТВ-1290/03</w:t>
      </w:r>
      <w:proofErr w:type="gramStart"/>
      <w:r>
        <w:rPr>
          <w:rFonts w:ascii="Times New Roman" w:hAnsi="Times New Roman"/>
          <w:b w:val="0"/>
          <w:sz w:val="28"/>
        </w:rPr>
        <w:t xml:space="preserve"> О</w:t>
      </w:r>
      <w:proofErr w:type="gramEnd"/>
      <w:r>
        <w:rPr>
          <w:rFonts w:ascii="Times New Roman" w:hAnsi="Times New Roman"/>
          <w:b w:val="0"/>
          <w:sz w:val="28"/>
        </w:rPr>
        <w:t xml:space="preserve">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w:t>
      </w:r>
      <w:r>
        <w:rPr>
          <w:rFonts w:ascii="Times New Roman" w:hAnsi="Times New Roman"/>
          <w:b w:val="0"/>
          <w:sz w:val="28"/>
        </w:rPr>
        <w:t>о образования»).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План внеурочной деятельности образовательной организации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w:t>
      </w:r>
      <w:r>
        <w:rPr>
          <w:rFonts w:ascii="Times New Roman" w:hAnsi="Times New Roman"/>
          <w:b w:val="0"/>
          <w:sz w:val="28"/>
        </w:rPr>
        <w:t>дела основной образовательной программы.</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w:t>
      </w:r>
      <w:r>
        <w:rPr>
          <w:rFonts w:ascii="Times New Roman" w:hAnsi="Times New Roman"/>
          <w:b w:val="0"/>
          <w:sz w:val="28"/>
        </w:rPr>
        <w:t>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детские общественные объединения и иные организации, обладающие необходимыми ресурсам</w:t>
      </w:r>
      <w:r>
        <w:rPr>
          <w:rFonts w:ascii="Times New Roman" w:hAnsi="Times New Roman"/>
          <w:b w:val="0"/>
          <w:sz w:val="28"/>
        </w:rPr>
        <w:t>и.</w:t>
      </w:r>
      <w:proofErr w:type="gramEnd"/>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Формы внеурочной деятельности должны предусматривать активность и самостоятельность обучающихся, сочетать индивидуальную и групповую работы, обеспечивать гибкий режим занятий (продолжительность, последовательность), переменный состав обучающихся, проект</w:t>
      </w:r>
      <w:r>
        <w:rPr>
          <w:rFonts w:ascii="Times New Roman" w:hAnsi="Times New Roman"/>
          <w:b w:val="0"/>
          <w:sz w:val="28"/>
        </w:rPr>
        <w:t xml:space="preserve">ную и </w:t>
      </w:r>
      <w:r>
        <w:rPr>
          <w:rFonts w:ascii="Times New Roman" w:hAnsi="Times New Roman"/>
          <w:b w:val="0"/>
          <w:sz w:val="28"/>
        </w:rPr>
        <w:lastRenderedPageBreak/>
        <w:t>исследовательскую деятельность, экскурсии, походы, деловые игры и пр.</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w:t>
      </w:r>
      <w:r>
        <w:rPr>
          <w:rFonts w:ascii="Times New Roman" w:hAnsi="Times New Roman"/>
          <w:b w:val="0"/>
          <w:sz w:val="28"/>
        </w:rPr>
        <w:t>хся разных классов в пределах одного уровня образования.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 соответствии с требованиями обновленных ФГОС НОО, ООО и СОО образовательная организация обеспечивает проведение до 10 часов еженедельных занятий внеурочной деятельности (до 1320 часов на уровне нач</w:t>
      </w:r>
      <w:r>
        <w:rPr>
          <w:rFonts w:ascii="Times New Roman" w:hAnsi="Times New Roman"/>
          <w:b w:val="0"/>
          <w:sz w:val="28"/>
        </w:rPr>
        <w:t>ального общего образования, до 1750 часов на уровне основного общего образования, 700 часов на уровне среднего общего образования).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Время, отведённое на внеурочную деятельность, не учитывается при определении максимально допустимой недельной учебной нагруз</w:t>
      </w:r>
      <w:r>
        <w:rPr>
          <w:rFonts w:ascii="Times New Roman" w:hAnsi="Times New Roman"/>
          <w:b w:val="0"/>
          <w:sz w:val="28"/>
        </w:rPr>
        <w:t>ки обучающихся, но учитывается при определении объёмов финансирования, направляемых на реализацию основной образовательной программы.</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1.9.1. Содержательное наполнение внеурочной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Часы внеурочной деятельности рекомендуется использовать на социал</w:t>
      </w:r>
      <w:r>
        <w:rPr>
          <w:rFonts w:ascii="Times New Roman" w:hAnsi="Times New Roman"/>
          <w:b w:val="0"/>
          <w:sz w:val="28"/>
        </w:rPr>
        <w:t>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w:t>
      </w:r>
      <w:r>
        <w:rPr>
          <w:rFonts w:ascii="Times New Roman" w:hAnsi="Times New Roman"/>
          <w:b w:val="0"/>
          <w:sz w:val="28"/>
        </w:rPr>
        <w:t>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С целью реализации принципа формирования единого образовательного пространства на всех ур</w:t>
      </w:r>
      <w:r>
        <w:rPr>
          <w:rFonts w:ascii="Times New Roman" w:hAnsi="Times New Roman"/>
          <w:b w:val="0"/>
          <w:sz w:val="28"/>
        </w:rPr>
        <w:t>овнях образования часы внеурочной деятельности целесообразно использовать через реализацию одной из трех моделей планов с преобладанием того или иного вида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учебно-познавательной деятельности, когда наибольшее внимание уделяется внеурочной дея</w:t>
      </w:r>
      <w:r>
        <w:rPr>
          <w:rFonts w:ascii="Times New Roman" w:hAnsi="Times New Roman"/>
          <w:b w:val="0"/>
          <w:sz w:val="28"/>
        </w:rPr>
        <w:t>тельности по учебным предметам и формированию функциональной грамотности;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с преобладанием педагогической поддержки обучающихся и работы по обеспечению их благополучия в пространстве школы;</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с преобладанием деятельности ученических сообществ и воспитательных</w:t>
      </w:r>
      <w:r>
        <w:rPr>
          <w:rFonts w:ascii="Times New Roman" w:hAnsi="Times New Roman"/>
          <w:b w:val="0"/>
          <w:sz w:val="28"/>
        </w:rPr>
        <w:t xml:space="preserve"> мероприятий.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Содержательное наполнение моделей плана внеурочной деятельности приведено в таблице 1.</w:t>
      </w:r>
    </w:p>
    <w:p w:rsidR="007A0784" w:rsidRDefault="007A0784">
      <w:pPr>
        <w:pStyle w:val="Heading"/>
        <w:ind w:firstLine="567"/>
        <w:contextualSpacing/>
        <w:jc w:val="center"/>
        <w:rPr>
          <w:rFonts w:ascii="Times New Roman" w:hAnsi="Times New Roman"/>
          <w:b w:val="0"/>
          <w:sz w:val="28"/>
        </w:rPr>
      </w:pPr>
    </w:p>
    <w:tbl>
      <w:tblPr>
        <w:tblStyle w:val="afff4"/>
        <w:tblW w:w="0" w:type="auto"/>
        <w:tblInd w:w="250" w:type="dxa"/>
        <w:tblLook w:val="04A0" w:firstRow="1" w:lastRow="0" w:firstColumn="1" w:lastColumn="0" w:noHBand="0" w:noVBand="1"/>
      </w:tblPr>
      <w:tblGrid>
        <w:gridCol w:w="2730"/>
        <w:gridCol w:w="6733"/>
      </w:tblGrid>
      <w:tr w:rsidR="007A0784">
        <w:tc>
          <w:tcPr>
            <w:tcW w:w="2830" w:type="dxa"/>
          </w:tcPr>
          <w:p w:rsidR="007A0784" w:rsidRDefault="00592510">
            <w:pPr>
              <w:tabs>
                <w:tab w:val="left" w:pos="4500"/>
                <w:tab w:val="left" w:pos="9180"/>
                <w:tab w:val="left" w:pos="9360"/>
              </w:tabs>
              <w:contextualSpacing/>
              <w:jc w:val="center"/>
              <w:rPr>
                <w:sz w:val="24"/>
              </w:rPr>
            </w:pPr>
            <w:r>
              <w:rPr>
                <w:sz w:val="24"/>
              </w:rPr>
              <w:t>Модель плана внеурочной деятельности</w:t>
            </w:r>
          </w:p>
        </w:tc>
        <w:tc>
          <w:tcPr>
            <w:tcW w:w="7234" w:type="dxa"/>
          </w:tcPr>
          <w:p w:rsidR="007A0784" w:rsidRDefault="00592510">
            <w:pPr>
              <w:tabs>
                <w:tab w:val="left" w:pos="4500"/>
                <w:tab w:val="left" w:pos="9180"/>
                <w:tab w:val="left" w:pos="9360"/>
              </w:tabs>
              <w:contextualSpacing/>
              <w:jc w:val="center"/>
              <w:rPr>
                <w:sz w:val="24"/>
              </w:rPr>
            </w:pPr>
            <w:r>
              <w:rPr>
                <w:sz w:val="24"/>
              </w:rPr>
              <w:t>Содержательное наполнение</w:t>
            </w:r>
          </w:p>
        </w:tc>
      </w:tr>
      <w:tr w:rsidR="007A0784">
        <w:tc>
          <w:tcPr>
            <w:tcW w:w="2830" w:type="dxa"/>
          </w:tcPr>
          <w:p w:rsidR="007A0784" w:rsidRDefault="00592510">
            <w:pPr>
              <w:tabs>
                <w:tab w:val="left" w:pos="4500"/>
                <w:tab w:val="left" w:pos="9180"/>
                <w:tab w:val="left" w:pos="9360"/>
              </w:tabs>
              <w:contextualSpacing/>
              <w:jc w:val="center"/>
              <w:rPr>
                <w:sz w:val="24"/>
              </w:rPr>
            </w:pPr>
            <w:r>
              <w:rPr>
                <w:sz w:val="24"/>
              </w:rPr>
              <w:t>Преобладание учебно-познавательной деятельности</w:t>
            </w:r>
          </w:p>
        </w:tc>
        <w:tc>
          <w:tcPr>
            <w:tcW w:w="7234" w:type="dxa"/>
          </w:tcPr>
          <w:p w:rsidR="007A0784" w:rsidRDefault="00592510">
            <w:pPr>
              <w:tabs>
                <w:tab w:val="left" w:pos="4500"/>
                <w:tab w:val="left" w:pos="9180"/>
                <w:tab w:val="left" w:pos="9360"/>
              </w:tabs>
              <w:contextualSpacing/>
              <w:jc w:val="both"/>
              <w:rPr>
                <w:sz w:val="24"/>
              </w:rPr>
            </w:pPr>
            <w:r>
              <w:rPr>
                <w:sz w:val="24"/>
              </w:rPr>
              <w:t xml:space="preserve">занятия обучающихся по углубленному изучению отдельных учебных предметов; занятия обучающихся по формированию функциональной грамотности; занятия обучающихся с педагогами, сопровождающими проектно-исследовательскую деятельность; </w:t>
            </w:r>
            <w:proofErr w:type="spellStart"/>
            <w:r>
              <w:rPr>
                <w:sz w:val="24"/>
              </w:rPr>
              <w:t>профориентационные</w:t>
            </w:r>
            <w:proofErr w:type="spellEnd"/>
            <w:r>
              <w:rPr>
                <w:sz w:val="24"/>
              </w:rPr>
              <w:t xml:space="preserve"> занятия </w:t>
            </w:r>
            <w:r>
              <w:rPr>
                <w:sz w:val="24"/>
              </w:rPr>
              <w:t>обучающихся;</w:t>
            </w:r>
          </w:p>
        </w:tc>
      </w:tr>
      <w:tr w:rsidR="007A0784">
        <w:tc>
          <w:tcPr>
            <w:tcW w:w="2830" w:type="dxa"/>
          </w:tcPr>
          <w:p w:rsidR="007A0784" w:rsidRDefault="00592510">
            <w:pPr>
              <w:tabs>
                <w:tab w:val="left" w:pos="4500"/>
                <w:tab w:val="left" w:pos="9180"/>
                <w:tab w:val="left" w:pos="9360"/>
              </w:tabs>
              <w:contextualSpacing/>
              <w:jc w:val="center"/>
              <w:rPr>
                <w:sz w:val="24"/>
              </w:rPr>
            </w:pPr>
            <w:r>
              <w:rPr>
                <w:sz w:val="24"/>
              </w:rPr>
              <w:t xml:space="preserve">Преобладание педагогической поддержки </w:t>
            </w:r>
            <w:proofErr w:type="gramStart"/>
            <w:r>
              <w:rPr>
                <w:sz w:val="24"/>
              </w:rPr>
              <w:lastRenderedPageBreak/>
              <w:t>обучающихся</w:t>
            </w:r>
            <w:proofErr w:type="gramEnd"/>
          </w:p>
        </w:tc>
        <w:tc>
          <w:tcPr>
            <w:tcW w:w="7234" w:type="dxa"/>
          </w:tcPr>
          <w:p w:rsidR="007A0784" w:rsidRDefault="00592510">
            <w:pPr>
              <w:tabs>
                <w:tab w:val="left" w:pos="4500"/>
                <w:tab w:val="left" w:pos="9180"/>
                <w:tab w:val="left" w:pos="9360"/>
              </w:tabs>
              <w:contextualSpacing/>
              <w:jc w:val="both"/>
              <w:rPr>
                <w:sz w:val="24"/>
              </w:rPr>
            </w:pPr>
            <w:r>
              <w:rPr>
                <w:sz w:val="24"/>
              </w:rPr>
              <w:lastRenderedPageBreak/>
              <w:t xml:space="preserve">дополнительные занятия обучающихся, испытывающих затруднения в освоении учебной программы; дополнительные занятия обучающихся, испытывающих трудности в освоении </w:t>
            </w:r>
            <w:r>
              <w:rPr>
                <w:sz w:val="24"/>
              </w:rPr>
              <w:lastRenderedPageBreak/>
              <w:t>языков обучения; специальные за</w:t>
            </w:r>
            <w:r>
              <w:rPr>
                <w:sz w:val="24"/>
              </w:rPr>
              <w:t>нятия обучающихся, испытывающих затруднения в социальной коммуникации; специальные занятия обучающихся с ограниченными возможностями здоровья;</w:t>
            </w:r>
          </w:p>
        </w:tc>
      </w:tr>
      <w:tr w:rsidR="007A0784">
        <w:tc>
          <w:tcPr>
            <w:tcW w:w="2830" w:type="dxa"/>
          </w:tcPr>
          <w:p w:rsidR="007A0784" w:rsidRDefault="00592510">
            <w:pPr>
              <w:tabs>
                <w:tab w:val="left" w:pos="4500"/>
                <w:tab w:val="left" w:pos="9180"/>
                <w:tab w:val="left" w:pos="9360"/>
              </w:tabs>
              <w:contextualSpacing/>
              <w:jc w:val="center"/>
              <w:rPr>
                <w:sz w:val="24"/>
              </w:rPr>
            </w:pPr>
            <w:r>
              <w:rPr>
                <w:sz w:val="24"/>
              </w:rPr>
              <w:lastRenderedPageBreak/>
              <w:t>Преобладание деятельности ученических сообществ и воспитательных мероприятий</w:t>
            </w:r>
          </w:p>
        </w:tc>
        <w:tc>
          <w:tcPr>
            <w:tcW w:w="7234" w:type="dxa"/>
          </w:tcPr>
          <w:p w:rsidR="007A0784" w:rsidRDefault="00592510">
            <w:pPr>
              <w:tabs>
                <w:tab w:val="left" w:pos="4500"/>
                <w:tab w:val="left" w:pos="9180"/>
                <w:tab w:val="left" w:pos="9360"/>
              </w:tabs>
              <w:contextualSpacing/>
              <w:jc w:val="both"/>
              <w:rPr>
                <w:sz w:val="24"/>
              </w:rPr>
            </w:pPr>
            <w:r>
              <w:rPr>
                <w:sz w:val="24"/>
              </w:rPr>
              <w:t>занятия обучающихся с педагогами, с</w:t>
            </w:r>
            <w:r>
              <w:rPr>
                <w:sz w:val="24"/>
              </w:rPr>
              <w:t>опровождающими деятельность детских общественных объединений и органов ученического самоуправления; 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w:t>
            </w:r>
            <w:r>
              <w:rPr>
                <w:sz w:val="24"/>
              </w:rPr>
              <w:t>а; занятия обучающихся в социально ориентированных объединениях: экологических, волонтерских, трудовых и т.п.</w:t>
            </w:r>
          </w:p>
        </w:tc>
      </w:tr>
    </w:tbl>
    <w:p w:rsidR="007A0784" w:rsidRDefault="00592510">
      <w:pPr>
        <w:tabs>
          <w:tab w:val="left" w:pos="4500"/>
          <w:tab w:val="left" w:pos="9180"/>
          <w:tab w:val="left" w:pos="9360"/>
        </w:tabs>
        <w:ind w:firstLine="567"/>
        <w:contextualSpacing/>
        <w:jc w:val="both"/>
        <w:rPr>
          <w:sz w:val="28"/>
        </w:rPr>
      </w:pPr>
      <w:r>
        <w:rPr>
          <w:sz w:val="28"/>
        </w:rPr>
        <w:t>С целью обеспечения преемственности содержания образовательных программ начального общего и основного общего образования целесообразно при формир</w:t>
      </w:r>
      <w:r>
        <w:rPr>
          <w:sz w:val="28"/>
        </w:rPr>
        <w:t>овании плана внеурочной деятельности образовательной организации предусмотреть часть, рекомендуемую для всех обучающихся:</w:t>
      </w:r>
    </w:p>
    <w:p w:rsidR="007A0784" w:rsidRDefault="00592510">
      <w:pPr>
        <w:tabs>
          <w:tab w:val="left" w:pos="4500"/>
          <w:tab w:val="left" w:pos="9180"/>
          <w:tab w:val="left" w:pos="9360"/>
        </w:tabs>
        <w:ind w:firstLine="567"/>
        <w:contextualSpacing/>
        <w:jc w:val="both"/>
        <w:rPr>
          <w:sz w:val="28"/>
        </w:rPr>
      </w:pPr>
      <w:r>
        <w:rPr>
          <w:sz w:val="28"/>
        </w:rPr>
        <w:t>1 час в неделю - на информационно-просветительские занятия патриотической, нравственной и экологической направленности "Разговоры о ва</w:t>
      </w:r>
      <w:r>
        <w:rPr>
          <w:sz w:val="28"/>
        </w:rPr>
        <w:t>жном" (понедельник, первый урок</w:t>
      </w:r>
      <w:proofErr w:type="gramStart"/>
      <w:r>
        <w:rPr>
          <w:sz w:val="28"/>
        </w:rPr>
        <w:t>)П</w:t>
      </w:r>
      <w:proofErr w:type="gramEnd"/>
      <w:r>
        <w:rPr>
          <w:sz w:val="28"/>
        </w:rPr>
        <w:t xml:space="preserve">исьмо </w:t>
      </w:r>
      <w:proofErr w:type="spellStart"/>
      <w:r>
        <w:rPr>
          <w:sz w:val="28"/>
        </w:rPr>
        <w:t>Минпросвещения</w:t>
      </w:r>
      <w:proofErr w:type="spellEnd"/>
      <w:r>
        <w:rPr>
          <w:sz w:val="28"/>
        </w:rPr>
        <w:t xml:space="preserve"> России от 17.06.2022 г. N 03-871 "Об организации занятий "Разговоры о важном" </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 на занятия по формированию функциональной грамотности </w:t>
      </w:r>
      <w:proofErr w:type="gramStart"/>
      <w:r>
        <w:rPr>
          <w:sz w:val="28"/>
        </w:rPr>
        <w:t>обучающихся</w:t>
      </w:r>
      <w:proofErr w:type="gramEnd"/>
      <w:r>
        <w:rPr>
          <w:sz w:val="28"/>
        </w:rPr>
        <w:t xml:space="preserve"> (в том числе финансовой грамотности; </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 на занятия, направленные на удовлетворение </w:t>
      </w:r>
      <w:proofErr w:type="spellStart"/>
      <w:r>
        <w:rPr>
          <w:sz w:val="28"/>
        </w:rPr>
        <w:t>профориентационных</w:t>
      </w:r>
      <w:proofErr w:type="spellEnd"/>
      <w:r>
        <w:rPr>
          <w:sz w:val="28"/>
        </w:rPr>
        <w:t xml:space="preserve"> интересов и потребностей обучающихся (в том числе основы предпринимательства). </w:t>
      </w:r>
    </w:p>
    <w:p w:rsidR="007A0784" w:rsidRDefault="00592510">
      <w:pPr>
        <w:tabs>
          <w:tab w:val="left" w:pos="4500"/>
          <w:tab w:val="left" w:pos="9180"/>
          <w:tab w:val="left" w:pos="9360"/>
        </w:tabs>
        <w:ind w:firstLine="567"/>
        <w:contextualSpacing/>
        <w:jc w:val="both"/>
        <w:rPr>
          <w:sz w:val="28"/>
        </w:rPr>
      </w:pPr>
      <w:r>
        <w:rPr>
          <w:sz w:val="28"/>
        </w:rPr>
        <w:t xml:space="preserve">Кроме того, в вариативную часть плана внеурочной деятельности целесообразно включить: </w:t>
      </w:r>
    </w:p>
    <w:p w:rsidR="007A0784" w:rsidRDefault="00592510">
      <w:pPr>
        <w:tabs>
          <w:tab w:val="left" w:pos="4500"/>
          <w:tab w:val="left" w:pos="9180"/>
          <w:tab w:val="left" w:pos="9360"/>
        </w:tabs>
        <w:ind w:firstLine="567"/>
        <w:contextualSpacing/>
        <w:jc w:val="both"/>
        <w:rPr>
          <w:sz w:val="28"/>
        </w:rPr>
      </w:pPr>
      <w:r>
        <w:rPr>
          <w:sz w:val="28"/>
        </w:rPr>
        <w:t>3 часа в н</w:t>
      </w:r>
      <w:r>
        <w:rPr>
          <w:sz w:val="28"/>
        </w:rPr>
        <w:t>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w:t>
      </w:r>
      <w:r>
        <w:rPr>
          <w:sz w:val="28"/>
        </w:rPr>
        <w:t xml:space="preserve"> просвещения); </w:t>
      </w:r>
    </w:p>
    <w:p w:rsidR="007A0784" w:rsidRDefault="00592510">
      <w:pPr>
        <w:tabs>
          <w:tab w:val="left" w:pos="4500"/>
          <w:tab w:val="left" w:pos="9180"/>
          <w:tab w:val="left" w:pos="9360"/>
        </w:tabs>
        <w:ind w:firstLine="567"/>
        <w:contextualSpacing/>
        <w:jc w:val="both"/>
        <w:rPr>
          <w:sz w:val="28"/>
        </w:rPr>
      </w:pPr>
      <w:r>
        <w:rPr>
          <w:sz w:val="28"/>
        </w:rPr>
        <w:t xml:space="preserve">2 часа в неделю - на занятия, направленные на удовлетворение интересов и </w:t>
      </w:r>
      <w:proofErr w:type="gramStart"/>
      <w:r>
        <w:rPr>
          <w:sz w:val="28"/>
        </w:rPr>
        <w:t>потребностей</w:t>
      </w:r>
      <w:proofErr w:type="gramEnd"/>
      <w:r>
        <w:rPr>
          <w:sz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а также в</w:t>
      </w:r>
      <w:r>
        <w:rPr>
          <w:sz w:val="28"/>
        </w:rPr>
        <w:t xml:space="preserve"> рамках реализации программы развития социальной активности обучающихся начальных классов "Орлята России")</w:t>
      </w:r>
    </w:p>
    <w:p w:rsidR="007A0784" w:rsidRDefault="00592510">
      <w:pPr>
        <w:tabs>
          <w:tab w:val="left" w:pos="4500"/>
          <w:tab w:val="left" w:pos="9180"/>
          <w:tab w:val="left" w:pos="9360"/>
        </w:tabs>
        <w:ind w:firstLine="567"/>
        <w:contextualSpacing/>
        <w:jc w:val="both"/>
        <w:rPr>
          <w:sz w:val="28"/>
        </w:rPr>
      </w:pPr>
      <w:r>
        <w:rPr>
          <w:sz w:val="28"/>
        </w:rPr>
        <w:t>2 часа в неделю - на занятия, направленные на удовлетворение социальных интересов и потребностей обучающихся (в том числе в рамках Российского движен</w:t>
      </w:r>
      <w:r>
        <w:rPr>
          <w:sz w:val="28"/>
        </w:rPr>
        <w:t xml:space="preserve">ия школьников, </w:t>
      </w:r>
      <w:proofErr w:type="spellStart"/>
      <w:r>
        <w:rPr>
          <w:sz w:val="28"/>
        </w:rPr>
        <w:t>Юнармии</w:t>
      </w:r>
      <w:proofErr w:type="spellEnd"/>
      <w:r>
        <w:rPr>
          <w:sz w:val="28"/>
        </w:rPr>
        <w:t>, реализации проекта "Россия - страна возможностей").</w:t>
      </w:r>
    </w:p>
    <w:p w:rsidR="007A0784" w:rsidRDefault="007A0784">
      <w:pPr>
        <w:tabs>
          <w:tab w:val="left" w:pos="4500"/>
          <w:tab w:val="left" w:pos="9180"/>
          <w:tab w:val="left" w:pos="9360"/>
        </w:tabs>
        <w:ind w:firstLine="46"/>
        <w:contextualSpacing/>
        <w:jc w:val="both"/>
        <w:rPr>
          <w:sz w:val="28"/>
        </w:rPr>
      </w:pPr>
    </w:p>
    <w:tbl>
      <w:tblPr>
        <w:tblStyle w:val="afff4"/>
        <w:tblW w:w="0" w:type="auto"/>
        <w:tblLook w:val="04A0" w:firstRow="1" w:lastRow="0" w:firstColumn="1" w:lastColumn="0" w:noHBand="0" w:noVBand="1"/>
      </w:tblPr>
      <w:tblGrid>
        <w:gridCol w:w="2282"/>
        <w:gridCol w:w="1674"/>
        <w:gridCol w:w="5757"/>
      </w:tblGrid>
      <w:tr w:rsidR="007A0784">
        <w:tc>
          <w:tcPr>
            <w:tcW w:w="2282" w:type="dxa"/>
          </w:tcPr>
          <w:p w:rsidR="007A0784" w:rsidRDefault="00592510">
            <w:pPr>
              <w:tabs>
                <w:tab w:val="left" w:pos="4500"/>
                <w:tab w:val="left" w:pos="9180"/>
                <w:tab w:val="left" w:pos="9360"/>
              </w:tabs>
              <w:contextualSpacing/>
              <w:jc w:val="center"/>
            </w:pPr>
            <w:r>
              <w:t xml:space="preserve">Направление </w:t>
            </w:r>
            <w:proofErr w:type="gramStart"/>
            <w:r>
              <w:t>внеурочной</w:t>
            </w:r>
            <w:proofErr w:type="gramEnd"/>
          </w:p>
        </w:tc>
        <w:tc>
          <w:tcPr>
            <w:tcW w:w="1512" w:type="dxa"/>
          </w:tcPr>
          <w:p w:rsidR="007A0784" w:rsidRDefault="00592510">
            <w:pPr>
              <w:tabs>
                <w:tab w:val="left" w:pos="4500"/>
                <w:tab w:val="left" w:pos="9180"/>
                <w:tab w:val="left" w:pos="9360"/>
              </w:tabs>
              <w:contextualSpacing/>
              <w:jc w:val="center"/>
            </w:pPr>
            <w:r>
              <w:t>Рекомендуемое кол-во час</w:t>
            </w:r>
          </w:p>
        </w:tc>
        <w:tc>
          <w:tcPr>
            <w:tcW w:w="6520" w:type="dxa"/>
          </w:tcPr>
          <w:p w:rsidR="007A0784" w:rsidRDefault="00592510">
            <w:pPr>
              <w:tabs>
                <w:tab w:val="left" w:pos="4500"/>
                <w:tab w:val="left" w:pos="9180"/>
                <w:tab w:val="left" w:pos="9360"/>
              </w:tabs>
              <w:contextualSpacing/>
              <w:jc w:val="center"/>
            </w:pPr>
            <w:r>
              <w:t>Основное содержание занятий</w:t>
            </w:r>
          </w:p>
        </w:tc>
      </w:tr>
      <w:tr w:rsidR="007A0784">
        <w:tc>
          <w:tcPr>
            <w:tcW w:w="10314" w:type="dxa"/>
            <w:gridSpan w:val="3"/>
          </w:tcPr>
          <w:p w:rsidR="007A0784" w:rsidRDefault="00592510">
            <w:pPr>
              <w:tabs>
                <w:tab w:val="left" w:pos="4500"/>
                <w:tab w:val="left" w:pos="9180"/>
                <w:tab w:val="left" w:pos="9360"/>
              </w:tabs>
              <w:contextualSpacing/>
              <w:jc w:val="center"/>
              <w:rPr>
                <w:b/>
              </w:rPr>
            </w:pPr>
            <w:r>
              <w:rPr>
                <w:b/>
              </w:rPr>
              <w:t xml:space="preserve">ЧАСТЬ, РЕКОМЕНДУЕМАЯ ДЛЯ ВСЕХ ОБУЧАЮЩИХСЯ </w:t>
            </w:r>
          </w:p>
        </w:tc>
      </w:tr>
      <w:tr w:rsidR="007A0784">
        <w:tc>
          <w:tcPr>
            <w:tcW w:w="2282" w:type="dxa"/>
          </w:tcPr>
          <w:p w:rsidR="007A0784" w:rsidRDefault="00592510">
            <w:pPr>
              <w:tabs>
                <w:tab w:val="left" w:pos="4500"/>
                <w:tab w:val="left" w:pos="9180"/>
                <w:tab w:val="left" w:pos="9360"/>
              </w:tabs>
              <w:contextualSpacing/>
              <w:jc w:val="both"/>
            </w:pPr>
            <w:r>
              <w:t xml:space="preserve">Информационно-просветительские занятия патриотической, нравственной и </w:t>
            </w:r>
            <w:r>
              <w:lastRenderedPageBreak/>
              <w:t xml:space="preserve">экологической направленности "Разговоры о </w:t>
            </w:r>
            <w:proofErr w:type="gramStart"/>
            <w:r>
              <w:t>важном</w:t>
            </w:r>
            <w:proofErr w:type="gramEnd"/>
            <w:r>
              <w:t>"</w:t>
            </w:r>
          </w:p>
        </w:tc>
        <w:tc>
          <w:tcPr>
            <w:tcW w:w="1512" w:type="dxa"/>
          </w:tcPr>
          <w:p w:rsidR="007A0784" w:rsidRDefault="00592510">
            <w:pPr>
              <w:tabs>
                <w:tab w:val="left" w:pos="4500"/>
                <w:tab w:val="left" w:pos="9180"/>
                <w:tab w:val="left" w:pos="9360"/>
              </w:tabs>
              <w:contextualSpacing/>
              <w:jc w:val="center"/>
            </w:pPr>
            <w:r>
              <w:lastRenderedPageBreak/>
              <w:t>1</w:t>
            </w:r>
          </w:p>
        </w:tc>
        <w:tc>
          <w:tcPr>
            <w:tcW w:w="6520" w:type="dxa"/>
          </w:tcPr>
          <w:p w:rsidR="007A0784" w:rsidRDefault="00592510">
            <w:pPr>
              <w:tabs>
                <w:tab w:val="left" w:pos="4500"/>
                <w:tab w:val="left" w:pos="9180"/>
                <w:tab w:val="left" w:pos="9360"/>
              </w:tabs>
              <w:contextualSpacing/>
              <w:jc w:val="both"/>
            </w:pPr>
            <w:r>
              <w:rPr>
                <w:b/>
              </w:rPr>
              <w:t>Основная цель</w:t>
            </w:r>
            <w:r>
              <w:t xml:space="preserve">: развитие ценностного отношения </w:t>
            </w:r>
            <w:proofErr w:type="gramStart"/>
            <w:r>
              <w:t>обучающихся</w:t>
            </w:r>
            <w:proofErr w:type="gramEnd"/>
            <w:r>
              <w:t xml:space="preserve"> к своей Родине - России, населяющим ее людям, ее уникальной истории, богатой</w:t>
            </w:r>
            <w:r>
              <w:t xml:space="preserve"> природе и великой культуре.</w:t>
            </w:r>
          </w:p>
          <w:p w:rsidR="007A0784" w:rsidRDefault="00592510">
            <w:pPr>
              <w:tabs>
                <w:tab w:val="left" w:pos="4500"/>
                <w:tab w:val="left" w:pos="9180"/>
                <w:tab w:val="left" w:pos="9360"/>
              </w:tabs>
              <w:contextualSpacing/>
              <w:jc w:val="both"/>
            </w:pPr>
            <w:r>
              <w:rPr>
                <w:b/>
              </w:rPr>
              <w:t>Основная задача</w:t>
            </w:r>
            <w:r>
              <w:t xml:space="preserve">: формирование соответствующей </w:t>
            </w:r>
            <w:r>
              <w:lastRenderedPageBreak/>
              <w:t>внутренней позиции личности школьника, необходимой ему для конструктивного и ответственного поведения в обществе.</w:t>
            </w:r>
          </w:p>
          <w:p w:rsidR="007A0784" w:rsidRDefault="00592510">
            <w:pPr>
              <w:tabs>
                <w:tab w:val="left" w:pos="4500"/>
                <w:tab w:val="left" w:pos="9180"/>
                <w:tab w:val="left" w:pos="9360"/>
              </w:tabs>
              <w:contextualSpacing/>
              <w:jc w:val="both"/>
            </w:pPr>
            <w:r>
              <w:rPr>
                <w:b/>
              </w:rPr>
              <w:t>Основные темы занятий связаны с важнейшими аспектами жизни человека</w:t>
            </w:r>
            <w:r>
              <w:rPr>
                <w:b/>
              </w:rPr>
              <w:t xml:space="preserve"> в современной России</w:t>
            </w:r>
            <w:r>
              <w:t>: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w:t>
            </w:r>
            <w:r>
              <w:t xml:space="preserve"> и ответственным отношением к собственным поступкам.</w:t>
            </w:r>
          </w:p>
        </w:tc>
      </w:tr>
      <w:tr w:rsidR="007A0784">
        <w:tc>
          <w:tcPr>
            <w:tcW w:w="2282" w:type="dxa"/>
          </w:tcPr>
          <w:p w:rsidR="007A0784" w:rsidRDefault="00592510">
            <w:pPr>
              <w:tabs>
                <w:tab w:val="left" w:pos="4500"/>
                <w:tab w:val="left" w:pos="9180"/>
                <w:tab w:val="left" w:pos="9360"/>
              </w:tabs>
              <w:contextualSpacing/>
              <w:jc w:val="both"/>
            </w:pPr>
            <w:r>
              <w:lastRenderedPageBreak/>
              <w:t xml:space="preserve">Занятия по формированию функциональной грамотности </w:t>
            </w:r>
            <w:proofErr w:type="gramStart"/>
            <w:r>
              <w:t>обучающихся</w:t>
            </w:r>
            <w:proofErr w:type="gramEnd"/>
          </w:p>
        </w:tc>
        <w:tc>
          <w:tcPr>
            <w:tcW w:w="1512" w:type="dxa"/>
          </w:tcPr>
          <w:p w:rsidR="007A0784" w:rsidRDefault="00592510">
            <w:pPr>
              <w:tabs>
                <w:tab w:val="left" w:pos="4500"/>
                <w:tab w:val="left" w:pos="9180"/>
                <w:tab w:val="left" w:pos="9360"/>
              </w:tabs>
              <w:contextualSpacing/>
              <w:jc w:val="center"/>
            </w:pPr>
            <w:r>
              <w:t>1</w:t>
            </w:r>
          </w:p>
        </w:tc>
        <w:tc>
          <w:tcPr>
            <w:tcW w:w="6520" w:type="dxa"/>
          </w:tcPr>
          <w:p w:rsidR="007A0784" w:rsidRDefault="00592510">
            <w:pPr>
              <w:tabs>
                <w:tab w:val="left" w:pos="4500"/>
                <w:tab w:val="left" w:pos="9180"/>
                <w:tab w:val="left" w:pos="9360"/>
              </w:tabs>
              <w:contextualSpacing/>
              <w:jc w:val="both"/>
            </w:pPr>
            <w:r>
              <w:rPr>
                <w:b/>
              </w:rPr>
              <w:t>Основная цель</w:t>
            </w:r>
            <w:r>
              <w:t>: развитие способности обучающихся применять приобретенные знания, умения и навыки для решения задач в различных сферах жизн</w:t>
            </w:r>
            <w:r>
              <w:t xml:space="preserve">едеятельности, (обеспечение связи обучения с жизнью). </w:t>
            </w:r>
          </w:p>
          <w:p w:rsidR="007A0784" w:rsidRDefault="00592510">
            <w:pPr>
              <w:tabs>
                <w:tab w:val="left" w:pos="4500"/>
                <w:tab w:val="left" w:pos="9180"/>
                <w:tab w:val="left" w:pos="9360"/>
              </w:tabs>
              <w:contextualSpacing/>
              <w:jc w:val="both"/>
            </w:pPr>
            <w:r>
              <w:rPr>
                <w:b/>
              </w:rPr>
              <w:t>Основная задач</w:t>
            </w:r>
            <w:r>
              <w:t xml:space="preserve">а: формирование и развитие функциональной грамотности школьников: читательской, математической, </w:t>
            </w:r>
            <w:proofErr w:type="gramStart"/>
            <w:r>
              <w:t>естественно-научной</w:t>
            </w:r>
            <w:proofErr w:type="gramEnd"/>
            <w:r>
              <w:t>, финансовой, направленной и на развитие креативного мышления и глобальн</w:t>
            </w:r>
            <w:r>
              <w:t>ых компетенций.</w:t>
            </w:r>
          </w:p>
          <w:p w:rsidR="007A0784" w:rsidRDefault="00592510">
            <w:pPr>
              <w:tabs>
                <w:tab w:val="left" w:pos="4500"/>
                <w:tab w:val="left" w:pos="9180"/>
                <w:tab w:val="left" w:pos="9360"/>
              </w:tabs>
              <w:contextualSpacing/>
              <w:jc w:val="both"/>
            </w:pPr>
            <w:r>
              <w:rPr>
                <w:b/>
              </w:rPr>
              <w:t>Основные организационные формы</w:t>
            </w:r>
            <w:r>
              <w:t xml:space="preserve">: интегрированные курсы, </w:t>
            </w:r>
            <w:proofErr w:type="spellStart"/>
            <w:r>
              <w:t>метапредметные</w:t>
            </w:r>
            <w:proofErr w:type="spellEnd"/>
            <w:r>
              <w:t xml:space="preserve"> кружки или факультативы</w:t>
            </w:r>
          </w:p>
        </w:tc>
      </w:tr>
      <w:tr w:rsidR="007A0784">
        <w:tc>
          <w:tcPr>
            <w:tcW w:w="2282" w:type="dxa"/>
          </w:tcPr>
          <w:p w:rsidR="007A0784" w:rsidRDefault="00592510">
            <w:pPr>
              <w:tabs>
                <w:tab w:val="left" w:pos="4500"/>
                <w:tab w:val="left" w:pos="9180"/>
                <w:tab w:val="left" w:pos="9360"/>
              </w:tabs>
              <w:contextualSpacing/>
              <w:jc w:val="both"/>
            </w:pPr>
            <w:r>
              <w:t xml:space="preserve">Занятия, направленные на удовлетворение </w:t>
            </w:r>
            <w:proofErr w:type="spellStart"/>
            <w:r>
              <w:t>профориентационных</w:t>
            </w:r>
            <w:proofErr w:type="spellEnd"/>
            <w:r>
              <w:t xml:space="preserve"> интересов и потребностей обучающихся</w:t>
            </w:r>
          </w:p>
        </w:tc>
        <w:tc>
          <w:tcPr>
            <w:tcW w:w="1512" w:type="dxa"/>
          </w:tcPr>
          <w:p w:rsidR="007A0784" w:rsidRDefault="00592510">
            <w:pPr>
              <w:tabs>
                <w:tab w:val="left" w:pos="4500"/>
                <w:tab w:val="left" w:pos="9180"/>
                <w:tab w:val="left" w:pos="9360"/>
              </w:tabs>
              <w:contextualSpacing/>
              <w:jc w:val="center"/>
            </w:pPr>
            <w:r>
              <w:t>1</w:t>
            </w:r>
          </w:p>
        </w:tc>
        <w:tc>
          <w:tcPr>
            <w:tcW w:w="6520" w:type="dxa"/>
          </w:tcPr>
          <w:p w:rsidR="007A0784" w:rsidRDefault="00592510">
            <w:pPr>
              <w:tabs>
                <w:tab w:val="left" w:pos="4500"/>
                <w:tab w:val="left" w:pos="9180"/>
                <w:tab w:val="left" w:pos="9360"/>
              </w:tabs>
              <w:contextualSpacing/>
              <w:jc w:val="both"/>
            </w:pPr>
            <w:r>
              <w:rPr>
                <w:b/>
              </w:rPr>
              <w:t>Основная цель</w:t>
            </w:r>
            <w:r>
              <w:t xml:space="preserve">: развитие ценностного отношения </w:t>
            </w:r>
            <w:proofErr w:type="gramStart"/>
            <w:r>
              <w:t>о</w:t>
            </w:r>
            <w:r>
              <w:t>бучающихся</w:t>
            </w:r>
            <w:proofErr w:type="gramEnd"/>
            <w:r>
              <w:t xml:space="preserve"> к труду, как основному способу достижения жизненного благополучия и ощущения уверенности в жизни.</w:t>
            </w:r>
          </w:p>
          <w:p w:rsidR="007A0784" w:rsidRDefault="00592510">
            <w:pPr>
              <w:tabs>
                <w:tab w:val="left" w:pos="4500"/>
                <w:tab w:val="left" w:pos="9180"/>
                <w:tab w:val="left" w:pos="9360"/>
              </w:tabs>
              <w:contextualSpacing/>
              <w:jc w:val="both"/>
            </w:pPr>
            <w:r>
              <w:rPr>
                <w:b/>
              </w:rPr>
              <w:t>Основная задача:</w:t>
            </w:r>
            <w:r>
              <w:t xml:space="preserve"> формирование готовности школьников к осознанному выбору направления</w:t>
            </w:r>
          </w:p>
          <w:p w:rsidR="007A0784" w:rsidRDefault="00592510">
            <w:pPr>
              <w:tabs>
                <w:tab w:val="left" w:pos="4500"/>
                <w:tab w:val="left" w:pos="9180"/>
                <w:tab w:val="left" w:pos="9360"/>
              </w:tabs>
              <w:contextualSpacing/>
              <w:jc w:val="both"/>
            </w:pPr>
            <w:r>
              <w:t xml:space="preserve">продолжения своего образования и будущей профессии, осознание </w:t>
            </w:r>
            <w:r>
              <w:t xml:space="preserve">важности получаемых в школе знаний </w:t>
            </w:r>
            <w:proofErr w:type="gramStart"/>
            <w:r>
              <w:t>для</w:t>
            </w:r>
            <w:proofErr w:type="gramEnd"/>
            <w:r>
              <w:t xml:space="preserve"> дальнейшей профессиональной и в непрофессиональной деятельности.</w:t>
            </w:r>
          </w:p>
          <w:p w:rsidR="007A0784" w:rsidRDefault="00592510">
            <w:pPr>
              <w:tabs>
                <w:tab w:val="left" w:pos="4500"/>
                <w:tab w:val="left" w:pos="9180"/>
                <w:tab w:val="left" w:pos="9360"/>
              </w:tabs>
              <w:contextualSpacing/>
              <w:jc w:val="both"/>
            </w:pPr>
            <w:r>
              <w:rPr>
                <w:b/>
              </w:rPr>
              <w:t>Основные организационные формы</w:t>
            </w:r>
            <w:r>
              <w:t xml:space="preserve">: </w:t>
            </w:r>
            <w:proofErr w:type="spellStart"/>
            <w:r>
              <w:t>профориентационные</w:t>
            </w:r>
            <w:proofErr w:type="spellEnd"/>
            <w:r>
              <w:t xml:space="preserve"> беседы, деловые игры, </w:t>
            </w:r>
            <w:proofErr w:type="spellStart"/>
            <w:r>
              <w:t>квесты</w:t>
            </w:r>
            <w:proofErr w:type="spellEnd"/>
            <w:r>
              <w:t>, решение кейсов, изучение специализированных цифровых ресурсов, професси</w:t>
            </w:r>
            <w:r>
              <w:t xml:space="preserve">ональные пробы, моделирующие профессиональную деятельность, экскурсии, посещение ярмарок профессий и </w:t>
            </w:r>
            <w:proofErr w:type="spellStart"/>
            <w:r>
              <w:t>профориентационных</w:t>
            </w:r>
            <w:proofErr w:type="spellEnd"/>
            <w:r>
              <w:t xml:space="preserve"> парков.</w:t>
            </w:r>
          </w:p>
          <w:p w:rsidR="007A0784" w:rsidRDefault="00592510">
            <w:pPr>
              <w:tabs>
                <w:tab w:val="left" w:pos="4500"/>
                <w:tab w:val="left" w:pos="9180"/>
                <w:tab w:val="left" w:pos="9360"/>
              </w:tabs>
              <w:contextualSpacing/>
              <w:jc w:val="both"/>
            </w:pPr>
            <w:r>
              <w:rPr>
                <w:b/>
              </w:rPr>
              <w:t>Основное содержание</w:t>
            </w:r>
            <w:r>
              <w:t>: знакомство с миром профессий и способами получения профессионального образования; создание условий для разв</w:t>
            </w:r>
            <w:r>
              <w:t xml:space="preserve">ития </w:t>
            </w:r>
            <w:proofErr w:type="gramStart"/>
            <w:r>
              <w:t>над</w:t>
            </w:r>
            <w:proofErr w:type="gramEnd"/>
            <w:r>
              <w:t xml:space="preserve"> 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w:t>
            </w:r>
            <w:r>
              <w:t>сти адекватно</w:t>
            </w:r>
          </w:p>
          <w:p w:rsidR="007A0784" w:rsidRDefault="00592510">
            <w:pPr>
              <w:tabs>
                <w:tab w:val="left" w:pos="4500"/>
                <w:tab w:val="left" w:pos="9180"/>
                <w:tab w:val="left" w:pos="9360"/>
              </w:tabs>
              <w:contextualSpacing/>
              <w:jc w:val="both"/>
            </w:pPr>
            <w:r>
              <w:t>оценивать свои силы и возможности.</w:t>
            </w:r>
          </w:p>
        </w:tc>
      </w:tr>
      <w:tr w:rsidR="007A0784">
        <w:tc>
          <w:tcPr>
            <w:tcW w:w="10314" w:type="dxa"/>
            <w:gridSpan w:val="3"/>
          </w:tcPr>
          <w:p w:rsidR="007A0784" w:rsidRDefault="00592510">
            <w:pPr>
              <w:tabs>
                <w:tab w:val="left" w:pos="4500"/>
                <w:tab w:val="left" w:pos="9180"/>
                <w:tab w:val="left" w:pos="9360"/>
              </w:tabs>
              <w:contextualSpacing/>
              <w:jc w:val="center"/>
              <w:rPr>
                <w:b/>
              </w:rPr>
            </w:pPr>
            <w:r>
              <w:rPr>
                <w:b/>
              </w:rPr>
              <w:t>ВАРИАТИВНАЯ ЧАСТЬ</w:t>
            </w:r>
          </w:p>
        </w:tc>
      </w:tr>
      <w:tr w:rsidR="007A0784">
        <w:tc>
          <w:tcPr>
            <w:tcW w:w="2282" w:type="dxa"/>
          </w:tcPr>
          <w:p w:rsidR="007A0784" w:rsidRDefault="00592510">
            <w:pPr>
              <w:tabs>
                <w:tab w:val="left" w:pos="4500"/>
                <w:tab w:val="left" w:pos="9180"/>
                <w:tab w:val="left" w:pos="9360"/>
              </w:tabs>
              <w:contextualSpacing/>
              <w:jc w:val="both"/>
            </w:pPr>
            <w:r>
              <w:t>Занятия, связанные с реализацией особых интеллектуальных и социокультурных потребностей обучающихся</w:t>
            </w:r>
          </w:p>
        </w:tc>
        <w:tc>
          <w:tcPr>
            <w:tcW w:w="1512" w:type="dxa"/>
          </w:tcPr>
          <w:p w:rsidR="007A0784" w:rsidRDefault="00592510">
            <w:pPr>
              <w:tabs>
                <w:tab w:val="left" w:pos="4500"/>
                <w:tab w:val="left" w:pos="9180"/>
                <w:tab w:val="left" w:pos="9360"/>
              </w:tabs>
              <w:contextualSpacing/>
              <w:jc w:val="center"/>
            </w:pPr>
            <w:r>
              <w:t>3</w:t>
            </w:r>
          </w:p>
        </w:tc>
        <w:tc>
          <w:tcPr>
            <w:tcW w:w="6520" w:type="dxa"/>
          </w:tcPr>
          <w:p w:rsidR="007A0784" w:rsidRDefault="00592510">
            <w:pPr>
              <w:tabs>
                <w:tab w:val="left" w:pos="4500"/>
                <w:tab w:val="left" w:pos="9180"/>
                <w:tab w:val="left" w:pos="9360"/>
              </w:tabs>
              <w:contextualSpacing/>
              <w:jc w:val="both"/>
            </w:pPr>
            <w:r>
              <w:rPr>
                <w:b/>
              </w:rPr>
              <w:t>Основная цель</w:t>
            </w:r>
            <w:r>
              <w:t>: интеллектуальное и общекультурное развитие обучающихся, удовлетворение</w:t>
            </w:r>
            <w:r>
              <w:t xml:space="preserve"> их особых познавательных, культурных, оздоровительных потребностей и интересов.</w:t>
            </w:r>
          </w:p>
          <w:p w:rsidR="007A0784" w:rsidRDefault="00592510">
            <w:pPr>
              <w:tabs>
                <w:tab w:val="left" w:pos="4500"/>
                <w:tab w:val="left" w:pos="9180"/>
                <w:tab w:val="left" w:pos="9360"/>
              </w:tabs>
              <w:contextualSpacing/>
              <w:jc w:val="both"/>
            </w:pPr>
            <w:r>
              <w:rPr>
                <w:b/>
              </w:rPr>
              <w:t>Основная задача</w:t>
            </w:r>
            <w:r>
              <w:t>: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w:t>
            </w:r>
            <w:r>
              <w:t>няющему национальную самобытность народов России.</w:t>
            </w:r>
          </w:p>
          <w:p w:rsidR="007A0784" w:rsidRDefault="00592510">
            <w:pPr>
              <w:tabs>
                <w:tab w:val="left" w:pos="4500"/>
                <w:tab w:val="left" w:pos="9180"/>
                <w:tab w:val="left" w:pos="9360"/>
              </w:tabs>
              <w:contextualSpacing/>
              <w:jc w:val="both"/>
            </w:pPr>
            <w:proofErr w:type="gramStart"/>
            <w:r>
              <w:rPr>
                <w:b/>
              </w:rPr>
              <w:t>Основные направления деятельности</w:t>
            </w:r>
            <w:r>
              <w:t xml:space="preserve">: занятия по </w:t>
            </w:r>
            <w:r>
              <w:lastRenderedPageBreak/>
              <w:t>дополнительному или углубленному изучению учебных предметов или модулей, в том числе родного языка; занятия в рамках исследовательской и проектной деятельности;</w:t>
            </w:r>
            <w:r>
              <w:t xml:space="preserve">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w:t>
            </w:r>
            <w:r>
              <w:t>своении языка обучения;</w:t>
            </w:r>
            <w:proofErr w:type="gramEnd"/>
            <w:r>
              <w:t xml:space="preserve"> специальные занятия для </w:t>
            </w:r>
            <w:proofErr w:type="gramStart"/>
            <w:r>
              <w:t>обучающихся</w:t>
            </w:r>
            <w:proofErr w:type="gramEnd"/>
            <w:r>
              <w:t xml:space="preserve"> с ограниченными возможностями здоровья или испытывающими затруднения в социальной коммуникации.</w:t>
            </w:r>
          </w:p>
        </w:tc>
      </w:tr>
      <w:tr w:rsidR="007A0784">
        <w:tc>
          <w:tcPr>
            <w:tcW w:w="2282" w:type="dxa"/>
          </w:tcPr>
          <w:p w:rsidR="007A0784" w:rsidRDefault="00592510">
            <w:pPr>
              <w:tabs>
                <w:tab w:val="left" w:pos="4500"/>
                <w:tab w:val="left" w:pos="9180"/>
                <w:tab w:val="left" w:pos="9360"/>
              </w:tabs>
              <w:contextualSpacing/>
              <w:jc w:val="both"/>
            </w:pPr>
            <w:r>
              <w:lastRenderedPageBreak/>
              <w:t xml:space="preserve">Занятия, направленные на удовлетворение интересов и </w:t>
            </w:r>
            <w:proofErr w:type="gramStart"/>
            <w:r>
              <w:t>потребностей</w:t>
            </w:r>
            <w:proofErr w:type="gramEnd"/>
            <w:r>
              <w:t xml:space="preserve"> обучающихся в творческом и физичес</w:t>
            </w:r>
            <w:r>
              <w:t>ком развитии, помощь в самореализации, раскрытии и развитии способностей и талантов</w:t>
            </w:r>
          </w:p>
        </w:tc>
        <w:tc>
          <w:tcPr>
            <w:tcW w:w="1512" w:type="dxa"/>
          </w:tcPr>
          <w:p w:rsidR="007A0784" w:rsidRDefault="00592510">
            <w:pPr>
              <w:tabs>
                <w:tab w:val="left" w:pos="4500"/>
                <w:tab w:val="left" w:pos="9180"/>
                <w:tab w:val="left" w:pos="9360"/>
              </w:tabs>
              <w:contextualSpacing/>
              <w:jc w:val="center"/>
            </w:pPr>
            <w:r>
              <w:t>2</w:t>
            </w:r>
          </w:p>
        </w:tc>
        <w:tc>
          <w:tcPr>
            <w:tcW w:w="6520" w:type="dxa"/>
          </w:tcPr>
          <w:p w:rsidR="007A0784" w:rsidRDefault="00592510">
            <w:pPr>
              <w:tabs>
                <w:tab w:val="left" w:pos="4500"/>
                <w:tab w:val="left" w:pos="9180"/>
                <w:tab w:val="left" w:pos="9360"/>
              </w:tabs>
              <w:contextualSpacing/>
              <w:jc w:val="both"/>
            </w:pPr>
            <w:r>
              <w:rPr>
                <w:b/>
              </w:rPr>
              <w:t>Основная цель</w:t>
            </w:r>
            <w:r>
              <w:t xml:space="preserve">: удовлетворение интересов и </w:t>
            </w:r>
            <w:proofErr w:type="gramStart"/>
            <w:r>
              <w:t>потребностей</w:t>
            </w:r>
            <w:proofErr w:type="gramEnd"/>
            <w:r>
              <w:t xml:space="preserve"> обучающихся в творческом и физическом развитии, помощь в самореализации, раскрытии и развитии способностей и талант</w:t>
            </w:r>
            <w:r>
              <w:t>ов.</w:t>
            </w:r>
          </w:p>
          <w:p w:rsidR="007A0784" w:rsidRDefault="00592510">
            <w:pPr>
              <w:tabs>
                <w:tab w:val="left" w:pos="4500"/>
                <w:tab w:val="left" w:pos="9180"/>
                <w:tab w:val="left" w:pos="9360"/>
              </w:tabs>
              <w:contextualSpacing/>
              <w:jc w:val="both"/>
            </w:pPr>
            <w:r>
              <w:rPr>
                <w:b/>
              </w:rPr>
              <w:t>Основные задачи</w:t>
            </w:r>
            <w:r>
              <w:t>: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w:t>
            </w:r>
            <w:r>
              <w:t>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w:t>
            </w:r>
            <w:r>
              <w:t xml:space="preserve">в </w:t>
            </w:r>
            <w:proofErr w:type="spellStart"/>
            <w:r>
              <w:t>самообслуживающего</w:t>
            </w:r>
            <w:proofErr w:type="spellEnd"/>
            <w:r>
              <w:t xml:space="preserve"> труда.</w:t>
            </w:r>
          </w:p>
          <w:p w:rsidR="007A0784" w:rsidRDefault="00592510">
            <w:pPr>
              <w:tabs>
                <w:tab w:val="left" w:pos="4500"/>
                <w:tab w:val="left" w:pos="9180"/>
                <w:tab w:val="left" w:pos="9360"/>
              </w:tabs>
              <w:contextualSpacing/>
              <w:jc w:val="both"/>
            </w:pPr>
            <w:proofErr w:type="gramStart"/>
            <w:r>
              <w:rPr>
                <w:b/>
              </w:rPr>
              <w:t>Основные организационные формы:</w:t>
            </w:r>
            <w: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w:t>
            </w:r>
            <w:r>
              <w:t>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w:t>
            </w:r>
            <w:proofErr w:type="gramEnd"/>
            <w:r>
              <w:t xml:space="preserve"> заня</w:t>
            </w:r>
            <w:r>
              <w:t>тия по Программе развития социальной активности обучающихся начальных классов "Орлята России".</w:t>
            </w:r>
          </w:p>
        </w:tc>
      </w:tr>
      <w:tr w:rsidR="007A0784">
        <w:tc>
          <w:tcPr>
            <w:tcW w:w="2282" w:type="dxa"/>
          </w:tcPr>
          <w:p w:rsidR="007A0784" w:rsidRDefault="00592510">
            <w:pPr>
              <w:tabs>
                <w:tab w:val="left" w:pos="4500"/>
                <w:tab w:val="left" w:pos="9180"/>
                <w:tab w:val="left" w:pos="9360"/>
              </w:tabs>
              <w:contextualSpacing/>
              <w:jc w:val="both"/>
            </w:pPr>
            <w:proofErr w:type="gramStart"/>
            <w: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w:t>
            </w:r>
            <w:r>
              <w:t xml:space="preserve">ученических сообществ, детских общественных объединений, органов ученического самоуправления, на организацию </w:t>
            </w:r>
            <w:r>
              <w:lastRenderedPageBreak/>
              <w:t>совместно с обучающимися комплекса мероприятий воспитательной направленности</w:t>
            </w:r>
            <w:proofErr w:type="gramEnd"/>
          </w:p>
        </w:tc>
        <w:tc>
          <w:tcPr>
            <w:tcW w:w="1512" w:type="dxa"/>
          </w:tcPr>
          <w:p w:rsidR="007A0784" w:rsidRDefault="00592510">
            <w:pPr>
              <w:tabs>
                <w:tab w:val="left" w:pos="4500"/>
                <w:tab w:val="left" w:pos="9180"/>
                <w:tab w:val="left" w:pos="9360"/>
              </w:tabs>
              <w:contextualSpacing/>
              <w:jc w:val="center"/>
            </w:pPr>
            <w:r>
              <w:lastRenderedPageBreak/>
              <w:t>2</w:t>
            </w:r>
          </w:p>
        </w:tc>
        <w:tc>
          <w:tcPr>
            <w:tcW w:w="6520" w:type="dxa"/>
          </w:tcPr>
          <w:p w:rsidR="007A0784" w:rsidRDefault="00592510">
            <w:pPr>
              <w:tabs>
                <w:tab w:val="left" w:pos="4500"/>
                <w:tab w:val="left" w:pos="9180"/>
                <w:tab w:val="left" w:pos="9360"/>
              </w:tabs>
              <w:contextualSpacing/>
              <w:jc w:val="both"/>
            </w:pPr>
            <w:r>
              <w:rPr>
                <w:b/>
              </w:rPr>
              <w:t>Основная цель</w:t>
            </w:r>
            <w:r>
              <w:t xml:space="preserve">: развитие важных для жизни подрастающего человека </w:t>
            </w:r>
            <w:r>
              <w:t>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7A0784" w:rsidRDefault="00592510">
            <w:pPr>
              <w:tabs>
                <w:tab w:val="left" w:pos="4500"/>
                <w:tab w:val="left" w:pos="9180"/>
                <w:tab w:val="left" w:pos="9360"/>
              </w:tabs>
              <w:contextualSpacing/>
              <w:jc w:val="both"/>
            </w:pPr>
            <w:r>
              <w:rPr>
                <w:b/>
              </w:rPr>
              <w:t>Основная задача</w:t>
            </w:r>
            <w:r>
              <w:t>: обеспечение п</w:t>
            </w:r>
            <w:r>
              <w:t>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t>о-</w:t>
            </w:r>
            <w:proofErr w:type="gramEnd"/>
            <w:r>
              <w:t xml:space="preserve"> и </w:t>
            </w:r>
            <w:proofErr w:type="spellStart"/>
            <w:r>
              <w:t>микрокоммуникаций</w:t>
            </w:r>
            <w:proofErr w:type="spellEnd"/>
            <w:r>
              <w:t>, складывающихся в образовательной организации, понимания зон личного влияния на уклад шк</w:t>
            </w:r>
            <w:r>
              <w:t>ольной жизни.</w:t>
            </w:r>
          </w:p>
          <w:p w:rsidR="007A0784" w:rsidRDefault="00592510">
            <w:pPr>
              <w:tabs>
                <w:tab w:val="left" w:pos="4500"/>
                <w:tab w:val="left" w:pos="9180"/>
                <w:tab w:val="left" w:pos="9360"/>
              </w:tabs>
              <w:contextualSpacing/>
              <w:jc w:val="both"/>
            </w:pPr>
            <w:proofErr w:type="gramStart"/>
            <w:r>
              <w:rPr>
                <w:b/>
              </w:rPr>
              <w:t>Основные организационные формы</w:t>
            </w:r>
            <w:r>
              <w:t>: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w:t>
            </w:r>
            <w:r>
              <w:t xml:space="preserve"> обучающихся, создаваемого для учета мнения школьников по вопросам управления образовательной </w:t>
            </w:r>
            <w:r>
              <w:lastRenderedPageBreak/>
              <w:t>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w:t>
            </w:r>
            <w:r>
              <w:t>ых коллективов;</w:t>
            </w:r>
            <w:proofErr w:type="gramEnd"/>
            <w: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t>флешмобов</w:t>
            </w:r>
            <w:proofErr w:type="spellEnd"/>
            <w:r>
              <w:t xml:space="preserve">); творческих советов, отвечающих за проведение тех или </w:t>
            </w:r>
            <w:r>
              <w:t>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7A0784" w:rsidRDefault="00592510">
      <w:pPr>
        <w:tabs>
          <w:tab w:val="left" w:pos="4500"/>
          <w:tab w:val="left" w:pos="9180"/>
          <w:tab w:val="left" w:pos="9360"/>
        </w:tabs>
        <w:ind w:firstLine="567"/>
        <w:contextualSpacing/>
        <w:jc w:val="both"/>
        <w:rPr>
          <w:b/>
          <w:sz w:val="28"/>
        </w:rPr>
      </w:pPr>
      <w:r>
        <w:rPr>
          <w:b/>
          <w:sz w:val="28"/>
        </w:rPr>
        <w:lastRenderedPageBreak/>
        <w:t>1.9.2. Управленческие механизмы организации внеурочной деятельности</w:t>
      </w:r>
    </w:p>
    <w:p w:rsidR="007A0784" w:rsidRDefault="00592510">
      <w:pPr>
        <w:tabs>
          <w:tab w:val="left" w:pos="4500"/>
          <w:tab w:val="left" w:pos="9180"/>
          <w:tab w:val="left" w:pos="9360"/>
        </w:tabs>
        <w:ind w:firstLine="567"/>
        <w:contextualSpacing/>
        <w:jc w:val="both"/>
        <w:rPr>
          <w:sz w:val="28"/>
        </w:rPr>
      </w:pPr>
      <w:r>
        <w:rPr>
          <w:sz w:val="28"/>
        </w:rPr>
        <w:t>Реализация основн</w:t>
      </w:r>
      <w:r>
        <w:rPr>
          <w:sz w:val="28"/>
        </w:rPr>
        <w:t>ых образовательных программ начального общего и основного общего образования, в том числе в рамках внеурочной деятельности, должна опираться на комплекс организационно-управленческих мероприятий.</w:t>
      </w:r>
    </w:p>
    <w:p w:rsidR="007A0784" w:rsidRDefault="00592510">
      <w:pPr>
        <w:tabs>
          <w:tab w:val="left" w:pos="4500"/>
          <w:tab w:val="left" w:pos="9180"/>
          <w:tab w:val="left" w:pos="9360"/>
        </w:tabs>
        <w:ind w:firstLine="567"/>
        <w:contextualSpacing/>
        <w:jc w:val="both"/>
        <w:rPr>
          <w:sz w:val="28"/>
        </w:rPr>
      </w:pPr>
      <w:r>
        <w:rPr>
          <w:sz w:val="28"/>
        </w:rPr>
        <w:t>К числу организационно-управленческих мероприятий относятся:</w:t>
      </w:r>
    </w:p>
    <w:p w:rsidR="007A0784" w:rsidRDefault="00592510">
      <w:pPr>
        <w:tabs>
          <w:tab w:val="left" w:pos="4500"/>
          <w:tab w:val="left" w:pos="9180"/>
          <w:tab w:val="left" w:pos="9360"/>
        </w:tabs>
        <w:ind w:firstLine="567"/>
        <w:contextualSpacing/>
        <w:jc w:val="both"/>
        <w:rPr>
          <w:sz w:val="28"/>
        </w:rPr>
      </w:pPr>
      <w:r>
        <w:rPr>
          <w:sz w:val="28"/>
        </w:rPr>
        <w:t>внесение изменений в локальные акты общеобразовательной организации;</w:t>
      </w:r>
    </w:p>
    <w:p w:rsidR="007A0784" w:rsidRDefault="00592510">
      <w:pPr>
        <w:tabs>
          <w:tab w:val="left" w:pos="4500"/>
          <w:tab w:val="left" w:pos="9180"/>
          <w:tab w:val="left" w:pos="9360"/>
        </w:tabs>
        <w:ind w:firstLine="567"/>
        <w:contextualSpacing/>
        <w:jc w:val="both"/>
        <w:rPr>
          <w:sz w:val="28"/>
        </w:rPr>
      </w:pPr>
      <w:r>
        <w:rPr>
          <w:sz w:val="28"/>
        </w:rPr>
        <w:t xml:space="preserve">планирование и реализация мероприятий по обеспечению условий для организации внеурочной деятельности (кадровых, материально-технических, финансовых, информационных </w:t>
      </w:r>
      <w:proofErr w:type="spellStart"/>
      <w:r>
        <w:rPr>
          <w:sz w:val="28"/>
        </w:rPr>
        <w:t>и.т.п</w:t>
      </w:r>
      <w:proofErr w:type="spellEnd"/>
      <w:r>
        <w:rPr>
          <w:sz w:val="28"/>
        </w:rPr>
        <w:t>.);</w:t>
      </w:r>
    </w:p>
    <w:p w:rsidR="007A0784" w:rsidRDefault="00592510">
      <w:pPr>
        <w:tabs>
          <w:tab w:val="left" w:pos="4500"/>
          <w:tab w:val="left" w:pos="9180"/>
          <w:tab w:val="left" w:pos="9360"/>
        </w:tabs>
        <w:ind w:firstLine="567"/>
        <w:contextualSpacing/>
        <w:jc w:val="both"/>
        <w:rPr>
          <w:sz w:val="28"/>
        </w:rPr>
      </w:pPr>
      <w:r>
        <w:rPr>
          <w:sz w:val="28"/>
        </w:rPr>
        <w:t>организация р</w:t>
      </w:r>
      <w:r>
        <w:rPr>
          <w:sz w:val="28"/>
        </w:rPr>
        <w:t xml:space="preserve">аботы методических служб на федеральном, региональном, муниципальном </w:t>
      </w:r>
      <w:proofErr w:type="gramStart"/>
      <w:r>
        <w:rPr>
          <w:sz w:val="28"/>
        </w:rPr>
        <w:t>уровнях</w:t>
      </w:r>
      <w:proofErr w:type="gramEnd"/>
      <w:r>
        <w:rPr>
          <w:sz w:val="28"/>
        </w:rPr>
        <w:t xml:space="preserve"> и уровне образовательной организации.</w:t>
      </w:r>
    </w:p>
    <w:p w:rsidR="007A0784" w:rsidRDefault="00592510">
      <w:pPr>
        <w:tabs>
          <w:tab w:val="left" w:pos="4500"/>
          <w:tab w:val="left" w:pos="9180"/>
          <w:tab w:val="left" w:pos="9360"/>
        </w:tabs>
        <w:ind w:firstLine="567"/>
        <w:contextualSpacing/>
        <w:jc w:val="both"/>
        <w:rPr>
          <w:sz w:val="28"/>
        </w:rPr>
      </w:pPr>
      <w:r>
        <w:rPr>
          <w:sz w:val="28"/>
        </w:rPr>
        <w:t>В организации внеурочной деятельности могут принимать участие участники образовательных отношений соответствующей квалификации: заместители д</w:t>
      </w:r>
      <w:r>
        <w:rPr>
          <w:sz w:val="28"/>
        </w:rPr>
        <w:t>иректора, учителя, педагоги дополнительного образования, советники директора по воспитанию, воспитатели, педагоги-организаторы, педагоги-психологи, учителя-логопеды, педагоги-библиотекари и т.д.</w:t>
      </w:r>
    </w:p>
    <w:p w:rsidR="007A0784" w:rsidRDefault="00592510">
      <w:pPr>
        <w:tabs>
          <w:tab w:val="left" w:pos="4500"/>
          <w:tab w:val="left" w:pos="9180"/>
          <w:tab w:val="left" w:pos="9360"/>
        </w:tabs>
        <w:ind w:firstLine="567"/>
        <w:contextualSpacing/>
        <w:jc w:val="both"/>
        <w:rPr>
          <w:sz w:val="28"/>
        </w:rPr>
      </w:pPr>
      <w:r>
        <w:rPr>
          <w:sz w:val="28"/>
        </w:rPr>
        <w:t>Организацию работы по проведению информационно-просветительск</w:t>
      </w:r>
      <w:r>
        <w:rPr>
          <w:sz w:val="28"/>
        </w:rPr>
        <w:t xml:space="preserve">их занятий патриотической, нравственной и экологической направленности "Разговоры о </w:t>
      </w:r>
      <w:proofErr w:type="spellStart"/>
      <w:r>
        <w:rPr>
          <w:sz w:val="28"/>
        </w:rPr>
        <w:t>важном</w:t>
      </w:r>
      <w:proofErr w:type="gramStart"/>
      <w:r>
        <w:rPr>
          <w:sz w:val="28"/>
        </w:rPr>
        <w:t>"ц</w:t>
      </w:r>
      <w:proofErr w:type="gramEnd"/>
      <w:r>
        <w:rPr>
          <w:sz w:val="28"/>
        </w:rPr>
        <w:t>елесообразно</w:t>
      </w:r>
      <w:proofErr w:type="spellEnd"/>
      <w:r>
        <w:rPr>
          <w:sz w:val="28"/>
        </w:rPr>
        <w:t xml:space="preserve"> возложить на классных руководителей (кураторов), учителей истории, обществознания, руководителей школьных музеев и т.д.</w:t>
      </w:r>
    </w:p>
    <w:p w:rsidR="007A0784" w:rsidRDefault="00592510">
      <w:pPr>
        <w:ind w:firstLine="567"/>
        <w:contextualSpacing/>
        <w:jc w:val="both"/>
        <w:rPr>
          <w:b/>
          <w:sz w:val="28"/>
        </w:rPr>
      </w:pPr>
      <w:r>
        <w:rPr>
          <w:b/>
          <w:sz w:val="28"/>
        </w:rPr>
        <w:t>1.10. Обеспечение возможности о</w:t>
      </w:r>
      <w:r>
        <w:rPr>
          <w:b/>
          <w:sz w:val="28"/>
        </w:rPr>
        <w:t>своения основных образовательных программ обучающимися5-11 классов по индивидуальному учебному плану</w:t>
      </w:r>
    </w:p>
    <w:p w:rsidR="007A0784" w:rsidRDefault="00592510">
      <w:pPr>
        <w:ind w:firstLine="567"/>
        <w:contextualSpacing/>
        <w:jc w:val="both"/>
        <w:rPr>
          <w:sz w:val="28"/>
        </w:rPr>
      </w:pPr>
      <w:proofErr w:type="gramStart"/>
      <w:r>
        <w:rPr>
          <w:b/>
          <w:sz w:val="28"/>
        </w:rPr>
        <w:t>1.10.1.</w:t>
      </w:r>
      <w:r>
        <w:rPr>
          <w:sz w:val="28"/>
        </w:rPr>
        <w:t>В соответствии с пунктом 3 части 1 статьи 34 Федерального закона от 29 декабря 2012 г. N 273-ФЗ "Об образовании в Российской Федерации" (далее - Зак</w:t>
      </w:r>
      <w:r>
        <w:rPr>
          <w:sz w:val="28"/>
        </w:rPr>
        <w:t>он об образовании) предусмотрено право обучающегося на обучение по индивидуальному учебному плану (далее - ИУП), в том числе ускоренное обучение, в пределах осваиваемой образовательной программы в порядке, установленном локальными нормативными актами орган</w:t>
      </w:r>
      <w:r>
        <w:rPr>
          <w:sz w:val="28"/>
        </w:rPr>
        <w:t>изации, осуществляющей образовательную деятельность (далее</w:t>
      </w:r>
      <w:proofErr w:type="gramEnd"/>
      <w:r>
        <w:rPr>
          <w:sz w:val="28"/>
        </w:rPr>
        <w:t xml:space="preserve"> - организация).</w:t>
      </w:r>
    </w:p>
    <w:p w:rsidR="007A0784" w:rsidRDefault="00592510">
      <w:pPr>
        <w:ind w:firstLine="567"/>
        <w:contextualSpacing/>
        <w:jc w:val="both"/>
        <w:rPr>
          <w:sz w:val="28"/>
        </w:rPr>
      </w:pPr>
      <w:r>
        <w:rPr>
          <w:sz w:val="28"/>
        </w:rPr>
        <w:t>Право на обучение по ИУП предоставляется любому обучающемуся в организации независимо от причин возникновения потребности в обучении по ИУП.</w:t>
      </w:r>
    </w:p>
    <w:p w:rsidR="007A0784" w:rsidRDefault="00592510">
      <w:pPr>
        <w:ind w:firstLine="567"/>
        <w:contextualSpacing/>
        <w:jc w:val="both"/>
        <w:rPr>
          <w:sz w:val="28"/>
        </w:rPr>
      </w:pPr>
      <w:r>
        <w:rPr>
          <w:sz w:val="28"/>
        </w:rPr>
        <w:lastRenderedPageBreak/>
        <w:t>В силу действия части 9 статьи 58 Закона</w:t>
      </w:r>
      <w:r>
        <w:rPr>
          <w:sz w:val="28"/>
        </w:rPr>
        <w:t xml:space="preserve"> об образовании на обучение по ИУП также могут быть переведены обучающиеся, не ликвидировавшие в установленные сроки академическую задолженность с момента ее образования.</w:t>
      </w:r>
    </w:p>
    <w:p w:rsidR="007A0784" w:rsidRDefault="00592510">
      <w:pPr>
        <w:ind w:firstLine="567"/>
        <w:contextualSpacing/>
        <w:jc w:val="both"/>
        <w:rPr>
          <w:sz w:val="28"/>
        </w:rPr>
      </w:pPr>
      <w:r>
        <w:rPr>
          <w:sz w:val="28"/>
        </w:rPr>
        <w:t xml:space="preserve">Таким образом, ИУП - учебный план, обеспечивающий освоение образовательной программы </w:t>
      </w:r>
      <w:r>
        <w:rPr>
          <w:sz w:val="28"/>
        </w:rPr>
        <w:t xml:space="preserve">на основе индивидуализации ее содержания с учетом образовательных потребностей конкретного обучающегося. Применительно к обучающимся, имеющим академическую задолженность, ИУП </w:t>
      </w:r>
      <w:proofErr w:type="gramStart"/>
      <w:r>
        <w:rPr>
          <w:sz w:val="28"/>
        </w:rPr>
        <w:t>-э</w:t>
      </w:r>
      <w:proofErr w:type="gramEnd"/>
      <w:r>
        <w:rPr>
          <w:sz w:val="28"/>
        </w:rPr>
        <w:t>то учебный план, который содержит меры компенсирующего воздействия по тем учебн</w:t>
      </w:r>
      <w:r>
        <w:rPr>
          <w:sz w:val="28"/>
        </w:rPr>
        <w:t>ым предметам, по которым данная задолженность не была ликвидирована.</w:t>
      </w:r>
    </w:p>
    <w:p w:rsidR="007A0784" w:rsidRDefault="00592510">
      <w:pPr>
        <w:ind w:firstLine="567"/>
        <w:contextualSpacing/>
        <w:jc w:val="both"/>
        <w:rPr>
          <w:sz w:val="28"/>
        </w:rPr>
      </w:pPr>
      <w:r>
        <w:rPr>
          <w:sz w:val="28"/>
        </w:rPr>
        <w:t>На основании положений статьи 30 Закона об образовании порядок перевода обучающегося на обучение по ИУП устанавливается организацией самостоятельно в соответствии с уставом и с учетом мне</w:t>
      </w:r>
      <w:r>
        <w:rPr>
          <w:sz w:val="28"/>
        </w:rPr>
        <w:t>ния советов обучающихся, советов родителей, представительных органов обучающихся (при наличии).</w:t>
      </w:r>
    </w:p>
    <w:p w:rsidR="007A0784" w:rsidRDefault="00592510">
      <w:pPr>
        <w:ind w:firstLine="567"/>
        <w:contextualSpacing/>
        <w:jc w:val="both"/>
        <w:rPr>
          <w:sz w:val="28"/>
        </w:rPr>
      </w:pPr>
      <w:r>
        <w:rPr>
          <w:sz w:val="28"/>
        </w:rPr>
        <w:t xml:space="preserve">Реализация ИУП осуществляется в пределах осваиваемой </w:t>
      </w:r>
      <w:proofErr w:type="gramStart"/>
      <w:r>
        <w:rPr>
          <w:sz w:val="28"/>
        </w:rPr>
        <w:t>обучающимся</w:t>
      </w:r>
      <w:proofErr w:type="gramEnd"/>
      <w:r>
        <w:rPr>
          <w:sz w:val="28"/>
        </w:rPr>
        <w:t xml:space="preserve"> образовательной программы соответствующего уровня в реализуемых организацией формах. ИУП разраб</w:t>
      </w:r>
      <w:r>
        <w:rPr>
          <w:sz w:val="28"/>
        </w:rPr>
        <w:t>атывается в соответствии со спецификой и возможностями организации.</w:t>
      </w:r>
    </w:p>
    <w:p w:rsidR="007A0784" w:rsidRDefault="00592510">
      <w:pPr>
        <w:ind w:firstLine="567"/>
        <w:contextualSpacing/>
        <w:jc w:val="both"/>
        <w:rPr>
          <w:sz w:val="28"/>
        </w:rPr>
      </w:pPr>
      <w:r>
        <w:rPr>
          <w:sz w:val="28"/>
        </w:rPr>
        <w:t xml:space="preserve">ИУП составляется, как правило, на один учебный год, либо на иной срок, указанный в заявлении обучающегося или его родителей (законных представителей) об </w:t>
      </w:r>
      <w:proofErr w:type="gramStart"/>
      <w:r>
        <w:rPr>
          <w:sz w:val="28"/>
        </w:rPr>
        <w:t>обучении</w:t>
      </w:r>
      <w:proofErr w:type="gramEnd"/>
      <w:r>
        <w:rPr>
          <w:sz w:val="28"/>
        </w:rPr>
        <w:t xml:space="preserve"> по индивидуальному учебном</w:t>
      </w:r>
      <w:r>
        <w:rPr>
          <w:sz w:val="28"/>
        </w:rPr>
        <w:t>у плану.</w:t>
      </w:r>
    </w:p>
    <w:p w:rsidR="007A0784" w:rsidRDefault="00592510">
      <w:pPr>
        <w:ind w:firstLine="567"/>
        <w:contextualSpacing/>
        <w:jc w:val="both"/>
        <w:rPr>
          <w:sz w:val="28"/>
        </w:rPr>
      </w:pPr>
      <w:r>
        <w:rPr>
          <w:sz w:val="28"/>
        </w:rPr>
        <w:t>ИУП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w:t>
      </w:r>
      <w:r>
        <w:rPr>
          <w:sz w:val="28"/>
        </w:rPr>
        <w:t>мы промежуточной аттестации обучающихся.</w:t>
      </w:r>
    </w:p>
    <w:p w:rsidR="007A0784" w:rsidRDefault="00592510">
      <w:pPr>
        <w:ind w:firstLine="567"/>
        <w:contextualSpacing/>
        <w:jc w:val="both"/>
        <w:rPr>
          <w:sz w:val="28"/>
        </w:rPr>
      </w:pPr>
      <w:r>
        <w:rPr>
          <w:sz w:val="28"/>
        </w:rPr>
        <w:t>При реализации образовательных программ в соответствии с ИУП могут использоваться различные образовательные технологии, в том числе дистанционные образовательные технологии, электронное обучение.</w:t>
      </w:r>
    </w:p>
    <w:p w:rsidR="007A0784" w:rsidRDefault="00592510">
      <w:pPr>
        <w:ind w:firstLine="567"/>
        <w:contextualSpacing/>
        <w:jc w:val="both"/>
        <w:rPr>
          <w:b/>
          <w:sz w:val="28"/>
        </w:rPr>
      </w:pPr>
      <w:r>
        <w:rPr>
          <w:b/>
          <w:sz w:val="28"/>
        </w:rPr>
        <w:t>1.10.2 Перевод на о</w:t>
      </w:r>
      <w:r>
        <w:rPr>
          <w:b/>
          <w:sz w:val="28"/>
        </w:rPr>
        <w:t>бучение по ИУП</w:t>
      </w:r>
    </w:p>
    <w:p w:rsidR="007A0784" w:rsidRDefault="00592510">
      <w:pPr>
        <w:ind w:firstLine="567"/>
        <w:contextualSpacing/>
        <w:jc w:val="both"/>
        <w:rPr>
          <w:sz w:val="28"/>
        </w:rPr>
      </w:pPr>
      <w:r>
        <w:rPr>
          <w:sz w:val="28"/>
        </w:rPr>
        <w:t>Перевод на обучение по ИУП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7A0784" w:rsidRDefault="00592510">
      <w:pPr>
        <w:ind w:firstLine="567"/>
        <w:contextualSpacing/>
        <w:jc w:val="both"/>
        <w:rPr>
          <w:sz w:val="28"/>
        </w:rPr>
      </w:pPr>
      <w:proofErr w:type="gramStart"/>
      <w:r>
        <w:rPr>
          <w:sz w:val="28"/>
        </w:rPr>
        <w:t>Перевод на обучение по ИУП обучающихся, не ликвидировавших в установлен</w:t>
      </w:r>
      <w:r>
        <w:rPr>
          <w:sz w:val="28"/>
        </w:rPr>
        <w:t>ные сроки академическую задолженность с момента ее образования, осуществляется по заявлению родителей (законных представителей) обучающегося.</w:t>
      </w:r>
      <w:proofErr w:type="gramEnd"/>
    </w:p>
    <w:p w:rsidR="007A0784" w:rsidRDefault="00592510">
      <w:pPr>
        <w:ind w:firstLine="567"/>
        <w:contextualSpacing/>
        <w:jc w:val="both"/>
        <w:rPr>
          <w:sz w:val="28"/>
        </w:rPr>
      </w:pPr>
      <w:r>
        <w:rPr>
          <w:sz w:val="28"/>
        </w:rPr>
        <w:t xml:space="preserve">В заявлении указываются срок, на который </w:t>
      </w:r>
      <w:proofErr w:type="gramStart"/>
      <w:r>
        <w:rPr>
          <w:sz w:val="28"/>
        </w:rPr>
        <w:t>обучающемуся</w:t>
      </w:r>
      <w:proofErr w:type="gramEnd"/>
      <w:r>
        <w:rPr>
          <w:sz w:val="28"/>
        </w:rPr>
        <w:t xml:space="preserve"> предоставляется ИУП, а также могут содержаться пожелания обу</w:t>
      </w:r>
      <w:r>
        <w:rPr>
          <w:sz w:val="28"/>
        </w:rPr>
        <w:t>чающегося или родителей (законных представителей) несовершеннолетнего обучающегося по индивидуализации содержания образовательной программы (включение дополнительных учебных предметов (курсов), углубленное изучение отдельных учебных предметов (курсов), сок</w:t>
      </w:r>
      <w:r>
        <w:rPr>
          <w:sz w:val="28"/>
        </w:rPr>
        <w:t>ращение сроков освоения образовательных программ и др.).</w:t>
      </w:r>
    </w:p>
    <w:p w:rsidR="007A0784" w:rsidRDefault="00592510">
      <w:pPr>
        <w:ind w:firstLine="567"/>
        <w:contextualSpacing/>
        <w:jc w:val="both"/>
        <w:rPr>
          <w:sz w:val="28"/>
        </w:rPr>
      </w:pPr>
      <w:r>
        <w:rPr>
          <w:sz w:val="28"/>
        </w:rPr>
        <w:t xml:space="preserve">Заявления о переводе на обучение по ИУП принимаются в течение </w:t>
      </w:r>
      <w:r>
        <w:rPr>
          <w:sz w:val="28"/>
        </w:rPr>
        <w:lastRenderedPageBreak/>
        <w:t xml:space="preserve">учебного года до 15 мая (можно установить иную дату, дающую возможность и </w:t>
      </w:r>
      <w:proofErr w:type="gramStart"/>
      <w:r>
        <w:rPr>
          <w:sz w:val="28"/>
        </w:rPr>
        <w:t>обучающемуся</w:t>
      </w:r>
      <w:proofErr w:type="gramEnd"/>
      <w:r>
        <w:rPr>
          <w:sz w:val="28"/>
        </w:rPr>
        <w:t>, и организации спланировать и организовать обучени</w:t>
      </w:r>
      <w:r>
        <w:rPr>
          <w:sz w:val="28"/>
        </w:rPr>
        <w:t>е по ИУП).</w:t>
      </w:r>
    </w:p>
    <w:p w:rsidR="007A0784" w:rsidRDefault="00592510">
      <w:pPr>
        <w:ind w:firstLine="567"/>
        <w:contextualSpacing/>
        <w:jc w:val="both"/>
        <w:rPr>
          <w:sz w:val="28"/>
        </w:rPr>
      </w:pPr>
      <w:r>
        <w:rPr>
          <w:sz w:val="28"/>
        </w:rPr>
        <w:t>Обучение по ИУП начинается, как правило, с начала учебного года.</w:t>
      </w:r>
    </w:p>
    <w:p w:rsidR="007A0784" w:rsidRDefault="00592510">
      <w:pPr>
        <w:ind w:firstLine="567"/>
        <w:contextualSpacing/>
        <w:jc w:val="both"/>
        <w:rPr>
          <w:sz w:val="28"/>
        </w:rPr>
      </w:pPr>
      <w:r>
        <w:rPr>
          <w:sz w:val="28"/>
        </w:rPr>
        <w:t>Разработка ИУП осуществляется организацией в течение двух недель с момента поступления заявления совершеннолетнего обучающегося или родителей (законных представителей) несовершенно</w:t>
      </w:r>
      <w:r>
        <w:rPr>
          <w:sz w:val="28"/>
        </w:rPr>
        <w:t>летнего обучающегося. Если обоснованием для ИУП является состояние здоровья обучающегося, срок составляет не более 5 рабочих дней.</w:t>
      </w:r>
    </w:p>
    <w:p w:rsidR="007A0784" w:rsidRDefault="00592510">
      <w:pPr>
        <w:ind w:firstLine="567"/>
        <w:contextualSpacing/>
        <w:jc w:val="both"/>
        <w:rPr>
          <w:sz w:val="28"/>
        </w:rPr>
      </w:pPr>
      <w:r>
        <w:rPr>
          <w:sz w:val="28"/>
        </w:rPr>
        <w:t xml:space="preserve">К разработке ИУП привлекаются педагоги, осуществляющие трудовую деятельность по учебным предметам, курсам, модулям, изучение </w:t>
      </w:r>
      <w:r>
        <w:rPr>
          <w:sz w:val="28"/>
        </w:rPr>
        <w:t xml:space="preserve">которых модифицируется в рамках ИУП. В случае если родители (законные представители) не согласны с </w:t>
      </w:r>
      <w:proofErr w:type="gramStart"/>
      <w:r>
        <w:rPr>
          <w:sz w:val="28"/>
        </w:rPr>
        <w:t>разработанным</w:t>
      </w:r>
      <w:proofErr w:type="gramEnd"/>
      <w:r>
        <w:rPr>
          <w:sz w:val="28"/>
        </w:rPr>
        <w:t xml:space="preserve"> ИУП, они имеют право предложить изменения к ИУП, которые рассматривает организация.</w:t>
      </w:r>
    </w:p>
    <w:p w:rsidR="007A0784" w:rsidRDefault="00592510">
      <w:pPr>
        <w:ind w:firstLine="567"/>
        <w:contextualSpacing/>
        <w:jc w:val="both"/>
        <w:rPr>
          <w:sz w:val="28"/>
        </w:rPr>
      </w:pPr>
      <w:r>
        <w:rPr>
          <w:sz w:val="28"/>
        </w:rPr>
        <w:t>Перевод на обучение по ИУП оформляется приказом руководител</w:t>
      </w:r>
      <w:r>
        <w:rPr>
          <w:sz w:val="28"/>
        </w:rPr>
        <w:t xml:space="preserve">я организации. ИУП утверждается решением педагогического совета организации. Индивидуальное расписание занятий, перечень программ </w:t>
      </w:r>
      <w:proofErr w:type="gramStart"/>
      <w:r>
        <w:rPr>
          <w:sz w:val="28"/>
        </w:rPr>
        <w:t>обучения по</w:t>
      </w:r>
      <w:proofErr w:type="gramEnd"/>
      <w:r>
        <w:rPr>
          <w:sz w:val="28"/>
        </w:rPr>
        <w:t xml:space="preserve"> учебным предметам, количество часов, формы и сроки текущего и итогового контроля, педагоги, ведущие обучение, офор</w:t>
      </w:r>
      <w:r>
        <w:rPr>
          <w:sz w:val="28"/>
        </w:rPr>
        <w:t>мляются приказом руководителя организации.</w:t>
      </w:r>
    </w:p>
    <w:p w:rsidR="007A0784" w:rsidRDefault="00592510">
      <w:pPr>
        <w:ind w:firstLine="567"/>
        <w:contextualSpacing/>
        <w:jc w:val="both"/>
        <w:rPr>
          <w:sz w:val="28"/>
        </w:rPr>
      </w:pPr>
      <w:r>
        <w:rPr>
          <w:sz w:val="28"/>
        </w:rPr>
        <w:t xml:space="preserve">Организация обучения по ИУП осуществляется организацией, в которой обучается </w:t>
      </w:r>
      <w:proofErr w:type="gramStart"/>
      <w:r>
        <w:rPr>
          <w:sz w:val="28"/>
        </w:rPr>
        <w:t>данный</w:t>
      </w:r>
      <w:proofErr w:type="gramEnd"/>
      <w:r>
        <w:rPr>
          <w:sz w:val="28"/>
        </w:rPr>
        <w:t xml:space="preserve"> обучающийся.</w:t>
      </w:r>
    </w:p>
    <w:p w:rsidR="007A0784" w:rsidRDefault="00592510">
      <w:pPr>
        <w:ind w:firstLine="567"/>
        <w:contextualSpacing/>
        <w:jc w:val="both"/>
        <w:rPr>
          <w:sz w:val="28"/>
        </w:rPr>
      </w:pPr>
      <w:r>
        <w:rPr>
          <w:sz w:val="28"/>
        </w:rPr>
        <w:t>Лицу, обучающемуся по ИУП, предоставляется возможность получать необходимые консультации по учебным предметам, литер</w:t>
      </w:r>
      <w:r>
        <w:rPr>
          <w:sz w:val="28"/>
        </w:rPr>
        <w:t>атуру из библиотечного фонда образовательной организации, пользоваться предметными кабинетами для проведения лабораторных работ,</w:t>
      </w:r>
    </w:p>
    <w:p w:rsidR="007A0784" w:rsidRDefault="00592510">
      <w:pPr>
        <w:ind w:firstLine="567"/>
        <w:contextualSpacing/>
        <w:jc w:val="both"/>
        <w:rPr>
          <w:sz w:val="28"/>
        </w:rPr>
      </w:pPr>
      <w:r>
        <w:rPr>
          <w:sz w:val="28"/>
        </w:rPr>
        <w:t>практических работ, продолжать обучение в организации в порядке, определенном организацией и закрепленном в ее Уставе.</w:t>
      </w:r>
    </w:p>
    <w:p w:rsidR="007A0784" w:rsidRDefault="00592510">
      <w:pPr>
        <w:ind w:firstLine="567"/>
        <w:contextualSpacing/>
        <w:jc w:val="both"/>
        <w:rPr>
          <w:sz w:val="28"/>
        </w:rPr>
      </w:pPr>
      <w:r>
        <w:rPr>
          <w:sz w:val="28"/>
        </w:rPr>
        <w:t>Обучающи</w:t>
      </w:r>
      <w:r>
        <w:rPr>
          <w:sz w:val="28"/>
        </w:rPr>
        <w:t xml:space="preserve">еся обязаны выполнять ИУП, в том числе посещать предусмотренные ИУП учебные занятия. С учетом желания, способностей </w:t>
      </w:r>
      <w:proofErr w:type="gramStart"/>
      <w:r>
        <w:rPr>
          <w:sz w:val="28"/>
        </w:rPr>
        <w:t>обучающемуся</w:t>
      </w:r>
      <w:proofErr w:type="gramEnd"/>
      <w:r>
        <w:rPr>
          <w:sz w:val="28"/>
        </w:rPr>
        <w:t xml:space="preserve"> могут быть предоставлены свободные помещения классно-урочных занятий, изучение отдельных учебных курсов и тем в форме самообраз</w:t>
      </w:r>
      <w:r>
        <w:rPr>
          <w:sz w:val="28"/>
        </w:rPr>
        <w:t>ования и других формах, предусмотренных Законом об образовании.</w:t>
      </w:r>
    </w:p>
    <w:p w:rsidR="007A0784" w:rsidRDefault="00592510">
      <w:pPr>
        <w:ind w:firstLine="567"/>
        <w:contextualSpacing/>
        <w:jc w:val="both"/>
        <w:rPr>
          <w:sz w:val="28"/>
        </w:rPr>
      </w:pPr>
      <w:r>
        <w:rPr>
          <w:sz w:val="28"/>
        </w:rPr>
        <w:t xml:space="preserve">Обучение по ИУП финансируется в порядке, установленном для финансирования освоения образовательной программы соответствующего уровня, в пределах предусмотренных средств. </w:t>
      </w:r>
      <w:proofErr w:type="gramStart"/>
      <w:r>
        <w:rPr>
          <w:sz w:val="28"/>
        </w:rPr>
        <w:t>Не  допускается взиман</w:t>
      </w:r>
      <w:r>
        <w:rPr>
          <w:sz w:val="28"/>
        </w:rPr>
        <w:t>ие платы с обучающихся за разработку и утверждение ИУП, обучение по ИУП, дополнительное оборудование в пределах ИУП.</w:t>
      </w:r>
      <w:proofErr w:type="gramEnd"/>
      <w:r>
        <w:rPr>
          <w:sz w:val="28"/>
        </w:rPr>
        <w:t xml:space="preserve"> Не допускаются установление более высокой стоимости платных образовательных услуг при условии обучения по ИУП, повышение стоимости платных </w:t>
      </w:r>
      <w:r>
        <w:rPr>
          <w:sz w:val="28"/>
        </w:rPr>
        <w:t>образовательных услуг при переводе обучающегося на ИУП.</w:t>
      </w:r>
    </w:p>
    <w:p w:rsidR="007A0784" w:rsidRDefault="00592510">
      <w:pPr>
        <w:ind w:firstLine="567"/>
        <w:contextualSpacing/>
        <w:jc w:val="both"/>
        <w:rPr>
          <w:sz w:val="28"/>
        </w:rPr>
      </w:pPr>
      <w:r>
        <w:rPr>
          <w:sz w:val="28"/>
        </w:rPr>
        <w:t>Перевод обучающегося на ИУП не влечет потерю права на предоставление мер социальной поддержки для обучающегося, в том числе в случаях, когда организация предоставления мер социальной поддержки предусм</w:t>
      </w:r>
      <w:r>
        <w:rPr>
          <w:sz w:val="28"/>
        </w:rPr>
        <w:t xml:space="preserve">атривает посещение организации. Организация предпринимает меры для обеспечения предоставления таких мер </w:t>
      </w:r>
      <w:proofErr w:type="gramStart"/>
      <w:r>
        <w:rPr>
          <w:sz w:val="28"/>
        </w:rPr>
        <w:t>обучающимся</w:t>
      </w:r>
      <w:proofErr w:type="gramEnd"/>
      <w:r>
        <w:rPr>
          <w:sz w:val="28"/>
        </w:rPr>
        <w:t xml:space="preserve"> по ИУП.</w:t>
      </w:r>
    </w:p>
    <w:p w:rsidR="007A0784" w:rsidRDefault="00592510">
      <w:pPr>
        <w:contextualSpacing/>
        <w:rPr>
          <w:sz w:val="28"/>
        </w:rPr>
      </w:pPr>
      <w:r>
        <w:rPr>
          <w:b/>
          <w:sz w:val="28"/>
        </w:rPr>
        <w:lastRenderedPageBreak/>
        <w:br w:type="page"/>
      </w:r>
    </w:p>
    <w:p w:rsidR="007A0784" w:rsidRDefault="00592510">
      <w:pPr>
        <w:contextualSpacing/>
        <w:jc w:val="center"/>
        <w:rPr>
          <w:sz w:val="28"/>
        </w:rPr>
      </w:pPr>
      <w:r>
        <w:rPr>
          <w:sz w:val="28"/>
        </w:rPr>
        <w:lastRenderedPageBreak/>
        <w:t>Муниципальное бюджетное общеобразовательное учреждение</w:t>
      </w:r>
    </w:p>
    <w:p w:rsidR="007A0784" w:rsidRDefault="00592510">
      <w:pPr>
        <w:contextualSpacing/>
        <w:jc w:val="center"/>
        <w:rPr>
          <w:sz w:val="28"/>
        </w:rPr>
      </w:pPr>
      <w:r>
        <w:rPr>
          <w:sz w:val="28"/>
        </w:rPr>
        <w:t xml:space="preserve">средняя   общеобразовательная школа </w:t>
      </w:r>
      <w:proofErr w:type="spellStart"/>
      <w:r>
        <w:rPr>
          <w:sz w:val="28"/>
        </w:rPr>
        <w:t>с</w:t>
      </w:r>
      <w:proofErr w:type="gramStart"/>
      <w:r>
        <w:rPr>
          <w:sz w:val="28"/>
        </w:rPr>
        <w:t>.Б</w:t>
      </w:r>
      <w:proofErr w:type="gramEnd"/>
      <w:r>
        <w:rPr>
          <w:sz w:val="28"/>
        </w:rPr>
        <w:t>ай-Даг</w:t>
      </w:r>
      <w:proofErr w:type="spellEnd"/>
      <w:r>
        <w:rPr>
          <w:sz w:val="28"/>
        </w:rPr>
        <w:t xml:space="preserve"> </w:t>
      </w:r>
      <w:proofErr w:type="spellStart"/>
      <w:r>
        <w:rPr>
          <w:sz w:val="28"/>
        </w:rPr>
        <w:t>им.Н.Д.Лойгу</w:t>
      </w:r>
      <w:proofErr w:type="spellEnd"/>
    </w:p>
    <w:p w:rsidR="007A0784" w:rsidRDefault="00592510">
      <w:pPr>
        <w:contextualSpacing/>
        <w:jc w:val="center"/>
        <w:rPr>
          <w:sz w:val="28"/>
        </w:rPr>
      </w:pPr>
      <w:proofErr w:type="spellStart"/>
      <w:r>
        <w:rPr>
          <w:sz w:val="28"/>
        </w:rPr>
        <w:t>Эрзинского</w:t>
      </w:r>
      <w:proofErr w:type="spellEnd"/>
      <w:r>
        <w:rPr>
          <w:sz w:val="28"/>
        </w:rPr>
        <w:t xml:space="preserve">  </w:t>
      </w:r>
      <w:proofErr w:type="spellStart"/>
      <w:r>
        <w:rPr>
          <w:sz w:val="28"/>
        </w:rPr>
        <w:t>кожу</w:t>
      </w:r>
      <w:r>
        <w:rPr>
          <w:sz w:val="28"/>
        </w:rPr>
        <w:t>уна</w:t>
      </w:r>
      <w:proofErr w:type="spellEnd"/>
      <w:r>
        <w:rPr>
          <w:sz w:val="28"/>
        </w:rPr>
        <w:t xml:space="preserve">   Республики  Тыва </w:t>
      </w: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592510">
      <w:pPr>
        <w:contextualSpacing/>
        <w:jc w:val="center"/>
        <w:rPr>
          <w:sz w:val="44"/>
        </w:rPr>
      </w:pPr>
      <w:r>
        <w:rPr>
          <w:sz w:val="44"/>
        </w:rPr>
        <w:t>УЧЕБНЫЙ ПЛАН</w:t>
      </w:r>
    </w:p>
    <w:p w:rsidR="007A0784" w:rsidRDefault="00592510">
      <w:pPr>
        <w:contextualSpacing/>
        <w:jc w:val="center"/>
        <w:rPr>
          <w:sz w:val="32"/>
        </w:rPr>
      </w:pPr>
      <w:r>
        <w:rPr>
          <w:sz w:val="32"/>
        </w:rPr>
        <w:t xml:space="preserve">начального общего образования </w:t>
      </w:r>
    </w:p>
    <w:p w:rsidR="007A0784" w:rsidRDefault="00592510">
      <w:pPr>
        <w:contextualSpacing/>
        <w:jc w:val="center"/>
        <w:rPr>
          <w:sz w:val="32"/>
        </w:rPr>
      </w:pPr>
      <w:r>
        <w:rPr>
          <w:sz w:val="32"/>
        </w:rPr>
        <w:t>для 1-4 классов (ФГОС НОО)</w:t>
      </w:r>
    </w:p>
    <w:p w:rsidR="007A0784" w:rsidRDefault="00592510">
      <w:pPr>
        <w:contextualSpacing/>
        <w:jc w:val="center"/>
        <w:rPr>
          <w:sz w:val="20"/>
        </w:rPr>
      </w:pPr>
      <w:r>
        <w:rPr>
          <w:sz w:val="36"/>
        </w:rPr>
        <w:t>на 2023-2024 учебный год</w:t>
      </w: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sectPr w:rsidR="007A0784">
          <w:footerReference w:type="default" r:id="rId9"/>
          <w:pgSz w:w="11910" w:h="16840"/>
          <w:pgMar w:top="1040" w:right="995" w:bottom="580" w:left="1418" w:header="0" w:footer="388" w:gutter="0"/>
          <w:cols w:space="720"/>
        </w:sectPr>
      </w:pPr>
    </w:p>
    <w:p w:rsidR="007A0784" w:rsidRDefault="00592510">
      <w:pPr>
        <w:jc w:val="center"/>
        <w:rPr>
          <w:b/>
          <w:sz w:val="28"/>
        </w:rPr>
      </w:pPr>
      <w:r>
        <w:rPr>
          <w:b/>
          <w:sz w:val="28"/>
        </w:rPr>
        <w:lastRenderedPageBreak/>
        <w:t>ГЛАВА II. НАЧАЛЬНОЕ ОБЩЕЕ ОБРАЗОВАНИЕ</w:t>
      </w:r>
    </w:p>
    <w:p w:rsidR="007A0784" w:rsidRDefault="00592510">
      <w:pPr>
        <w:jc w:val="center"/>
        <w:rPr>
          <w:b/>
          <w:sz w:val="28"/>
        </w:rPr>
      </w:pPr>
      <w:r>
        <w:rPr>
          <w:b/>
          <w:sz w:val="28"/>
        </w:rPr>
        <w:t>1. Учебный план</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Учебный план 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в том числе федеральный учебный план начального общего образования (далее - Учебный план), фиксирует общий объём нагрузки, максимальный объём аудиторной на</w:t>
      </w:r>
      <w:r>
        <w:rPr>
          <w:rFonts w:ascii="Times New Roman" w:hAnsi="Times New Roman"/>
          <w:b w:val="0"/>
          <w:sz w:val="28"/>
        </w:rPr>
        <w:t>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Учебный план определяет общие рамки принимаемых решений при отборе учебного материала, формировании перечня рез</w:t>
      </w:r>
      <w:r>
        <w:rPr>
          <w:rFonts w:ascii="Times New Roman" w:hAnsi="Times New Roman"/>
          <w:b w:val="0"/>
          <w:sz w:val="28"/>
        </w:rPr>
        <w:t>ультатов образования и организации образовательной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w:t>
      </w:r>
      <w:proofErr w:type="spellStart"/>
      <w:r>
        <w:rPr>
          <w:rFonts w:ascii="Times New Roman" w:hAnsi="Times New Roman"/>
          <w:b w:val="0"/>
          <w:sz w:val="28"/>
        </w:rPr>
        <w:t>деятельностный</w:t>
      </w:r>
      <w:proofErr w:type="spellEnd"/>
      <w:r>
        <w:rPr>
          <w:rFonts w:ascii="Times New Roman" w:hAnsi="Times New Roman"/>
          <w:b w:val="0"/>
          <w:sz w:val="28"/>
        </w:rPr>
        <w:t xml:space="preserve"> подх</w:t>
      </w:r>
      <w:r>
        <w:rPr>
          <w:rFonts w:ascii="Times New Roman" w:hAnsi="Times New Roman"/>
          <w:b w:val="0"/>
          <w:sz w:val="28"/>
        </w:rPr>
        <w:t>од и индивидуализацию обучения.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w:t>
      </w:r>
      <w:r>
        <w:rPr>
          <w:rFonts w:ascii="Times New Roman" w:hAnsi="Times New Roman"/>
          <w:b w:val="0"/>
          <w:sz w:val="28"/>
        </w:rPr>
        <w:t>жность их изучения, а также устанавливает количество занятий, отводимых на изучение этих языков, по классам (годам) обучения.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Вариативность содержания образовательных программ начального общего образования реализуется через возможность </w:t>
      </w:r>
      <w:proofErr w:type="gramStart"/>
      <w:r>
        <w:rPr>
          <w:rFonts w:ascii="Times New Roman" w:hAnsi="Times New Roman"/>
          <w:b w:val="0"/>
          <w:sz w:val="28"/>
        </w:rPr>
        <w:t>формирования програм</w:t>
      </w:r>
      <w:r>
        <w:rPr>
          <w:rFonts w:ascii="Times New Roman" w:hAnsi="Times New Roman"/>
          <w:b w:val="0"/>
          <w:sz w:val="28"/>
        </w:rPr>
        <w:t>м начального общего образования различного уровня сложности</w:t>
      </w:r>
      <w:proofErr w:type="gramEnd"/>
      <w:r>
        <w:rPr>
          <w:rFonts w:ascii="Times New Roman" w:hAnsi="Times New Roman"/>
          <w:b w:val="0"/>
          <w:sz w:val="28"/>
        </w:rPr>
        <w:t xml:space="preserve"> и направленности с учетом образовательных потребностей и способностей обучающихся.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Примерный учебный план состоит из двух частей — обязательной части и части, формируемой участниками образовательн</w:t>
      </w:r>
      <w:r>
        <w:rPr>
          <w:rFonts w:ascii="Times New Roman" w:hAnsi="Times New Roman"/>
          <w:b w:val="0"/>
          <w:sz w:val="28"/>
        </w:rPr>
        <w:t>ых отношений.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Обязательная ч</w:t>
      </w:r>
      <w:r>
        <w:rPr>
          <w:rFonts w:ascii="Times New Roman" w:hAnsi="Times New Roman"/>
          <w:b w:val="0"/>
          <w:sz w:val="28"/>
        </w:rPr>
        <w:t xml:space="preserve">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w:t>
      </w:r>
      <w:r>
        <w:rPr>
          <w:rFonts w:ascii="Times New Roman" w:hAnsi="Times New Roman"/>
          <w:b w:val="0"/>
          <w:sz w:val="28"/>
        </w:rPr>
        <w:t>на их изучение по классам (годам) обучения.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xml:space="preserve">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Продолж</w:t>
      </w:r>
      <w:r>
        <w:rPr>
          <w:rFonts w:ascii="Times New Roman" w:hAnsi="Times New Roman"/>
          <w:b w:val="0"/>
          <w:sz w:val="28"/>
        </w:rPr>
        <w:t>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утверждается образовательной организацией по согласованию</w:t>
      </w:r>
      <w:r>
        <w:rPr>
          <w:rFonts w:ascii="Times New Roman" w:hAnsi="Times New Roman"/>
          <w:b w:val="0"/>
          <w:sz w:val="28"/>
        </w:rPr>
        <w:t xml:space="preserve"> с муниципальными органами Управления образованием.</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Продолжительность урока составляет:</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 в 1 классе - 35 мин (сентябрь - декабрь), 40 мин (январь - май);</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 в классах, в которых обучаются </w:t>
      </w:r>
      <w:proofErr w:type="gramStart"/>
      <w:r>
        <w:rPr>
          <w:rFonts w:ascii="Times New Roman" w:hAnsi="Times New Roman"/>
          <w:b w:val="0"/>
          <w:sz w:val="28"/>
        </w:rPr>
        <w:t>обучающиеся</w:t>
      </w:r>
      <w:proofErr w:type="gramEnd"/>
      <w:r>
        <w:rPr>
          <w:rFonts w:ascii="Times New Roman" w:hAnsi="Times New Roman"/>
          <w:b w:val="0"/>
          <w:sz w:val="28"/>
        </w:rPr>
        <w:t xml:space="preserve"> с ОВЗ – 40 мин.</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lastRenderedPageBreak/>
        <w:t xml:space="preserve">- в 2 - 4 – х классах – 40 - 45 мин (по </w:t>
      </w:r>
      <w:r>
        <w:rPr>
          <w:rFonts w:ascii="Times New Roman" w:hAnsi="Times New Roman"/>
          <w:b w:val="0"/>
          <w:sz w:val="28"/>
        </w:rPr>
        <w:t>решению образовательной организации).</w:t>
      </w:r>
    </w:p>
    <w:p w:rsidR="007A0784" w:rsidRDefault="00592510">
      <w:pPr>
        <w:pStyle w:val="Heading"/>
        <w:ind w:firstLine="567"/>
        <w:contextualSpacing/>
        <w:jc w:val="both"/>
        <w:rPr>
          <w:rFonts w:ascii="Times New Roman" w:hAnsi="Times New Roman"/>
          <w:sz w:val="28"/>
        </w:rPr>
      </w:pPr>
      <w:proofErr w:type="gramStart"/>
      <w:r>
        <w:rPr>
          <w:rFonts w:ascii="Times New Roman" w:hAnsi="Times New Roman"/>
          <w:sz w:val="28"/>
        </w:rPr>
        <w:t xml:space="preserve">1.1.Особенности учебного плана в соответствии с требованиями </w:t>
      </w:r>
      <w:r>
        <w:rPr>
          <w:rFonts w:ascii="Times New Roman" w:hAnsi="Times New Roman"/>
          <w:sz w:val="28"/>
          <w:u w:val="single"/>
        </w:rPr>
        <w:t xml:space="preserve">обновленных </w:t>
      </w:r>
      <w:r>
        <w:rPr>
          <w:rFonts w:ascii="Times New Roman" w:hAnsi="Times New Roman"/>
          <w:sz w:val="28"/>
        </w:rPr>
        <w:t>ФГОС НОО (от 31.05.2021 № 286 (для 1 -2 классов)</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Количество учебных занятий за 4 учебных года не может составлять менее 2954 ч. и более 3345 ч. в</w:t>
      </w:r>
      <w:r>
        <w:rPr>
          <w:rFonts w:ascii="Times New Roman" w:hAnsi="Times New Roman"/>
          <w:b w:val="0"/>
          <w:sz w:val="28"/>
        </w:rPr>
        <w:t xml:space="preserve"> соответствии с требованиями к организации образовательного процесса к учебной нагрузке при 5-дневной (или 6-дневной) учебной неделе.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Для начального уровня общего образования представлены пять вариантов примерного учебного плана:</w:t>
      </w:r>
    </w:p>
    <w:p w:rsidR="007A0784" w:rsidRDefault="00592510">
      <w:pPr>
        <w:ind w:firstLine="567"/>
        <w:jc w:val="both"/>
        <w:rPr>
          <w:sz w:val="28"/>
        </w:rPr>
      </w:pPr>
      <w:r>
        <w:rPr>
          <w:b/>
          <w:sz w:val="28"/>
        </w:rPr>
        <w:t>вариант 1</w:t>
      </w:r>
      <w:r>
        <w:rPr>
          <w:sz w:val="28"/>
        </w:rPr>
        <w:t xml:space="preserve"> -</w:t>
      </w:r>
      <w:r>
        <w:rPr>
          <w:color w:val="231F20"/>
          <w:sz w:val="28"/>
        </w:rPr>
        <w:t xml:space="preserve">учебный план </w:t>
      </w:r>
      <w:r>
        <w:rPr>
          <w:color w:val="231F20"/>
          <w:sz w:val="28"/>
        </w:rPr>
        <w:t>начального общего образования (5-дневная учебная неделя)</w:t>
      </w:r>
      <w:r>
        <w:rPr>
          <w:sz w:val="28"/>
        </w:rPr>
        <w:t>. Всего за четыре года – 3039 ч.;</w:t>
      </w:r>
    </w:p>
    <w:p w:rsidR="007A0784" w:rsidRDefault="00592510">
      <w:pPr>
        <w:ind w:firstLine="567"/>
        <w:jc w:val="both"/>
        <w:rPr>
          <w:sz w:val="28"/>
        </w:rPr>
      </w:pPr>
      <w:r>
        <w:rPr>
          <w:b/>
          <w:sz w:val="28"/>
        </w:rPr>
        <w:t>вариант 2</w:t>
      </w:r>
      <w:r>
        <w:rPr>
          <w:sz w:val="28"/>
        </w:rPr>
        <w:t>–</w:t>
      </w:r>
      <w:r>
        <w:rPr>
          <w:color w:val="231F20"/>
          <w:sz w:val="28"/>
        </w:rPr>
        <w:t>учебный план начального общего образования (6-дневная учебная неделя)</w:t>
      </w:r>
      <w:r>
        <w:rPr>
          <w:sz w:val="28"/>
        </w:rPr>
        <w:t>. Всего за четыре года – 3345 ч.;</w:t>
      </w:r>
    </w:p>
    <w:p w:rsidR="007A0784" w:rsidRDefault="00592510">
      <w:pPr>
        <w:ind w:firstLine="567"/>
        <w:jc w:val="both"/>
        <w:rPr>
          <w:sz w:val="28"/>
        </w:rPr>
      </w:pPr>
      <w:r>
        <w:rPr>
          <w:b/>
          <w:sz w:val="28"/>
        </w:rPr>
        <w:t xml:space="preserve">вариант 3 - </w:t>
      </w:r>
      <w:r>
        <w:rPr>
          <w:color w:val="231F20"/>
          <w:sz w:val="28"/>
        </w:rPr>
        <w:t>учебный план начального общего образовани</w:t>
      </w:r>
      <w:r>
        <w:rPr>
          <w:color w:val="231F20"/>
          <w:sz w:val="28"/>
        </w:rPr>
        <w:t>я(5-дневная учебная неделя с изучением родного языка или обучением на родном языке). Всего за четыре года – 3039 ч.;</w:t>
      </w:r>
    </w:p>
    <w:p w:rsidR="007A0784" w:rsidRDefault="00592510">
      <w:pPr>
        <w:ind w:firstLine="567"/>
        <w:jc w:val="both"/>
        <w:rPr>
          <w:sz w:val="28"/>
        </w:rPr>
      </w:pPr>
      <w:r>
        <w:rPr>
          <w:b/>
          <w:sz w:val="28"/>
        </w:rPr>
        <w:t>вариант 4</w:t>
      </w:r>
      <w:r>
        <w:rPr>
          <w:sz w:val="28"/>
        </w:rPr>
        <w:t xml:space="preserve">- </w:t>
      </w:r>
      <w:r>
        <w:rPr>
          <w:color w:val="231F20"/>
          <w:sz w:val="28"/>
        </w:rPr>
        <w:t>учебный план начального общего образования (6-дневнаяучебная неделя с изучением родного языка)</w:t>
      </w:r>
      <w:proofErr w:type="gramStart"/>
      <w:r>
        <w:rPr>
          <w:color w:val="231F20"/>
          <w:sz w:val="28"/>
        </w:rPr>
        <w:t>.В</w:t>
      </w:r>
      <w:proofErr w:type="gramEnd"/>
      <w:r>
        <w:rPr>
          <w:color w:val="231F20"/>
          <w:sz w:val="28"/>
        </w:rPr>
        <w:t>сего за четыре года – 3345 ч.;</w:t>
      </w:r>
    </w:p>
    <w:p w:rsidR="007A0784" w:rsidRDefault="00592510">
      <w:pPr>
        <w:ind w:firstLine="567"/>
        <w:jc w:val="both"/>
        <w:rPr>
          <w:sz w:val="28"/>
        </w:rPr>
      </w:pPr>
      <w:r>
        <w:rPr>
          <w:b/>
          <w:sz w:val="28"/>
        </w:rPr>
        <w:t>вариант 5</w:t>
      </w:r>
      <w:r>
        <w:rPr>
          <w:sz w:val="28"/>
        </w:rPr>
        <w:t>-</w:t>
      </w:r>
      <w:r>
        <w:rPr>
          <w:color w:val="231F20"/>
          <w:sz w:val="28"/>
        </w:rPr>
        <w:t>учебный план начального общего образования (6-дневная с обучением на родном языке)</w:t>
      </w:r>
      <w:r>
        <w:t xml:space="preserve">. </w:t>
      </w:r>
      <w:r>
        <w:rPr>
          <w:color w:val="231F20"/>
          <w:sz w:val="28"/>
        </w:rPr>
        <w:t>Всего за четыре года - 3345 ч.</w:t>
      </w:r>
      <w:r>
        <w:rPr>
          <w:sz w:val="28"/>
        </w:rPr>
        <w:t>;</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При наличии необходимых условий (кадровых, финансовых, материально-технических и иных) возможно деление классов на группы при пров</w:t>
      </w:r>
      <w:r>
        <w:rPr>
          <w:rFonts w:ascii="Times New Roman" w:hAnsi="Times New Roman"/>
          <w:b w:val="0"/>
          <w:sz w:val="28"/>
        </w:rPr>
        <w:t>едении учебных занятий, курсов, дисциплин (модулей). При проведении занятий по родному языку в общеобразовательных организациях, в которых наряду с русским языком изучается родной язык (1-4 классы), и по иностранному языку (2-4 классы) осуществляется делен</w:t>
      </w:r>
      <w:r>
        <w:rPr>
          <w:rFonts w:ascii="Times New Roman" w:hAnsi="Times New Roman"/>
          <w:b w:val="0"/>
          <w:sz w:val="28"/>
        </w:rPr>
        <w:t>ие классов на две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При построении учебного плана МБОУ</w:t>
      </w:r>
      <w:r>
        <w:rPr>
          <w:rFonts w:ascii="Times New Roman" w:hAnsi="Times New Roman"/>
          <w:b w:val="0"/>
          <w:sz w:val="28"/>
        </w:rPr>
        <w:t xml:space="preserve">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xml:space="preserve"> для классов с изучением родного языка используется вариант №4 с 6-дневной учебной неделей, так как на изучение родного языка и литературного чтения на родном языке из обязательной части учебного плана выделяется 3 часа в неделю</w:t>
      </w:r>
      <w:r>
        <w:rPr>
          <w:rFonts w:ascii="Times New Roman" w:hAnsi="Times New Roman"/>
          <w:b w:val="0"/>
          <w:sz w:val="28"/>
        </w:rPr>
        <w:t xml:space="preserve"> в 2-4 классах, из части, формируемой участниками образовательных отношений, по 2 часа во 2 и 3 </w:t>
      </w:r>
      <w:proofErr w:type="gramStart"/>
      <w:r>
        <w:rPr>
          <w:rFonts w:ascii="Times New Roman" w:hAnsi="Times New Roman"/>
          <w:b w:val="0"/>
          <w:sz w:val="28"/>
        </w:rPr>
        <w:t>классах</w:t>
      </w:r>
      <w:proofErr w:type="gramEnd"/>
      <w:r>
        <w:rPr>
          <w:rFonts w:ascii="Times New Roman" w:hAnsi="Times New Roman"/>
          <w:b w:val="0"/>
          <w:sz w:val="28"/>
        </w:rPr>
        <w:t xml:space="preserve">, 1 час в 4 классе. </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1.1.1.В учебный план входят следующие обязательные для изучения предметные области, учебные предметы (учебные модули):</w:t>
      </w:r>
    </w:p>
    <w:tbl>
      <w:tblPr>
        <w:tblStyle w:val="afff4"/>
        <w:tblW w:w="0" w:type="auto"/>
        <w:tblLook w:val="04A0" w:firstRow="1" w:lastRow="0" w:firstColumn="1" w:lastColumn="0" w:noHBand="0" w:noVBand="1"/>
      </w:tblPr>
      <w:tblGrid>
        <w:gridCol w:w="4719"/>
        <w:gridCol w:w="5136"/>
      </w:tblGrid>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Предметные об</w:t>
            </w:r>
            <w:r>
              <w:rPr>
                <w:rFonts w:ascii="Times New Roman" w:hAnsi="Times New Roman"/>
                <w:b w:val="0"/>
                <w:sz w:val="24"/>
              </w:rPr>
              <w:t>ласти</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Учебные предметы (учебные модули)</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Русский язык и литературное чтение</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Русский язык, Литературное чтение</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Родной язык и литературное чтение на родном языке</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Родной язык и (или) государственный язык республики Российской Федерации, Литературное чтение н</w:t>
            </w:r>
            <w:r>
              <w:rPr>
                <w:rFonts w:ascii="Times New Roman" w:hAnsi="Times New Roman"/>
                <w:b w:val="0"/>
                <w:sz w:val="24"/>
              </w:rPr>
              <w:t>а родном языке</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Иностранный язык</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Иностранный язык</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Математика и информатика</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Математика</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Обществознание и естествознание («окружающий мир»)</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Окружающий мир</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lastRenderedPageBreak/>
              <w:t>Основы религиозных культур и светской этики</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 xml:space="preserve">Основы религиозных культур и светской этики: </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 xml:space="preserve">учебный </w:t>
            </w:r>
            <w:r>
              <w:rPr>
                <w:rFonts w:ascii="Times New Roman" w:hAnsi="Times New Roman"/>
                <w:b w:val="0"/>
                <w:sz w:val="24"/>
              </w:rPr>
              <w:t>модуль «Основы православной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иудейской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буддийской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исламской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религиозных культур народов России»</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 xml:space="preserve">учебный модуль «Основы </w:t>
            </w:r>
            <w:r>
              <w:rPr>
                <w:rFonts w:ascii="Times New Roman" w:hAnsi="Times New Roman"/>
                <w:b w:val="0"/>
                <w:sz w:val="24"/>
              </w:rPr>
              <w:t>светской этики»</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Искусство</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Изобразительное искусство, Музыка</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Технология</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Технология</w:t>
            </w:r>
          </w:p>
        </w:tc>
      </w:tr>
      <w:tr w:rsidR="007A0784">
        <w:tc>
          <w:tcPr>
            <w:tcW w:w="4719"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Физическая культура</w:t>
            </w:r>
          </w:p>
        </w:tc>
        <w:tc>
          <w:tcPr>
            <w:tcW w:w="5136"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Физическая культура</w:t>
            </w:r>
          </w:p>
        </w:tc>
      </w:tr>
    </w:tbl>
    <w:p w:rsidR="007A0784" w:rsidRDefault="007A0784">
      <w:pPr>
        <w:pStyle w:val="Heading"/>
        <w:ind w:firstLine="567"/>
        <w:contextualSpacing/>
        <w:jc w:val="both"/>
        <w:rPr>
          <w:rFonts w:ascii="Times New Roman" w:hAnsi="Times New Roman"/>
          <w:b w:val="0"/>
          <w:sz w:val="28"/>
        </w:rPr>
      </w:pP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Расписание учебных занятий составляется с учётом дневной и недельной динамики умственной работоспособности обучающихся и шкалы тр</w:t>
      </w:r>
      <w:r>
        <w:rPr>
          <w:rFonts w:ascii="Times New Roman" w:hAnsi="Times New Roman"/>
          <w:b w:val="0"/>
          <w:sz w:val="28"/>
        </w:rPr>
        <w:t>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xml:space="preserve">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w:t>
      </w:r>
      <w:r>
        <w:rPr>
          <w:rFonts w:ascii="Times New Roman" w:hAnsi="Times New Roman"/>
          <w:b w:val="0"/>
          <w:sz w:val="28"/>
        </w:rPr>
        <w:t>дим перерыв для гимнастики не менее 2 минут.</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Урочная деятельность направлена на достижение </w:t>
      </w:r>
      <w:proofErr w:type="gramStart"/>
      <w:r>
        <w:rPr>
          <w:rFonts w:ascii="Times New Roman" w:hAnsi="Times New Roman"/>
          <w:b w:val="0"/>
          <w:sz w:val="28"/>
        </w:rPr>
        <w:t>обучающимися</w:t>
      </w:r>
      <w:proofErr w:type="gramEnd"/>
      <w:r>
        <w:rPr>
          <w:rFonts w:ascii="Times New Roman" w:hAnsi="Times New Roman"/>
          <w:b w:val="0"/>
          <w:sz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Часть учебного плана, фор</w:t>
      </w:r>
      <w:r>
        <w:rPr>
          <w:rFonts w:ascii="Times New Roman" w:hAnsi="Times New Roman"/>
          <w:b w:val="0"/>
          <w:sz w:val="28"/>
        </w:rPr>
        <w:t xml:space="preserve">мируемая участниками образовательных отношений, обеспечивает реализацию индивидуальных потребностей обучающихся. </w:t>
      </w:r>
      <w:proofErr w:type="gramStart"/>
      <w:r>
        <w:rPr>
          <w:rFonts w:ascii="Times New Roman" w:hAnsi="Times New Roman"/>
          <w:b w:val="0"/>
          <w:sz w:val="28"/>
        </w:rPr>
        <w:t>Время, отводимое на данную часть внутри максимально допустимой недельной нагрузки обучающихся, может быть использовано на увеличение учебных ча</w:t>
      </w:r>
      <w:r>
        <w:rPr>
          <w:rFonts w:ascii="Times New Roman" w:hAnsi="Times New Roman"/>
          <w:b w:val="0"/>
          <w:sz w:val="28"/>
        </w:rPr>
        <w:t>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w:t>
      </w:r>
      <w:r>
        <w:rPr>
          <w:rFonts w:ascii="Times New Roman" w:hAnsi="Times New Roman"/>
          <w:b w:val="0"/>
          <w:sz w:val="28"/>
        </w:rPr>
        <w:t>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r>
        <w:rPr>
          <w:rFonts w:ascii="Times New Roman" w:hAnsi="Times New Roman"/>
          <w:b w:val="0"/>
          <w:sz w:val="28"/>
        </w:rPr>
        <w:t>.</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На обязательную предметную область «Родной язык и литературное чтение на родном языке» для образовательных организаций,</w:t>
      </w:r>
      <w:r>
        <w:rPr>
          <w:rFonts w:ascii="Times New Roman" w:hAnsi="Times New Roman"/>
          <w:b w:val="0"/>
          <w:sz w:val="28"/>
        </w:rPr>
        <w:t xml:space="preserve"> в которых обучение ведётся на русском языке, но наряду с ним изучается один из языков народов России, в том числе русский родной язык (вариант 4) в 2-4 классах выделены дополнительные часы за счет части, формируемой участниками образовательных отношений и</w:t>
      </w:r>
      <w:r>
        <w:rPr>
          <w:rFonts w:ascii="Times New Roman" w:hAnsi="Times New Roman"/>
          <w:b w:val="0"/>
          <w:sz w:val="28"/>
        </w:rPr>
        <w:t xml:space="preserve"> (или) из плана внеурочной деятельности:</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2класс – 2 часа в неделю</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3 класс – 2 часа в неделю</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lastRenderedPageBreak/>
        <w:t>4 класс – 2 часа в неделю</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Наряду с учебниками в образовательной деятельности могут использоваться другие учебные издания, являющиеся учебными пособиями.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На изучение</w:t>
      </w:r>
      <w:r>
        <w:rPr>
          <w:rFonts w:ascii="Times New Roman" w:hAnsi="Times New Roman"/>
          <w:b w:val="0"/>
          <w:sz w:val="28"/>
        </w:rPr>
        <w:t xml:space="preserve"> интегрированного предмета «Окружающий мир» в 1-4 классах отводится по 2 часа, обучение ведется на русском языке. Изучение данного предмета направлено на воспитание любви и уважения к природе, своему городу (селу), своей Родине; осмысление личного опыта об</w:t>
      </w:r>
      <w:r>
        <w:rPr>
          <w:rFonts w:ascii="Times New Roman" w:hAnsi="Times New Roman"/>
          <w:b w:val="0"/>
          <w:sz w:val="28"/>
        </w:rPr>
        <w:t>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w:t>
      </w:r>
      <w:r>
        <w:rPr>
          <w:rFonts w:ascii="Times New Roman" w:hAnsi="Times New Roman"/>
          <w:b w:val="0"/>
          <w:sz w:val="28"/>
        </w:rPr>
        <w:t>ков здорового образа жизни, элементарных знаний о поведении в экстремальных ситуациях, т. е. основам безопасности жизнедеятельности.</w:t>
      </w:r>
    </w:p>
    <w:p w:rsidR="007A0784" w:rsidRDefault="00592510">
      <w:pPr>
        <w:rPr>
          <w:sz w:val="28"/>
        </w:rPr>
      </w:pPr>
      <w:r>
        <w:rPr>
          <w:b/>
          <w:sz w:val="28"/>
        </w:rPr>
        <w:br w:type="page"/>
      </w:r>
    </w:p>
    <w:p w:rsidR="007A0784" w:rsidRDefault="007A0784">
      <w:pPr>
        <w:pStyle w:val="Heading"/>
        <w:ind w:firstLine="567"/>
        <w:contextualSpacing/>
        <w:jc w:val="both"/>
        <w:rPr>
          <w:rFonts w:ascii="Times New Roman" w:hAnsi="Times New Roman"/>
          <w:b w:val="0"/>
          <w:sz w:val="28"/>
        </w:rPr>
      </w:pPr>
    </w:p>
    <w:p w:rsidR="007A0784" w:rsidRDefault="00592510">
      <w:pPr>
        <w:pStyle w:val="Heading"/>
        <w:ind w:firstLine="567"/>
        <w:contextualSpacing/>
        <w:jc w:val="both"/>
        <w:rPr>
          <w:rFonts w:ascii="Times New Roman" w:hAnsi="Times New Roman"/>
          <w:sz w:val="28"/>
        </w:rPr>
      </w:pPr>
      <w:r>
        <w:rPr>
          <w:rFonts w:ascii="Times New Roman" w:hAnsi="Times New Roman"/>
          <w:sz w:val="28"/>
        </w:rPr>
        <w:t>1.1.2 Федеральные учебные планы образовательных организаций Республики Тыва на 2023-2024 учебный год в рамках реализации</w:t>
      </w:r>
      <w:r>
        <w:rPr>
          <w:rFonts w:ascii="Times New Roman" w:hAnsi="Times New Roman"/>
          <w:sz w:val="28"/>
        </w:rPr>
        <w:t xml:space="preserve"> </w:t>
      </w:r>
      <w:r>
        <w:rPr>
          <w:rFonts w:ascii="Times New Roman" w:hAnsi="Times New Roman"/>
          <w:sz w:val="28"/>
          <w:u w:val="single"/>
        </w:rPr>
        <w:t xml:space="preserve">обновленных </w:t>
      </w:r>
      <w:r>
        <w:rPr>
          <w:rFonts w:ascii="Times New Roman" w:hAnsi="Times New Roman"/>
          <w:sz w:val="28"/>
        </w:rPr>
        <w:t>ФГОС начального общего образования.</w:t>
      </w:r>
    </w:p>
    <w:p w:rsidR="007A0784" w:rsidRDefault="007A0784">
      <w:pPr>
        <w:pStyle w:val="Heading"/>
        <w:ind w:firstLine="567"/>
        <w:contextualSpacing/>
        <w:jc w:val="both"/>
        <w:rPr>
          <w:rFonts w:ascii="Times New Roman" w:hAnsi="Times New Roman"/>
          <w:b w:val="0"/>
          <w:sz w:val="28"/>
        </w:rPr>
      </w:pPr>
    </w:p>
    <w:p w:rsidR="007A0784" w:rsidRDefault="00592510">
      <w:pPr>
        <w:pStyle w:val="Heading"/>
        <w:ind w:firstLine="567"/>
        <w:contextualSpacing/>
        <w:jc w:val="right"/>
        <w:rPr>
          <w:rFonts w:ascii="Times New Roman" w:hAnsi="Times New Roman"/>
          <w:b w:val="0"/>
          <w:sz w:val="28"/>
        </w:rPr>
      </w:pPr>
      <w:r>
        <w:rPr>
          <w:rFonts w:ascii="Times New Roman" w:hAnsi="Times New Roman"/>
          <w:b w:val="0"/>
          <w:sz w:val="28"/>
        </w:rPr>
        <w:t>Вариант №4</w:t>
      </w:r>
    </w:p>
    <w:p w:rsidR="007A0784" w:rsidRDefault="007A0784">
      <w:pPr>
        <w:pStyle w:val="Heading"/>
        <w:ind w:firstLine="567"/>
        <w:contextualSpacing/>
        <w:jc w:val="center"/>
        <w:rPr>
          <w:rFonts w:ascii="Times New Roman" w:hAnsi="Times New Roman"/>
          <w:b w:val="0"/>
          <w:sz w:val="28"/>
        </w:rPr>
      </w:pPr>
    </w:p>
    <w:tbl>
      <w:tblPr>
        <w:tblStyle w:val="afff4"/>
        <w:tblW w:w="0" w:type="auto"/>
        <w:tblInd w:w="534" w:type="dxa"/>
        <w:tblLook w:val="04A0" w:firstRow="1" w:lastRow="0" w:firstColumn="1" w:lastColumn="0" w:noHBand="0" w:noVBand="1"/>
      </w:tblPr>
      <w:tblGrid>
        <w:gridCol w:w="2386"/>
        <w:gridCol w:w="2587"/>
        <w:gridCol w:w="843"/>
        <w:gridCol w:w="843"/>
        <w:gridCol w:w="843"/>
        <w:gridCol w:w="846"/>
        <w:gridCol w:w="973"/>
      </w:tblGrid>
      <w:tr w:rsidR="007A0784">
        <w:tc>
          <w:tcPr>
            <w:tcW w:w="10064" w:type="dxa"/>
            <w:gridSpan w:val="7"/>
          </w:tcPr>
          <w:p w:rsidR="007A0784" w:rsidRDefault="00592510">
            <w:pPr>
              <w:pStyle w:val="Heading"/>
              <w:contextualSpacing/>
              <w:jc w:val="center"/>
              <w:rPr>
                <w:rFonts w:ascii="Times New Roman" w:hAnsi="Times New Roman"/>
              </w:rPr>
            </w:pPr>
            <w:r>
              <w:rPr>
                <w:rFonts w:ascii="Times New Roman" w:hAnsi="Times New Roman"/>
              </w:rPr>
              <w:t>Федеральный учебный план начального общего образования (6-дневная учебная неделя с изучением родного языка)*</w:t>
            </w:r>
          </w:p>
        </w:tc>
      </w:tr>
      <w:tr w:rsidR="007A0784">
        <w:tc>
          <w:tcPr>
            <w:tcW w:w="2690" w:type="dxa"/>
            <w:vMerge w:val="restart"/>
          </w:tcPr>
          <w:p w:rsidR="007A0784" w:rsidRDefault="00592510">
            <w:pPr>
              <w:pStyle w:val="Heading"/>
              <w:contextualSpacing/>
              <w:jc w:val="center"/>
              <w:rPr>
                <w:rFonts w:ascii="Times New Roman" w:hAnsi="Times New Roman"/>
              </w:rPr>
            </w:pPr>
            <w:r>
              <w:rPr>
                <w:rFonts w:ascii="Times New Roman" w:hAnsi="Times New Roman"/>
              </w:rPr>
              <w:t>Предметные области</w:t>
            </w:r>
          </w:p>
        </w:tc>
        <w:tc>
          <w:tcPr>
            <w:tcW w:w="2974" w:type="dxa"/>
            <w:vMerge w:val="restart"/>
          </w:tcPr>
          <w:p w:rsidR="007A0784" w:rsidRDefault="00592510">
            <w:pPr>
              <w:pStyle w:val="Heading"/>
              <w:contextualSpacing/>
              <w:jc w:val="center"/>
              <w:rPr>
                <w:rFonts w:ascii="Times New Roman" w:hAnsi="Times New Roman"/>
              </w:rPr>
            </w:pPr>
            <w:r>
              <w:rPr>
                <w:rFonts w:ascii="Times New Roman" w:hAnsi="Times New Roman"/>
              </w:rPr>
              <w:t>Учебные предметы классы</w:t>
            </w:r>
          </w:p>
        </w:tc>
        <w:tc>
          <w:tcPr>
            <w:tcW w:w="3409" w:type="dxa"/>
            <w:gridSpan w:val="4"/>
            <w:tcBorders>
              <w:bottom w:val="single" w:sz="4" w:space="0" w:color="000000"/>
            </w:tcBorders>
          </w:tcPr>
          <w:p w:rsidR="007A0784" w:rsidRDefault="00592510">
            <w:pPr>
              <w:pStyle w:val="Heading"/>
              <w:contextualSpacing/>
              <w:jc w:val="center"/>
              <w:rPr>
                <w:rFonts w:ascii="Times New Roman" w:hAnsi="Times New Roman"/>
              </w:rPr>
            </w:pPr>
            <w:r>
              <w:rPr>
                <w:rFonts w:ascii="Times New Roman" w:hAnsi="Times New Roman"/>
              </w:rPr>
              <w:t>Количество часов в неделю</w:t>
            </w:r>
          </w:p>
        </w:tc>
        <w:tc>
          <w:tcPr>
            <w:tcW w:w="991" w:type="dxa"/>
          </w:tcPr>
          <w:p w:rsidR="007A0784" w:rsidRDefault="00592510">
            <w:pPr>
              <w:pStyle w:val="Heading"/>
              <w:contextualSpacing/>
              <w:jc w:val="center"/>
              <w:rPr>
                <w:rFonts w:ascii="Times New Roman" w:hAnsi="Times New Roman"/>
              </w:rPr>
            </w:pPr>
            <w:r>
              <w:rPr>
                <w:rFonts w:ascii="Times New Roman" w:hAnsi="Times New Roman"/>
              </w:rPr>
              <w:t>Всего</w:t>
            </w:r>
          </w:p>
        </w:tc>
      </w:tr>
      <w:tr w:rsidR="007A0784">
        <w:tc>
          <w:tcPr>
            <w:tcW w:w="2690" w:type="dxa"/>
            <w:vMerge/>
          </w:tcPr>
          <w:p w:rsidR="007A0784" w:rsidRDefault="007A0784"/>
        </w:tc>
        <w:tc>
          <w:tcPr>
            <w:tcW w:w="2974" w:type="dxa"/>
            <w:vMerge/>
          </w:tcPr>
          <w:p w:rsidR="007A0784" w:rsidRDefault="007A0784"/>
        </w:tc>
        <w:tc>
          <w:tcPr>
            <w:tcW w:w="851" w:type="dxa"/>
            <w:tcBorders>
              <w:top w:val="single" w:sz="4" w:space="0" w:color="000000"/>
              <w:left w:val="single" w:sz="4" w:space="0" w:color="000000"/>
              <w:bottom w:val="single" w:sz="4" w:space="0" w:color="000000"/>
              <w:right w:val="single" w:sz="4" w:space="0" w:color="000000"/>
            </w:tcBorders>
            <w:vAlign w:val="center"/>
          </w:tcPr>
          <w:p w:rsidR="007A0784" w:rsidRDefault="00592510">
            <w:pPr>
              <w:pStyle w:val="table-head"/>
              <w:spacing w:after="0" w:line="240" w:lineRule="auto"/>
              <w:rPr>
                <w:sz w:val="22"/>
              </w:rPr>
            </w:pPr>
            <w:r>
              <w:rPr>
                <w:sz w:val="22"/>
              </w:rPr>
              <w:t>I</w:t>
            </w:r>
          </w:p>
        </w:tc>
        <w:tc>
          <w:tcPr>
            <w:tcW w:w="851" w:type="dxa"/>
            <w:tcBorders>
              <w:top w:val="single" w:sz="4" w:space="0" w:color="000000"/>
              <w:left w:val="single" w:sz="4" w:space="0" w:color="000000"/>
              <w:bottom w:val="single" w:sz="4" w:space="0" w:color="000000"/>
              <w:right w:val="single" w:sz="4" w:space="0" w:color="000000"/>
            </w:tcBorders>
            <w:vAlign w:val="center"/>
          </w:tcPr>
          <w:p w:rsidR="007A0784" w:rsidRDefault="00592510">
            <w:pPr>
              <w:pStyle w:val="table-head"/>
              <w:spacing w:after="0" w:line="240" w:lineRule="auto"/>
              <w:rPr>
                <w:sz w:val="22"/>
              </w:rPr>
            </w:pPr>
            <w:r>
              <w:rPr>
                <w:sz w:val="22"/>
              </w:rPr>
              <w:t>II</w:t>
            </w:r>
          </w:p>
        </w:tc>
        <w:tc>
          <w:tcPr>
            <w:tcW w:w="851" w:type="dxa"/>
            <w:tcBorders>
              <w:top w:val="single" w:sz="4" w:space="0" w:color="000000"/>
              <w:left w:val="single" w:sz="4" w:space="0" w:color="000000"/>
              <w:bottom w:val="single" w:sz="4" w:space="0" w:color="000000"/>
              <w:right w:val="single" w:sz="4" w:space="0" w:color="000000"/>
            </w:tcBorders>
            <w:vAlign w:val="center"/>
          </w:tcPr>
          <w:p w:rsidR="007A0784" w:rsidRDefault="00592510">
            <w:pPr>
              <w:pStyle w:val="table-head"/>
              <w:spacing w:after="0" w:line="240" w:lineRule="auto"/>
              <w:rPr>
                <w:sz w:val="22"/>
              </w:rPr>
            </w:pPr>
            <w:r>
              <w:rPr>
                <w:sz w:val="22"/>
              </w:rPr>
              <w:t>III</w:t>
            </w:r>
          </w:p>
        </w:tc>
        <w:tc>
          <w:tcPr>
            <w:tcW w:w="856" w:type="dxa"/>
            <w:tcBorders>
              <w:top w:val="single" w:sz="4" w:space="0" w:color="000000"/>
              <w:left w:val="single" w:sz="4" w:space="0" w:color="000000"/>
              <w:bottom w:val="single" w:sz="4" w:space="0" w:color="000000"/>
              <w:right w:val="single" w:sz="4" w:space="0" w:color="000000"/>
            </w:tcBorders>
            <w:vAlign w:val="center"/>
          </w:tcPr>
          <w:p w:rsidR="007A0784" w:rsidRDefault="00592510">
            <w:pPr>
              <w:pStyle w:val="table-head"/>
              <w:spacing w:after="0" w:line="240" w:lineRule="auto"/>
              <w:rPr>
                <w:sz w:val="22"/>
              </w:rPr>
            </w:pPr>
            <w:r>
              <w:rPr>
                <w:sz w:val="22"/>
              </w:rPr>
              <w:t>IV</w:t>
            </w:r>
          </w:p>
        </w:tc>
        <w:tc>
          <w:tcPr>
            <w:tcW w:w="991" w:type="dxa"/>
            <w:tcBorders>
              <w:left w:val="single" w:sz="4" w:space="0" w:color="000000"/>
              <w:bottom w:val="single" w:sz="4" w:space="0" w:color="000000"/>
            </w:tcBorders>
          </w:tcPr>
          <w:p w:rsidR="007A0784" w:rsidRDefault="007A0784">
            <w:pPr>
              <w:pStyle w:val="Heading"/>
              <w:contextualSpacing/>
              <w:jc w:val="both"/>
              <w:rPr>
                <w:rFonts w:ascii="Times New Roman" w:hAnsi="Times New Roman"/>
                <w:b w:val="0"/>
              </w:rPr>
            </w:pPr>
          </w:p>
        </w:tc>
      </w:tr>
      <w:tr w:rsidR="007A0784">
        <w:tc>
          <w:tcPr>
            <w:tcW w:w="5664" w:type="dxa"/>
            <w:gridSpan w:val="2"/>
            <w:tcBorders>
              <w:bottom w:val="single" w:sz="4" w:space="0" w:color="000000"/>
              <w:right w:val="single" w:sz="4" w:space="0" w:color="000000"/>
            </w:tcBorders>
          </w:tcPr>
          <w:p w:rsidR="007A0784" w:rsidRDefault="00592510">
            <w:pPr>
              <w:pStyle w:val="Heading"/>
              <w:contextualSpacing/>
              <w:jc w:val="both"/>
              <w:rPr>
                <w:rFonts w:ascii="Times New Roman" w:hAnsi="Times New Roman"/>
                <w:b w:val="0"/>
                <w:i/>
              </w:rPr>
            </w:pPr>
            <w:r>
              <w:rPr>
                <w:rFonts w:ascii="Times New Roman" w:hAnsi="Times New Roman"/>
                <w:b w:val="0"/>
                <w:i/>
              </w:rPr>
              <w:t>Обязательная часть</w:t>
            </w:r>
          </w:p>
        </w:tc>
        <w:tc>
          <w:tcPr>
            <w:tcW w:w="851" w:type="dxa"/>
            <w:tcBorders>
              <w:top w:val="single" w:sz="4" w:space="0" w:color="000000"/>
              <w:left w:val="single" w:sz="4" w:space="0" w:color="000000"/>
              <w:bottom w:val="single" w:sz="4" w:space="0" w:color="000000"/>
              <w:right w:val="single" w:sz="4" w:space="0" w:color="000000"/>
            </w:tcBorders>
          </w:tcPr>
          <w:p w:rsidR="007A0784" w:rsidRDefault="007A0784">
            <w:pPr>
              <w:pStyle w:val="table-bodycentre"/>
              <w:spacing w:after="0" w:line="240" w:lineRule="auto"/>
              <w:rPr>
                <w:sz w:val="22"/>
              </w:rPr>
            </w:pPr>
          </w:p>
        </w:tc>
        <w:tc>
          <w:tcPr>
            <w:tcW w:w="851" w:type="dxa"/>
            <w:tcBorders>
              <w:top w:val="single" w:sz="4" w:space="0" w:color="000000"/>
              <w:left w:val="single" w:sz="4" w:space="0" w:color="000000"/>
              <w:bottom w:val="single" w:sz="4" w:space="0" w:color="000000"/>
              <w:right w:val="single" w:sz="4" w:space="0" w:color="000000"/>
            </w:tcBorders>
          </w:tcPr>
          <w:p w:rsidR="007A0784" w:rsidRDefault="007A0784">
            <w:pPr>
              <w:pStyle w:val="table-bodycentre"/>
              <w:spacing w:after="0" w:line="240" w:lineRule="auto"/>
              <w:rPr>
                <w:sz w:val="22"/>
              </w:rPr>
            </w:pPr>
          </w:p>
        </w:tc>
        <w:tc>
          <w:tcPr>
            <w:tcW w:w="851" w:type="dxa"/>
            <w:tcBorders>
              <w:top w:val="single" w:sz="4" w:space="0" w:color="000000"/>
              <w:left w:val="single" w:sz="4" w:space="0" w:color="000000"/>
              <w:bottom w:val="single" w:sz="4" w:space="0" w:color="000000"/>
              <w:right w:val="single" w:sz="4" w:space="0" w:color="000000"/>
            </w:tcBorders>
          </w:tcPr>
          <w:p w:rsidR="007A0784" w:rsidRDefault="007A0784">
            <w:pPr>
              <w:pStyle w:val="table-bodycentre"/>
              <w:spacing w:after="0" w:line="240" w:lineRule="auto"/>
              <w:rPr>
                <w:sz w:val="22"/>
              </w:rPr>
            </w:pPr>
          </w:p>
        </w:tc>
        <w:tc>
          <w:tcPr>
            <w:tcW w:w="856" w:type="dxa"/>
            <w:tcBorders>
              <w:top w:val="single" w:sz="4" w:space="0" w:color="000000"/>
              <w:left w:val="single" w:sz="4" w:space="0" w:color="000000"/>
              <w:bottom w:val="single" w:sz="4" w:space="0" w:color="000000"/>
              <w:right w:val="single" w:sz="4" w:space="0" w:color="000000"/>
            </w:tcBorders>
          </w:tcPr>
          <w:p w:rsidR="007A0784" w:rsidRDefault="007A0784">
            <w:pPr>
              <w:pStyle w:val="table-bodycentre"/>
              <w:spacing w:after="0" w:line="240" w:lineRule="auto"/>
              <w:rPr>
                <w:sz w:val="22"/>
              </w:rPr>
            </w:pPr>
          </w:p>
        </w:tc>
        <w:tc>
          <w:tcPr>
            <w:tcW w:w="991" w:type="dxa"/>
            <w:tcBorders>
              <w:top w:val="single" w:sz="4" w:space="0" w:color="000000"/>
              <w:left w:val="single" w:sz="4" w:space="0" w:color="000000"/>
              <w:bottom w:val="single" w:sz="4" w:space="0" w:color="000000"/>
              <w:right w:val="single" w:sz="4" w:space="0" w:color="000000"/>
            </w:tcBorders>
          </w:tcPr>
          <w:p w:rsidR="007A0784" w:rsidRDefault="007A0784">
            <w:pPr>
              <w:pStyle w:val="table-bodycentre"/>
              <w:spacing w:after="0" w:line="240" w:lineRule="auto"/>
              <w:rPr>
                <w:sz w:val="22"/>
              </w:rPr>
            </w:pPr>
          </w:p>
        </w:tc>
      </w:tr>
      <w:tr w:rsidR="007A0784">
        <w:tc>
          <w:tcPr>
            <w:tcW w:w="2690" w:type="dxa"/>
            <w:vMerge w:val="restart"/>
            <w:tcBorders>
              <w:top w:val="single" w:sz="4" w:space="0" w:color="000000"/>
              <w:left w:val="single" w:sz="4" w:space="0" w:color="000000"/>
              <w:right w:val="single" w:sz="4" w:space="0" w:color="000000"/>
            </w:tcBorders>
          </w:tcPr>
          <w:p w:rsidR="007A0784" w:rsidRDefault="00592510">
            <w:pPr>
              <w:pStyle w:val="table-body0mm"/>
              <w:spacing w:line="240" w:lineRule="auto"/>
              <w:rPr>
                <w:sz w:val="22"/>
              </w:rPr>
            </w:pPr>
            <w:r>
              <w:rPr>
                <w:sz w:val="22"/>
              </w:rPr>
              <w:t>Русский язык и литературное чтение</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Русский язык</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5/165</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5/170</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5/170</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5/170</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20/675</w:t>
            </w:r>
          </w:p>
        </w:tc>
      </w:tr>
      <w:tr w:rsidR="007A0784">
        <w:tc>
          <w:tcPr>
            <w:tcW w:w="2690" w:type="dxa"/>
            <w:vMerge/>
            <w:tcBorders>
              <w:top w:val="single" w:sz="4" w:space="0" w:color="000000"/>
              <w:left w:val="single" w:sz="4" w:space="0" w:color="000000"/>
              <w:right w:val="single" w:sz="4" w:space="0" w:color="000000"/>
            </w:tcBorders>
          </w:tcPr>
          <w:p w:rsidR="007A0784" w:rsidRDefault="007A0784"/>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Литературное чтение</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3/99</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ind w:left="-128" w:firstLine="128"/>
              <w:rPr>
                <w:sz w:val="22"/>
              </w:rPr>
            </w:pPr>
            <w:r>
              <w:rPr>
                <w:sz w:val="22"/>
              </w:rPr>
              <w:t>3/102</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3/102</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3/102</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12/405</w:t>
            </w:r>
          </w:p>
        </w:tc>
      </w:tr>
      <w:tr w:rsidR="007A0784">
        <w:tc>
          <w:tcPr>
            <w:tcW w:w="2690" w:type="dxa"/>
            <w:vMerge w:val="restart"/>
            <w:tcBorders>
              <w:left w:val="single" w:sz="4" w:space="0" w:color="000000"/>
              <w:bottom w:val="single" w:sz="4" w:space="0" w:color="000000"/>
              <w:right w:val="single" w:sz="4" w:space="0" w:color="000000"/>
            </w:tcBorders>
          </w:tcPr>
          <w:p w:rsidR="007A0784" w:rsidRDefault="00592510">
            <w:pPr>
              <w:pStyle w:val="NoParagraphStyle"/>
              <w:spacing w:line="240" w:lineRule="auto"/>
              <w:rPr>
                <w:rFonts w:ascii="PiGraphA Regular" w:hAnsi="PiGraphA Regular"/>
                <w:sz w:val="22"/>
              </w:rPr>
            </w:pPr>
            <w:r>
              <w:rPr>
                <w:rFonts w:ascii="PiGraphA Regular" w:hAnsi="PiGraphA Regular"/>
                <w:sz w:val="22"/>
              </w:rPr>
              <w:t>Родной язык и литературное чтение на родном языке</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Родной язык и (или) государственный язык</w:t>
            </w:r>
            <w:r>
              <w:rPr>
                <w:sz w:val="22"/>
              </w:rPr>
              <w:t xml:space="preserve"> республики Российской Федерации</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1/33</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7/237</w:t>
            </w:r>
          </w:p>
        </w:tc>
      </w:tr>
      <w:tr w:rsidR="007A0784">
        <w:tc>
          <w:tcPr>
            <w:tcW w:w="2690" w:type="dxa"/>
            <w:vMerge/>
            <w:tcBorders>
              <w:left w:val="single" w:sz="4" w:space="0" w:color="000000"/>
              <w:bottom w:val="single" w:sz="4" w:space="0" w:color="000000"/>
              <w:right w:val="single" w:sz="4" w:space="0" w:color="000000"/>
            </w:tcBorders>
          </w:tcPr>
          <w:p w:rsidR="007A0784" w:rsidRDefault="007A0784"/>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1/33</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4/135</w:t>
            </w:r>
          </w:p>
        </w:tc>
      </w:tr>
      <w:tr w:rsidR="007A0784">
        <w:tc>
          <w:tcPr>
            <w:tcW w:w="2690"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Иностранный язык</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Иностранный язык</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6/204</w:t>
            </w:r>
          </w:p>
        </w:tc>
      </w:tr>
      <w:tr w:rsidR="007A0784">
        <w:tc>
          <w:tcPr>
            <w:tcW w:w="2690"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Математика и информатика</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 xml:space="preserve">Математика </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4/132</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4/136</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4/136</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4/136</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16/540</w:t>
            </w:r>
          </w:p>
        </w:tc>
      </w:tr>
      <w:tr w:rsidR="007A0784">
        <w:tc>
          <w:tcPr>
            <w:tcW w:w="2690"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Обществознание и естествознание (Окружающий мир)</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Окружающий мир</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2/66</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8/270</w:t>
            </w:r>
          </w:p>
        </w:tc>
      </w:tr>
      <w:tr w:rsidR="007A0784">
        <w:tc>
          <w:tcPr>
            <w:tcW w:w="2690"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Основы религиозных культур и светской этики</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Основы религиозных культур и светской этики</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1/34</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1/34</w:t>
            </w:r>
          </w:p>
        </w:tc>
      </w:tr>
      <w:tr w:rsidR="007A0784">
        <w:tc>
          <w:tcPr>
            <w:tcW w:w="2690" w:type="dxa"/>
            <w:vMerge w:val="restart"/>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Искусство</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Музыка</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1/33</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4/135</w:t>
            </w:r>
          </w:p>
        </w:tc>
      </w:tr>
      <w:tr w:rsidR="007A0784">
        <w:tc>
          <w:tcPr>
            <w:tcW w:w="2690" w:type="dxa"/>
            <w:vMerge/>
            <w:tcBorders>
              <w:top w:val="single" w:sz="4" w:space="0" w:color="000000"/>
              <w:left w:val="single" w:sz="4" w:space="0" w:color="000000"/>
              <w:bottom w:val="single" w:sz="4" w:space="0" w:color="000000"/>
              <w:right w:val="single" w:sz="4" w:space="0" w:color="000000"/>
            </w:tcBorders>
          </w:tcPr>
          <w:p w:rsidR="007A0784" w:rsidRDefault="007A0784"/>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 xml:space="preserve">Изобразительное искусство </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1/33</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4/135</w:t>
            </w:r>
          </w:p>
        </w:tc>
      </w:tr>
      <w:tr w:rsidR="007A0784">
        <w:tc>
          <w:tcPr>
            <w:tcW w:w="2690"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 xml:space="preserve">Технология </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 xml:space="preserve">Технология </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1/33</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4/135</w:t>
            </w:r>
          </w:p>
        </w:tc>
      </w:tr>
      <w:tr w:rsidR="007A0784">
        <w:tc>
          <w:tcPr>
            <w:tcW w:w="2690"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Физическая культура</w:t>
            </w:r>
          </w:p>
        </w:tc>
        <w:tc>
          <w:tcPr>
            <w:tcW w:w="2974" w:type="dxa"/>
            <w:tcBorders>
              <w:top w:val="single" w:sz="4" w:space="0" w:color="000000"/>
              <w:left w:val="single" w:sz="4" w:space="0" w:color="000000"/>
              <w:bottom w:val="single" w:sz="4" w:space="0" w:color="000000"/>
              <w:right w:val="single" w:sz="4" w:space="0" w:color="000000"/>
            </w:tcBorders>
          </w:tcPr>
          <w:p w:rsidR="007A0784" w:rsidRDefault="00592510">
            <w:pPr>
              <w:pStyle w:val="table-body0mm"/>
              <w:spacing w:line="240" w:lineRule="auto"/>
              <w:rPr>
                <w:sz w:val="22"/>
              </w:rPr>
            </w:pPr>
            <w:r>
              <w:rPr>
                <w:sz w:val="22"/>
              </w:rPr>
              <w:t>Физическая культура</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2/66</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8/270</w:t>
            </w:r>
          </w:p>
        </w:tc>
      </w:tr>
      <w:tr w:rsidR="007A0784">
        <w:tc>
          <w:tcPr>
            <w:tcW w:w="5664" w:type="dxa"/>
            <w:gridSpan w:val="2"/>
            <w:tcBorders>
              <w:top w:val="single" w:sz="4" w:space="0" w:color="000000"/>
              <w:right w:val="single" w:sz="4" w:space="0" w:color="000000"/>
            </w:tcBorders>
          </w:tcPr>
          <w:p w:rsidR="007A0784" w:rsidRDefault="00592510">
            <w:pPr>
              <w:pStyle w:val="table-body0mm"/>
              <w:spacing w:line="240" w:lineRule="auto"/>
              <w:rPr>
                <w:b/>
                <w:sz w:val="22"/>
              </w:rPr>
            </w:pPr>
            <w:r>
              <w:rPr>
                <w:b/>
                <w:sz w:val="22"/>
              </w:rPr>
              <w:t>Итого</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b/>
                <w:sz w:val="22"/>
              </w:rPr>
            </w:pPr>
            <w:r>
              <w:rPr>
                <w:b/>
                <w:sz w:val="22"/>
              </w:rPr>
              <w:t>21/693</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b/>
                <w:sz w:val="22"/>
              </w:rPr>
            </w:pPr>
            <w:r>
              <w:rPr>
                <w:b/>
                <w:sz w:val="22"/>
              </w:rPr>
              <w:t>24/816</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b/>
                <w:sz w:val="22"/>
              </w:rPr>
            </w:pPr>
            <w:r>
              <w:rPr>
                <w:b/>
                <w:sz w:val="22"/>
              </w:rPr>
              <w:t>24/816</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b/>
                <w:sz w:val="22"/>
              </w:rPr>
            </w:pPr>
            <w:r>
              <w:rPr>
                <w:b/>
                <w:sz w:val="22"/>
              </w:rPr>
              <w:t>25/850</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b/>
                <w:sz w:val="22"/>
              </w:rPr>
            </w:pPr>
            <w:r>
              <w:rPr>
                <w:b/>
                <w:sz w:val="22"/>
              </w:rPr>
              <w:t>94/3175</w:t>
            </w:r>
          </w:p>
        </w:tc>
      </w:tr>
      <w:tr w:rsidR="007A0784">
        <w:tc>
          <w:tcPr>
            <w:tcW w:w="5664" w:type="dxa"/>
            <w:gridSpan w:val="2"/>
            <w:tcBorders>
              <w:right w:val="single" w:sz="4" w:space="0" w:color="000000"/>
            </w:tcBorders>
            <w:shd w:val="clear" w:color="auto" w:fill="DBEEF3" w:themeFill="accent5" w:themeFillTint="32"/>
          </w:tcPr>
          <w:p w:rsidR="007A0784" w:rsidRDefault="00592510">
            <w:pPr>
              <w:pStyle w:val="table-body0mm"/>
              <w:spacing w:line="240" w:lineRule="auto"/>
              <w:rPr>
                <w:b/>
                <w:i/>
                <w:sz w:val="22"/>
              </w:rPr>
            </w:pPr>
            <w:r>
              <w:rPr>
                <w:b/>
                <w:i/>
                <w:sz w:val="22"/>
              </w:rPr>
              <w:t xml:space="preserve">Часть, формируемая участниками </w:t>
            </w:r>
            <w:r>
              <w:rPr>
                <w:b/>
                <w:i/>
                <w:sz w:val="22"/>
              </w:rPr>
              <w:t>образовательных отношений</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i/>
                <w:sz w:val="22"/>
              </w:rPr>
            </w:pPr>
            <w:r>
              <w:rPr>
                <w:b/>
                <w:i/>
                <w:sz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i/>
                <w:sz w:val="22"/>
              </w:rPr>
            </w:pPr>
            <w:r>
              <w:rPr>
                <w:b/>
                <w:i/>
                <w:sz w:val="22"/>
              </w:rPr>
              <w:t>2/68</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i/>
                <w:sz w:val="22"/>
              </w:rPr>
            </w:pPr>
            <w:r>
              <w:rPr>
                <w:b/>
                <w:i/>
                <w:sz w:val="22"/>
              </w:rPr>
              <w:t>2/68</w:t>
            </w:r>
          </w:p>
        </w:tc>
        <w:tc>
          <w:tcPr>
            <w:tcW w:w="856"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i/>
                <w:sz w:val="22"/>
              </w:rPr>
            </w:pPr>
            <w:r>
              <w:rPr>
                <w:b/>
                <w:i/>
                <w:sz w:val="22"/>
              </w:rPr>
              <w:t>1/34</w:t>
            </w:r>
          </w:p>
        </w:tc>
        <w:tc>
          <w:tcPr>
            <w:tcW w:w="99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i/>
                <w:sz w:val="22"/>
              </w:rPr>
            </w:pPr>
            <w:r>
              <w:rPr>
                <w:b/>
                <w:i/>
                <w:sz w:val="22"/>
              </w:rPr>
              <w:t>5/170</w:t>
            </w:r>
          </w:p>
        </w:tc>
      </w:tr>
      <w:tr w:rsidR="007A0784">
        <w:tc>
          <w:tcPr>
            <w:tcW w:w="5664" w:type="dxa"/>
            <w:gridSpan w:val="2"/>
            <w:tcBorders>
              <w:right w:val="single" w:sz="4" w:space="0" w:color="000000"/>
            </w:tcBorders>
          </w:tcPr>
          <w:p w:rsidR="007A0784" w:rsidRDefault="00592510">
            <w:pPr>
              <w:pStyle w:val="table-body0mm"/>
              <w:spacing w:line="240" w:lineRule="auto"/>
              <w:jc w:val="both"/>
              <w:rPr>
                <w:sz w:val="22"/>
              </w:rPr>
            </w:pPr>
            <w:r>
              <w:rPr>
                <w:sz w:val="22"/>
              </w:rPr>
              <w:t>Родной язык</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0</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6"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1/34</w:t>
            </w: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3/102</w:t>
            </w:r>
          </w:p>
        </w:tc>
      </w:tr>
      <w:tr w:rsidR="007A0784">
        <w:tc>
          <w:tcPr>
            <w:tcW w:w="5664" w:type="dxa"/>
            <w:gridSpan w:val="2"/>
            <w:tcBorders>
              <w:bottom w:val="single" w:sz="4" w:space="0" w:color="000000"/>
              <w:right w:val="single" w:sz="4" w:space="0" w:color="000000"/>
            </w:tcBorders>
          </w:tcPr>
          <w:p w:rsidR="007A0784" w:rsidRDefault="00592510">
            <w:pPr>
              <w:pStyle w:val="table-body0mm"/>
              <w:spacing w:line="240" w:lineRule="auto"/>
              <w:jc w:val="both"/>
              <w:rPr>
                <w:sz w:val="22"/>
              </w:rPr>
            </w:pPr>
            <w:r>
              <w:rPr>
                <w:sz w:val="22"/>
              </w:rPr>
              <w:t>Литературное чтение на родном языке</w:t>
            </w:r>
          </w:p>
        </w:tc>
        <w:tc>
          <w:tcPr>
            <w:tcW w:w="851" w:type="dxa"/>
            <w:tcBorders>
              <w:top w:val="single" w:sz="4" w:space="0" w:color="000000"/>
              <w:left w:val="single" w:sz="4" w:space="0" w:color="000000"/>
              <w:bottom w:val="single" w:sz="4" w:space="0" w:color="000000"/>
              <w:right w:val="single" w:sz="4" w:space="0" w:color="000000"/>
            </w:tcBorders>
          </w:tcPr>
          <w:p w:rsidR="007A0784" w:rsidRDefault="007A0784">
            <w:pPr>
              <w:pStyle w:val="table-bodycentre"/>
              <w:spacing w:after="0" w:line="240" w:lineRule="auto"/>
              <w:rPr>
                <w:sz w:val="22"/>
              </w:rPr>
            </w:pP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1" w:type="dxa"/>
            <w:tcBorders>
              <w:top w:val="single" w:sz="4" w:space="0" w:color="000000"/>
              <w:left w:val="single" w:sz="4" w:space="0" w:color="000000"/>
              <w:bottom w:val="single" w:sz="4" w:space="0" w:color="000000"/>
              <w:right w:val="single" w:sz="4" w:space="0" w:color="000000"/>
            </w:tcBorders>
          </w:tcPr>
          <w:p w:rsidR="007A0784" w:rsidRDefault="00592510">
            <w:pPr>
              <w:pStyle w:val="NoParagraphStyle"/>
              <w:spacing w:line="240" w:lineRule="auto"/>
              <w:jc w:val="center"/>
              <w:rPr>
                <w:rFonts w:ascii="Times New Roman" w:hAnsi="Times New Roman"/>
                <w:sz w:val="22"/>
              </w:rPr>
            </w:pPr>
            <w:r>
              <w:rPr>
                <w:rFonts w:ascii="Times New Roman" w:hAnsi="Times New Roman"/>
                <w:sz w:val="22"/>
              </w:rPr>
              <w:t>1/34</w:t>
            </w:r>
          </w:p>
        </w:tc>
        <w:tc>
          <w:tcPr>
            <w:tcW w:w="856" w:type="dxa"/>
            <w:tcBorders>
              <w:top w:val="single" w:sz="4" w:space="0" w:color="000000"/>
              <w:left w:val="single" w:sz="4" w:space="0" w:color="000000"/>
              <w:bottom w:val="single" w:sz="4" w:space="0" w:color="000000"/>
              <w:right w:val="single" w:sz="4" w:space="0" w:color="000000"/>
            </w:tcBorders>
          </w:tcPr>
          <w:p w:rsidR="007A0784" w:rsidRDefault="007A0784">
            <w:pPr>
              <w:pStyle w:val="table-bodycentre"/>
              <w:spacing w:after="0" w:line="240" w:lineRule="auto"/>
              <w:rPr>
                <w:sz w:val="22"/>
              </w:rPr>
            </w:pPr>
          </w:p>
        </w:tc>
        <w:tc>
          <w:tcPr>
            <w:tcW w:w="991" w:type="dxa"/>
            <w:tcBorders>
              <w:top w:val="single" w:sz="4" w:space="0" w:color="000000"/>
              <w:left w:val="single" w:sz="4" w:space="0" w:color="000000"/>
              <w:bottom w:val="single" w:sz="4" w:space="0" w:color="000000"/>
              <w:right w:val="single" w:sz="4" w:space="0" w:color="000000"/>
            </w:tcBorders>
          </w:tcPr>
          <w:p w:rsidR="007A0784" w:rsidRDefault="00592510">
            <w:pPr>
              <w:pStyle w:val="table-bodycentre"/>
              <w:spacing w:after="0" w:line="240" w:lineRule="auto"/>
              <w:rPr>
                <w:sz w:val="22"/>
              </w:rPr>
            </w:pPr>
            <w:r>
              <w:rPr>
                <w:sz w:val="22"/>
              </w:rPr>
              <w:t>2/68</w:t>
            </w:r>
          </w:p>
        </w:tc>
      </w:tr>
      <w:tr w:rsidR="007A0784">
        <w:tc>
          <w:tcPr>
            <w:tcW w:w="5664" w:type="dxa"/>
            <w:gridSpan w:val="2"/>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0mm"/>
              <w:spacing w:line="240" w:lineRule="auto"/>
              <w:rPr>
                <w:sz w:val="22"/>
              </w:rPr>
            </w:pPr>
            <w:r>
              <w:rPr>
                <w:sz w:val="22"/>
              </w:rPr>
              <w:t>Учебные недели</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34</w:t>
            </w:r>
          </w:p>
        </w:tc>
        <w:tc>
          <w:tcPr>
            <w:tcW w:w="856"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34</w:t>
            </w:r>
          </w:p>
        </w:tc>
        <w:tc>
          <w:tcPr>
            <w:tcW w:w="99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135</w:t>
            </w:r>
          </w:p>
        </w:tc>
      </w:tr>
      <w:tr w:rsidR="007A0784">
        <w:tc>
          <w:tcPr>
            <w:tcW w:w="5664" w:type="dxa"/>
            <w:gridSpan w:val="2"/>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0mm"/>
              <w:spacing w:line="240" w:lineRule="auto"/>
              <w:rPr>
                <w:sz w:val="22"/>
              </w:rPr>
            </w:pPr>
            <w:r>
              <w:rPr>
                <w:sz w:val="22"/>
              </w:rPr>
              <w:t>Всего часов</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693</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884</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884</w:t>
            </w:r>
          </w:p>
        </w:tc>
        <w:tc>
          <w:tcPr>
            <w:tcW w:w="856"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884</w:t>
            </w:r>
          </w:p>
        </w:tc>
        <w:tc>
          <w:tcPr>
            <w:tcW w:w="99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sz w:val="22"/>
              </w:rPr>
            </w:pPr>
            <w:r>
              <w:rPr>
                <w:sz w:val="22"/>
              </w:rPr>
              <w:t>3345</w:t>
            </w:r>
          </w:p>
        </w:tc>
      </w:tr>
      <w:tr w:rsidR="007A0784">
        <w:tc>
          <w:tcPr>
            <w:tcW w:w="5664" w:type="dxa"/>
            <w:gridSpan w:val="2"/>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0mm"/>
              <w:spacing w:line="240" w:lineRule="auto"/>
              <w:rPr>
                <w:b/>
                <w:sz w:val="22"/>
              </w:rPr>
            </w:pPr>
            <w:r>
              <w:rPr>
                <w:b/>
                <w:sz w:val="22"/>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sz w:val="22"/>
              </w:rPr>
            </w:pPr>
            <w:r>
              <w:rPr>
                <w:b/>
                <w:sz w:val="22"/>
              </w:rPr>
              <w:t>21</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sz w:val="22"/>
              </w:rPr>
            </w:pPr>
            <w:r>
              <w:rPr>
                <w:b/>
                <w:sz w:val="22"/>
              </w:rPr>
              <w:t>26</w:t>
            </w:r>
          </w:p>
        </w:tc>
        <w:tc>
          <w:tcPr>
            <w:tcW w:w="85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sz w:val="22"/>
              </w:rPr>
            </w:pPr>
            <w:r>
              <w:rPr>
                <w:b/>
                <w:sz w:val="22"/>
              </w:rPr>
              <w:t>26</w:t>
            </w:r>
          </w:p>
        </w:tc>
        <w:tc>
          <w:tcPr>
            <w:tcW w:w="856"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sz w:val="22"/>
              </w:rPr>
            </w:pPr>
            <w:r>
              <w:rPr>
                <w:b/>
                <w:sz w:val="22"/>
              </w:rPr>
              <w:t>26</w:t>
            </w:r>
          </w:p>
        </w:tc>
        <w:tc>
          <w:tcPr>
            <w:tcW w:w="991"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table-bodycentre"/>
              <w:spacing w:after="0" w:line="240" w:lineRule="auto"/>
              <w:rPr>
                <w:b/>
                <w:sz w:val="22"/>
              </w:rPr>
            </w:pPr>
            <w:r>
              <w:rPr>
                <w:b/>
                <w:sz w:val="22"/>
              </w:rPr>
              <w:t>99</w:t>
            </w:r>
          </w:p>
        </w:tc>
      </w:tr>
    </w:tbl>
    <w:p w:rsidR="007A0784" w:rsidRDefault="007A0784">
      <w:pPr>
        <w:pStyle w:val="Heading"/>
        <w:ind w:firstLine="567"/>
        <w:contextualSpacing/>
        <w:jc w:val="right"/>
        <w:rPr>
          <w:rFonts w:ascii="Times New Roman" w:hAnsi="Times New Roman"/>
          <w:b w:val="0"/>
          <w:sz w:val="28"/>
        </w:rPr>
      </w:pPr>
    </w:p>
    <w:p w:rsidR="007A0784" w:rsidRDefault="00592510">
      <w:pPr>
        <w:pStyle w:val="Heading"/>
        <w:ind w:firstLine="567"/>
        <w:contextualSpacing/>
        <w:jc w:val="both"/>
        <w:rPr>
          <w:rFonts w:ascii="Times New Roman" w:hAnsi="Times New Roman"/>
          <w:sz w:val="28"/>
        </w:rPr>
      </w:pPr>
      <w:r>
        <w:rPr>
          <w:rFonts w:ascii="Times New Roman" w:hAnsi="Times New Roman"/>
          <w:sz w:val="28"/>
        </w:rPr>
        <w:t>1.2. Особенности примерного учебного плана в соответствии с требованиями ФГОС НОО от 17.12.2009 № 373</w:t>
      </w:r>
      <w:r>
        <w:rPr>
          <w:rFonts w:ascii="Times New Roman" w:hAnsi="Times New Roman"/>
          <w:sz w:val="28"/>
        </w:rPr>
        <w:t xml:space="preserve"> (для 3 - 4 классов)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Количество учебных занятий за 4 учебных года не может составлять менее 2904 часов и более 3345 часов.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Для начального уровня общего образования в Примерной основной образовательной программе начального общего образования представлены че</w:t>
      </w:r>
      <w:r>
        <w:rPr>
          <w:rFonts w:ascii="Times New Roman" w:hAnsi="Times New Roman"/>
          <w:b w:val="0"/>
          <w:sz w:val="28"/>
        </w:rPr>
        <w:t>тыре варианта примерного учебного плана (пункты 2.2.1 - 2.2.3.):</w:t>
      </w:r>
    </w:p>
    <w:p w:rsidR="007A0784" w:rsidRDefault="00592510">
      <w:pPr>
        <w:pStyle w:val="Heading"/>
        <w:ind w:firstLine="567"/>
        <w:contextualSpacing/>
        <w:jc w:val="both"/>
        <w:rPr>
          <w:rFonts w:ascii="Times New Roman" w:hAnsi="Times New Roman"/>
          <w:b w:val="0"/>
          <w:sz w:val="28"/>
        </w:rPr>
      </w:pPr>
      <w:r>
        <w:rPr>
          <w:rFonts w:ascii="Times New Roman" w:hAnsi="Times New Roman"/>
          <w:sz w:val="28"/>
        </w:rPr>
        <w:t>Вариант 1</w:t>
      </w:r>
      <w:r>
        <w:rPr>
          <w:rFonts w:ascii="Times New Roman" w:hAnsi="Times New Roman"/>
          <w:b w:val="0"/>
          <w:sz w:val="28"/>
        </w:rPr>
        <w:t>- для классов с русским языком обучения (5 - дневная учебная неделя);</w:t>
      </w:r>
    </w:p>
    <w:p w:rsidR="007A0784" w:rsidRDefault="00592510">
      <w:pPr>
        <w:pStyle w:val="Heading"/>
        <w:ind w:firstLine="567"/>
        <w:contextualSpacing/>
        <w:jc w:val="both"/>
        <w:rPr>
          <w:rFonts w:ascii="Times New Roman" w:hAnsi="Times New Roman"/>
          <w:b w:val="0"/>
          <w:sz w:val="28"/>
        </w:rPr>
      </w:pPr>
      <w:r>
        <w:rPr>
          <w:rFonts w:ascii="Times New Roman" w:hAnsi="Times New Roman"/>
          <w:sz w:val="28"/>
        </w:rPr>
        <w:lastRenderedPageBreak/>
        <w:t>Вариант 2</w:t>
      </w:r>
      <w:r>
        <w:rPr>
          <w:rFonts w:ascii="Times New Roman" w:hAnsi="Times New Roman"/>
          <w:b w:val="0"/>
          <w:sz w:val="28"/>
        </w:rPr>
        <w:t xml:space="preserve"> - для классов с русским языком обучения (6 - дневная учебная неделя);</w:t>
      </w:r>
    </w:p>
    <w:p w:rsidR="007A0784" w:rsidRDefault="00592510">
      <w:pPr>
        <w:pStyle w:val="Heading"/>
        <w:ind w:firstLine="567"/>
        <w:contextualSpacing/>
        <w:jc w:val="both"/>
        <w:rPr>
          <w:rFonts w:ascii="Times New Roman" w:hAnsi="Times New Roman"/>
          <w:b w:val="0"/>
          <w:sz w:val="28"/>
        </w:rPr>
      </w:pPr>
      <w:r>
        <w:rPr>
          <w:rFonts w:ascii="Times New Roman" w:hAnsi="Times New Roman"/>
          <w:sz w:val="28"/>
        </w:rPr>
        <w:t>Вариант 3</w:t>
      </w:r>
      <w:r>
        <w:rPr>
          <w:rFonts w:ascii="Times New Roman" w:hAnsi="Times New Roman"/>
          <w:b w:val="0"/>
          <w:sz w:val="28"/>
        </w:rPr>
        <w:t xml:space="preserve"> - для классов, в котор</w:t>
      </w:r>
      <w:r>
        <w:rPr>
          <w:rFonts w:ascii="Times New Roman" w:hAnsi="Times New Roman"/>
          <w:b w:val="0"/>
          <w:sz w:val="28"/>
        </w:rPr>
        <w:t>ых обучение ведётся на русском языке, но наряду с ним изучается один из языков народов России, в том числе русский родной язык;</w:t>
      </w:r>
    </w:p>
    <w:p w:rsidR="007A0784" w:rsidRDefault="00592510">
      <w:pPr>
        <w:pStyle w:val="Heading"/>
        <w:ind w:firstLine="567"/>
        <w:contextualSpacing/>
        <w:jc w:val="both"/>
        <w:rPr>
          <w:rFonts w:ascii="Times New Roman" w:hAnsi="Times New Roman"/>
          <w:b w:val="0"/>
          <w:sz w:val="28"/>
        </w:rPr>
      </w:pPr>
      <w:r>
        <w:rPr>
          <w:rFonts w:ascii="Times New Roman" w:hAnsi="Times New Roman"/>
          <w:sz w:val="28"/>
        </w:rPr>
        <w:t xml:space="preserve">Вариант 4 </w:t>
      </w:r>
      <w:r>
        <w:rPr>
          <w:rFonts w:ascii="Times New Roman" w:hAnsi="Times New Roman"/>
          <w:b w:val="0"/>
          <w:sz w:val="28"/>
        </w:rPr>
        <w:t>-для классов, в которых обучение ведётся на родном (нерусском) языке.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 учебный план входят следующие обязательные для</w:t>
      </w:r>
      <w:r>
        <w:rPr>
          <w:rFonts w:ascii="Times New Roman" w:hAnsi="Times New Roman"/>
          <w:b w:val="0"/>
          <w:sz w:val="28"/>
        </w:rPr>
        <w:t xml:space="preserve"> изучения предметные области, учебные предметы:</w:t>
      </w:r>
    </w:p>
    <w:tbl>
      <w:tblPr>
        <w:tblStyle w:val="afff4"/>
        <w:tblW w:w="0" w:type="auto"/>
        <w:tblLook w:val="04A0" w:firstRow="1" w:lastRow="0" w:firstColumn="1" w:lastColumn="0" w:noHBand="0" w:noVBand="1"/>
      </w:tblPr>
      <w:tblGrid>
        <w:gridCol w:w="4720"/>
        <w:gridCol w:w="5135"/>
      </w:tblGrid>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Предметные области</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Учебные предметы</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Русский язык и литературное чтение</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Русский язык, Литературное чтение</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Родной язык и литературное чтение на родном языке</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Родной язык, Литературное чтение на родном языке</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Иностранные языки</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Иностранный язык</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Математика и информатика</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Математика</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Обществознание и естествознание («окружающий мир»)</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Окружающий мир</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Основы религиозных культур и светской этики</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 xml:space="preserve">Основы религиозных культур и светской этики: </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 xml:space="preserve">учебный модуль «Основы </w:t>
            </w:r>
            <w:r>
              <w:rPr>
                <w:rFonts w:ascii="Times New Roman" w:hAnsi="Times New Roman"/>
                <w:b w:val="0"/>
                <w:sz w:val="24"/>
              </w:rPr>
              <w:t>православной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иудейской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буддийской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исламской культуры»</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религиозных культур народов России»</w:t>
            </w:r>
          </w:p>
          <w:p w:rsidR="007A0784" w:rsidRDefault="00592510">
            <w:pPr>
              <w:pStyle w:val="Heading"/>
              <w:contextualSpacing/>
              <w:jc w:val="both"/>
              <w:rPr>
                <w:rFonts w:ascii="Times New Roman" w:hAnsi="Times New Roman"/>
                <w:b w:val="0"/>
                <w:sz w:val="24"/>
              </w:rPr>
            </w:pPr>
            <w:r>
              <w:rPr>
                <w:rFonts w:ascii="Times New Roman" w:hAnsi="Times New Roman"/>
                <w:b w:val="0"/>
                <w:sz w:val="24"/>
              </w:rPr>
              <w:t>учебный модуль «Основы светской этики»</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Иску</w:t>
            </w:r>
            <w:r>
              <w:rPr>
                <w:rFonts w:ascii="Times New Roman" w:hAnsi="Times New Roman"/>
                <w:b w:val="0"/>
                <w:sz w:val="24"/>
              </w:rPr>
              <w:t>сство</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Изобразительное искусство, Музыка</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Технология</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Технология</w:t>
            </w:r>
          </w:p>
        </w:tc>
      </w:tr>
      <w:tr w:rsidR="007A0784">
        <w:tc>
          <w:tcPr>
            <w:tcW w:w="4720"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Физическая культура</w:t>
            </w:r>
          </w:p>
        </w:tc>
        <w:tc>
          <w:tcPr>
            <w:tcW w:w="5135" w:type="dxa"/>
          </w:tcPr>
          <w:p w:rsidR="007A0784" w:rsidRDefault="00592510">
            <w:pPr>
              <w:pStyle w:val="Heading"/>
              <w:contextualSpacing/>
              <w:jc w:val="both"/>
              <w:rPr>
                <w:rFonts w:ascii="Times New Roman" w:hAnsi="Times New Roman"/>
                <w:b w:val="0"/>
                <w:sz w:val="24"/>
              </w:rPr>
            </w:pPr>
            <w:r>
              <w:rPr>
                <w:rFonts w:ascii="Times New Roman" w:hAnsi="Times New Roman"/>
                <w:b w:val="0"/>
                <w:sz w:val="24"/>
              </w:rPr>
              <w:t>Физическая культура</w:t>
            </w:r>
          </w:p>
        </w:tc>
      </w:tr>
    </w:tbl>
    <w:p w:rsidR="007A0784" w:rsidRDefault="007A0784">
      <w:pPr>
        <w:pStyle w:val="Heading"/>
        <w:ind w:firstLine="567"/>
        <w:contextualSpacing/>
        <w:jc w:val="both"/>
        <w:rPr>
          <w:rFonts w:ascii="Times New Roman" w:hAnsi="Times New Roman"/>
          <w:b w:val="0"/>
          <w:sz w:val="28"/>
        </w:rPr>
      </w:pPr>
    </w:p>
    <w:p w:rsidR="007A0784" w:rsidRDefault="00592510">
      <w:pPr>
        <w:pStyle w:val="Heading"/>
        <w:ind w:firstLine="567"/>
        <w:contextualSpacing/>
        <w:jc w:val="both"/>
        <w:rPr>
          <w:rFonts w:ascii="Times New Roman" w:hAnsi="Times New Roman"/>
          <w:sz w:val="28"/>
        </w:rPr>
      </w:pPr>
      <w:r>
        <w:rPr>
          <w:rFonts w:ascii="Times New Roman" w:hAnsi="Times New Roman"/>
          <w:sz w:val="28"/>
        </w:rPr>
        <w:t>1.2.1Преподавание и изучение государственного языка Российской Федерации и родного языка из числа языков народов Российской Федерации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 рамках </w:t>
      </w:r>
      <w:r>
        <w:rPr>
          <w:rFonts w:ascii="Times New Roman" w:hAnsi="Times New Roman"/>
          <w:b w:val="0"/>
          <w:sz w:val="28"/>
        </w:rPr>
        <w:t>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w:t>
      </w:r>
      <w:r>
        <w:rPr>
          <w:rFonts w:ascii="Times New Roman" w:hAnsi="Times New Roman"/>
          <w:b w:val="0"/>
          <w:sz w:val="28"/>
        </w:rPr>
        <w:t>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Изучение предметной области «Родной язык и литературное чтение на родном языке» во</w:t>
      </w:r>
      <w:r>
        <w:rPr>
          <w:rFonts w:ascii="Times New Roman" w:hAnsi="Times New Roman"/>
          <w:b w:val="0"/>
          <w:sz w:val="28"/>
        </w:rPr>
        <w:t>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w:t>
      </w:r>
      <w:r>
        <w:rPr>
          <w:rFonts w:ascii="Times New Roman" w:hAnsi="Times New Roman"/>
          <w:b w:val="0"/>
          <w:sz w:val="28"/>
        </w:rPr>
        <w:t>усского языка как родного и литературного чтения в соответствии с ФГОС начального общего образования.</w:t>
      </w:r>
      <w:proofErr w:type="gramEnd"/>
    </w:p>
    <w:p w:rsidR="007A0784" w:rsidRDefault="00592510">
      <w:pPr>
        <w:pStyle w:val="Heading"/>
        <w:ind w:firstLine="567"/>
        <w:contextualSpacing/>
        <w:jc w:val="both"/>
        <w:rPr>
          <w:rFonts w:ascii="Times New Roman" w:hAnsi="Times New Roman"/>
          <w:sz w:val="28"/>
        </w:rPr>
      </w:pPr>
      <w:r>
        <w:rPr>
          <w:rFonts w:ascii="Times New Roman" w:hAnsi="Times New Roman"/>
          <w:sz w:val="28"/>
        </w:rPr>
        <w:lastRenderedPageBreak/>
        <w:t xml:space="preserve">1.2.2 Организация </w:t>
      </w:r>
      <w:proofErr w:type="gramStart"/>
      <w:r>
        <w:rPr>
          <w:rFonts w:ascii="Times New Roman" w:hAnsi="Times New Roman"/>
          <w:sz w:val="28"/>
        </w:rPr>
        <w:t>обучения по предметам</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На обязательную предметную область «Родной язык и литературное чтение на родном языке» для образовательных организ</w:t>
      </w:r>
      <w:r>
        <w:rPr>
          <w:rFonts w:ascii="Times New Roman" w:hAnsi="Times New Roman"/>
          <w:b w:val="0"/>
          <w:sz w:val="28"/>
        </w:rPr>
        <w:t xml:space="preserve">аций, в которых обучение ведётся на русском языке, но наряду с ним изучается один из языков народов России, в том числе русский родной язык (вариант №3 с 6-дневной учебной неделей) в 3 и 4 классах отводится по 2 часа в неделю на «Родной </w:t>
      </w:r>
      <w:proofErr w:type="spellStart"/>
      <w:r>
        <w:rPr>
          <w:rFonts w:ascii="Times New Roman" w:hAnsi="Times New Roman"/>
          <w:b w:val="0"/>
          <w:sz w:val="28"/>
        </w:rPr>
        <w:t>язык</w:t>
      </w:r>
      <w:proofErr w:type="gramStart"/>
      <w:r>
        <w:rPr>
          <w:rFonts w:ascii="Times New Roman" w:hAnsi="Times New Roman"/>
          <w:b w:val="0"/>
          <w:sz w:val="28"/>
        </w:rPr>
        <w:t>»в</w:t>
      </w:r>
      <w:proofErr w:type="spellEnd"/>
      <w:proofErr w:type="gramEnd"/>
      <w:r>
        <w:rPr>
          <w:rFonts w:ascii="Times New Roman" w:hAnsi="Times New Roman"/>
          <w:b w:val="0"/>
          <w:sz w:val="28"/>
        </w:rPr>
        <w:t xml:space="preserve"> обязательной</w:t>
      </w:r>
      <w:r>
        <w:rPr>
          <w:rFonts w:ascii="Times New Roman" w:hAnsi="Times New Roman"/>
          <w:b w:val="0"/>
          <w:sz w:val="28"/>
        </w:rPr>
        <w:t xml:space="preserve"> части учебного плана, по 1 часу в неделю на «Литературное чтение на родном языке». Добавлены по 2 часа в 3-4 классах из части, формируемой участниками образовательных отношений и (или) плана внеурочной деятельности.</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1.2.3 Региональная специфика учебного п</w:t>
      </w:r>
      <w:r>
        <w:rPr>
          <w:rFonts w:ascii="Times New Roman" w:hAnsi="Times New Roman"/>
          <w:sz w:val="28"/>
        </w:rPr>
        <w:t>лана</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Для изучения родного (тувинского) языка и литературного чтения в классах с изучением родного языка наряду с преподаванием на русском языке могут использоваться примерные образовательные программы и учебные пособия, разработанные Государственным бюджет</w:t>
      </w:r>
      <w:r>
        <w:rPr>
          <w:rFonts w:ascii="Times New Roman" w:hAnsi="Times New Roman"/>
          <w:b w:val="0"/>
          <w:sz w:val="28"/>
        </w:rPr>
        <w:t>ным научным учреждением Министерства образования Республики Тыва «Институт развития национальной школы»:</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учебные пособия «Тувинский язык и культура тувинского народа», «</w:t>
      </w:r>
      <w:proofErr w:type="spellStart"/>
      <w:r>
        <w:rPr>
          <w:rFonts w:ascii="Times New Roman" w:hAnsi="Times New Roman"/>
          <w:b w:val="0"/>
          <w:sz w:val="28"/>
        </w:rPr>
        <w:t>Улусчу</w:t>
      </w:r>
      <w:proofErr w:type="spellEnd"/>
      <w:r>
        <w:rPr>
          <w:rFonts w:ascii="Times New Roman" w:hAnsi="Times New Roman"/>
          <w:b w:val="0"/>
          <w:sz w:val="28"/>
        </w:rPr>
        <w:t xml:space="preserve"> </w:t>
      </w:r>
      <w:proofErr w:type="spellStart"/>
      <w:r>
        <w:rPr>
          <w:rFonts w:ascii="Times New Roman" w:hAnsi="Times New Roman"/>
          <w:b w:val="0"/>
          <w:sz w:val="28"/>
        </w:rPr>
        <w:t>ужурлар</w:t>
      </w:r>
      <w:proofErr w:type="spellEnd"/>
      <w:r>
        <w:rPr>
          <w:rFonts w:ascii="Times New Roman" w:hAnsi="Times New Roman"/>
          <w:b w:val="0"/>
          <w:sz w:val="28"/>
        </w:rPr>
        <w:t xml:space="preserve">» для 1-4 классов;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 учебно-методические пособия Р.Р. </w:t>
      </w:r>
      <w:proofErr w:type="spellStart"/>
      <w:r>
        <w:rPr>
          <w:rFonts w:ascii="Times New Roman" w:hAnsi="Times New Roman"/>
          <w:b w:val="0"/>
          <w:sz w:val="28"/>
        </w:rPr>
        <w:t>Бегзи</w:t>
      </w:r>
      <w:proofErr w:type="spellEnd"/>
      <w:r>
        <w:rPr>
          <w:rFonts w:ascii="Times New Roman" w:hAnsi="Times New Roman"/>
          <w:b w:val="0"/>
          <w:sz w:val="28"/>
        </w:rPr>
        <w:t xml:space="preserve">: «Уроки </w:t>
      </w:r>
      <w:r>
        <w:rPr>
          <w:rFonts w:ascii="Times New Roman" w:hAnsi="Times New Roman"/>
          <w:b w:val="0"/>
          <w:sz w:val="28"/>
        </w:rPr>
        <w:t>тувинского языка» для 2 класса, «Мы учим тувинский язык» для 3-4 классов;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электронные версии вышеуказанных учебно-методических пособий.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  рамках реализации </w:t>
      </w:r>
      <w:proofErr w:type="spellStart"/>
      <w:r>
        <w:rPr>
          <w:rFonts w:ascii="Times New Roman" w:hAnsi="Times New Roman"/>
          <w:b w:val="0"/>
          <w:sz w:val="28"/>
        </w:rPr>
        <w:t>общеинтеллектуального</w:t>
      </w:r>
      <w:proofErr w:type="spellEnd"/>
      <w:r>
        <w:rPr>
          <w:rFonts w:ascii="Times New Roman" w:hAnsi="Times New Roman"/>
          <w:b w:val="0"/>
          <w:sz w:val="28"/>
        </w:rPr>
        <w:t xml:space="preserve"> направления внеурочной деятельности выделено по 1 часу на развитие речи по </w:t>
      </w:r>
      <w:r>
        <w:rPr>
          <w:rFonts w:ascii="Times New Roman" w:hAnsi="Times New Roman"/>
          <w:b w:val="0"/>
          <w:sz w:val="28"/>
        </w:rPr>
        <w:t>тувинскому языку.</w:t>
      </w:r>
    </w:p>
    <w:p w:rsidR="007A0784" w:rsidRDefault="007A0784">
      <w:pPr>
        <w:pStyle w:val="Heading"/>
        <w:ind w:firstLine="567"/>
        <w:contextualSpacing/>
        <w:jc w:val="both"/>
        <w:rPr>
          <w:rFonts w:ascii="Times New Roman" w:hAnsi="Times New Roman"/>
          <w:b w:val="0"/>
          <w:sz w:val="28"/>
        </w:rPr>
      </w:pPr>
    </w:p>
    <w:p w:rsidR="007A0784" w:rsidRDefault="00592510">
      <w:pPr>
        <w:pStyle w:val="Heading"/>
        <w:ind w:firstLine="567"/>
        <w:contextualSpacing/>
        <w:jc w:val="both"/>
        <w:rPr>
          <w:rFonts w:ascii="Times New Roman" w:hAnsi="Times New Roman"/>
          <w:sz w:val="28"/>
        </w:rPr>
      </w:pPr>
      <w:r>
        <w:rPr>
          <w:rFonts w:ascii="Times New Roman" w:hAnsi="Times New Roman"/>
          <w:sz w:val="28"/>
        </w:rPr>
        <w:t>1.2.4Особенности учебного плана, ведение курса ОРКСЭ</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w:t>
      </w:r>
      <w:r>
        <w:rPr>
          <w:rFonts w:ascii="Times New Roman" w:hAnsi="Times New Roman"/>
          <w:b w:val="0"/>
          <w:sz w:val="28"/>
        </w:rPr>
        <w:t xml:space="preserve">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На основании произведенного вы</w:t>
      </w:r>
      <w:r>
        <w:rPr>
          <w:rFonts w:ascii="Times New Roman" w:hAnsi="Times New Roman"/>
          <w:b w:val="0"/>
          <w:sz w:val="28"/>
        </w:rPr>
        <w:t xml:space="preserve">бора формируются учебные группы вне зависимости от количества </w:t>
      </w:r>
      <w:proofErr w:type="gramStart"/>
      <w:r>
        <w:rPr>
          <w:rFonts w:ascii="Times New Roman" w:hAnsi="Times New Roman"/>
          <w:b w:val="0"/>
          <w:sz w:val="28"/>
        </w:rPr>
        <w:t>обучающихся</w:t>
      </w:r>
      <w:proofErr w:type="gramEnd"/>
      <w:r>
        <w:rPr>
          <w:rFonts w:ascii="Times New Roman" w:hAnsi="Times New Roman"/>
          <w:b w:val="0"/>
          <w:sz w:val="28"/>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w:t>
      </w:r>
      <w:r>
        <w:rPr>
          <w:rFonts w:ascii="Times New Roman" w:hAnsi="Times New Roman"/>
          <w:b w:val="0"/>
          <w:sz w:val="28"/>
        </w:rPr>
        <w:t>етевого взаимодействия.</w:t>
      </w:r>
    </w:p>
    <w:p w:rsidR="007A0784" w:rsidRDefault="007A0784">
      <w:pPr>
        <w:pStyle w:val="Heading"/>
        <w:ind w:firstLine="567"/>
        <w:contextualSpacing/>
        <w:jc w:val="both"/>
        <w:rPr>
          <w:rFonts w:ascii="Times New Roman" w:hAnsi="Times New Roman"/>
          <w:sz w:val="28"/>
        </w:rPr>
      </w:pPr>
    </w:p>
    <w:p w:rsidR="007A0784" w:rsidRDefault="00592510">
      <w:pPr>
        <w:pStyle w:val="Heading"/>
        <w:ind w:firstLine="567"/>
        <w:contextualSpacing/>
        <w:jc w:val="both"/>
        <w:rPr>
          <w:rFonts w:ascii="Times New Roman" w:hAnsi="Times New Roman"/>
          <w:sz w:val="28"/>
        </w:rPr>
      </w:pPr>
      <w:r>
        <w:rPr>
          <w:rFonts w:ascii="Times New Roman" w:hAnsi="Times New Roman"/>
          <w:sz w:val="28"/>
        </w:rPr>
        <w:t xml:space="preserve">1.2.5 учебный план МБОУ СОШ </w:t>
      </w:r>
      <w:proofErr w:type="spellStart"/>
      <w:r>
        <w:rPr>
          <w:rFonts w:ascii="Times New Roman" w:hAnsi="Times New Roman"/>
          <w:sz w:val="28"/>
        </w:rPr>
        <w:t>с</w:t>
      </w:r>
      <w:proofErr w:type="gramStart"/>
      <w:r>
        <w:rPr>
          <w:rFonts w:ascii="Times New Roman" w:hAnsi="Times New Roman"/>
          <w:sz w:val="28"/>
        </w:rPr>
        <w:t>.Б</w:t>
      </w:r>
      <w:proofErr w:type="gramEnd"/>
      <w:r>
        <w:rPr>
          <w:rFonts w:ascii="Times New Roman" w:hAnsi="Times New Roman"/>
          <w:sz w:val="28"/>
        </w:rPr>
        <w:t>ай-Даг</w:t>
      </w:r>
      <w:proofErr w:type="spellEnd"/>
      <w:r>
        <w:rPr>
          <w:rFonts w:ascii="Times New Roman" w:hAnsi="Times New Roman"/>
          <w:sz w:val="28"/>
        </w:rPr>
        <w:t xml:space="preserve"> Республики Тыва на 2023-2024 учебный год в рамках реализации ФГОС начального общего образования (действующих ФГОС).</w:t>
      </w:r>
    </w:p>
    <w:p w:rsidR="007A0784" w:rsidRDefault="007A0784">
      <w:pPr>
        <w:ind w:firstLine="709"/>
        <w:jc w:val="center"/>
        <w:rPr>
          <w:sz w:val="28"/>
        </w:rPr>
      </w:pPr>
    </w:p>
    <w:p w:rsidR="007A0784" w:rsidRDefault="00592510">
      <w:pPr>
        <w:tabs>
          <w:tab w:val="left" w:pos="4500"/>
          <w:tab w:val="left" w:pos="9180"/>
          <w:tab w:val="left" w:pos="9360"/>
        </w:tabs>
        <w:ind w:firstLine="46"/>
        <w:contextualSpacing/>
        <w:jc w:val="right"/>
        <w:rPr>
          <w:sz w:val="28"/>
        </w:rPr>
      </w:pPr>
      <w:r>
        <w:rPr>
          <w:sz w:val="28"/>
        </w:rPr>
        <w:t>Вариант №3</w:t>
      </w:r>
    </w:p>
    <w:p w:rsidR="007A0784" w:rsidRDefault="00592510">
      <w:pPr>
        <w:tabs>
          <w:tab w:val="left" w:pos="4500"/>
          <w:tab w:val="left" w:pos="9180"/>
          <w:tab w:val="left" w:pos="9360"/>
        </w:tabs>
        <w:ind w:firstLine="46"/>
        <w:contextualSpacing/>
        <w:jc w:val="center"/>
        <w:rPr>
          <w:sz w:val="28"/>
        </w:rPr>
      </w:pPr>
      <w:r>
        <w:rPr>
          <w:sz w:val="28"/>
        </w:rPr>
        <w:t>У</w:t>
      </w:r>
      <w:r>
        <w:rPr>
          <w:sz w:val="28"/>
        </w:rPr>
        <w:t>чебный план начального общего образования для классов, в которых обучение ведется на русском языке, но наряду с ним изучается один из языков народов России (6-дневная учебная неделя)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3207"/>
        <w:gridCol w:w="1068"/>
        <w:gridCol w:w="1126"/>
        <w:gridCol w:w="1045"/>
      </w:tblGrid>
      <w:tr w:rsidR="007A0784">
        <w:trPr>
          <w:trHeight w:val="428"/>
        </w:trPr>
        <w:tc>
          <w:tcPr>
            <w:tcW w:w="3174" w:type="dxa"/>
            <w:vMerge w:val="restart"/>
          </w:tcPr>
          <w:p w:rsidR="007A0784" w:rsidRDefault="00592510">
            <w:pPr>
              <w:tabs>
                <w:tab w:val="left" w:pos="4500"/>
                <w:tab w:val="left" w:pos="9180"/>
                <w:tab w:val="left" w:pos="9360"/>
              </w:tabs>
              <w:contextualSpacing/>
              <w:rPr>
                <w:b/>
              </w:rPr>
            </w:pPr>
            <w:r>
              <w:rPr>
                <w:b/>
              </w:rPr>
              <w:lastRenderedPageBreak/>
              <w:t>Предметные области</w:t>
            </w:r>
          </w:p>
        </w:tc>
        <w:tc>
          <w:tcPr>
            <w:tcW w:w="3207" w:type="dxa"/>
            <w:vMerge w:val="restart"/>
          </w:tcPr>
          <w:p w:rsidR="007A0784" w:rsidRDefault="00592510">
            <w:pPr>
              <w:tabs>
                <w:tab w:val="left" w:pos="4500"/>
                <w:tab w:val="left" w:pos="9180"/>
                <w:tab w:val="left" w:pos="9360"/>
              </w:tabs>
              <w:contextualSpacing/>
              <w:rPr>
                <w:b/>
              </w:rPr>
            </w:pPr>
            <w:r>
              <w:rPr>
                <w:b/>
              </w:rPr>
              <w:t>Учебные предметы/Классы</w:t>
            </w:r>
          </w:p>
        </w:tc>
        <w:tc>
          <w:tcPr>
            <w:tcW w:w="2194" w:type="dxa"/>
            <w:gridSpan w:val="2"/>
          </w:tcPr>
          <w:p w:rsidR="007A0784" w:rsidRDefault="00592510">
            <w:pPr>
              <w:tabs>
                <w:tab w:val="left" w:pos="4500"/>
                <w:tab w:val="left" w:pos="9180"/>
                <w:tab w:val="left" w:pos="9360"/>
              </w:tabs>
              <w:ind w:firstLine="20"/>
              <w:contextualSpacing/>
              <w:jc w:val="center"/>
              <w:rPr>
                <w:b/>
              </w:rPr>
            </w:pPr>
            <w:r>
              <w:rPr>
                <w:b/>
              </w:rPr>
              <w:t>Количество часов в неделю/ в г</w:t>
            </w:r>
            <w:r>
              <w:rPr>
                <w:b/>
              </w:rPr>
              <w:t>од</w:t>
            </w:r>
          </w:p>
        </w:tc>
        <w:tc>
          <w:tcPr>
            <w:tcW w:w="1045" w:type="dxa"/>
            <w:vMerge w:val="restart"/>
          </w:tcPr>
          <w:p w:rsidR="007A0784" w:rsidRDefault="00592510">
            <w:pPr>
              <w:tabs>
                <w:tab w:val="left" w:pos="4500"/>
                <w:tab w:val="left" w:pos="9180"/>
                <w:tab w:val="left" w:pos="9360"/>
              </w:tabs>
              <w:ind w:firstLine="20"/>
              <w:contextualSpacing/>
              <w:jc w:val="center"/>
              <w:rPr>
                <w:b/>
              </w:rPr>
            </w:pPr>
            <w:r>
              <w:rPr>
                <w:b/>
              </w:rPr>
              <w:t>Всего</w:t>
            </w:r>
          </w:p>
        </w:tc>
      </w:tr>
      <w:tr w:rsidR="007A0784">
        <w:trPr>
          <w:trHeight w:val="260"/>
        </w:trPr>
        <w:tc>
          <w:tcPr>
            <w:tcW w:w="3174" w:type="dxa"/>
            <w:vMerge/>
          </w:tcPr>
          <w:p w:rsidR="007A0784" w:rsidRDefault="007A0784"/>
        </w:tc>
        <w:tc>
          <w:tcPr>
            <w:tcW w:w="3207" w:type="dxa"/>
            <w:vMerge/>
          </w:tcPr>
          <w:p w:rsidR="007A0784" w:rsidRDefault="007A0784"/>
        </w:tc>
        <w:tc>
          <w:tcPr>
            <w:tcW w:w="1068" w:type="dxa"/>
            <w:vAlign w:val="bottom"/>
          </w:tcPr>
          <w:p w:rsidR="007A0784" w:rsidRDefault="00592510">
            <w:pPr>
              <w:tabs>
                <w:tab w:val="left" w:pos="4500"/>
                <w:tab w:val="left" w:pos="9180"/>
                <w:tab w:val="left" w:pos="9360"/>
              </w:tabs>
              <w:contextualSpacing/>
              <w:jc w:val="center"/>
              <w:rPr>
                <w:b/>
              </w:rPr>
            </w:pPr>
            <w:r>
              <w:rPr>
                <w:b/>
              </w:rPr>
              <w:t>3</w:t>
            </w:r>
          </w:p>
        </w:tc>
        <w:tc>
          <w:tcPr>
            <w:tcW w:w="1126" w:type="dxa"/>
            <w:vAlign w:val="bottom"/>
          </w:tcPr>
          <w:p w:rsidR="007A0784" w:rsidRDefault="00592510">
            <w:pPr>
              <w:tabs>
                <w:tab w:val="left" w:pos="4500"/>
                <w:tab w:val="left" w:pos="9180"/>
                <w:tab w:val="left" w:pos="9360"/>
              </w:tabs>
              <w:contextualSpacing/>
              <w:jc w:val="center"/>
              <w:rPr>
                <w:b/>
              </w:rPr>
            </w:pPr>
            <w:r>
              <w:rPr>
                <w:b/>
              </w:rPr>
              <w:t>4</w:t>
            </w:r>
          </w:p>
        </w:tc>
        <w:tc>
          <w:tcPr>
            <w:tcW w:w="1045" w:type="dxa"/>
            <w:vMerge/>
          </w:tcPr>
          <w:p w:rsidR="007A0784" w:rsidRDefault="007A0784"/>
        </w:tc>
      </w:tr>
      <w:tr w:rsidR="007A0784">
        <w:trPr>
          <w:trHeight w:val="260"/>
        </w:trPr>
        <w:tc>
          <w:tcPr>
            <w:tcW w:w="6381" w:type="dxa"/>
            <w:gridSpan w:val="2"/>
          </w:tcPr>
          <w:p w:rsidR="007A0784" w:rsidRDefault="00592510">
            <w:pPr>
              <w:contextualSpacing/>
              <w:rPr>
                <w:b/>
              </w:rPr>
            </w:pPr>
            <w:r>
              <w:rPr>
                <w:b/>
              </w:rPr>
              <w:t>Обязательная часть</w:t>
            </w:r>
          </w:p>
        </w:tc>
        <w:tc>
          <w:tcPr>
            <w:tcW w:w="1068" w:type="dxa"/>
            <w:vAlign w:val="bottom"/>
          </w:tcPr>
          <w:p w:rsidR="007A0784" w:rsidRDefault="007A0784">
            <w:pPr>
              <w:tabs>
                <w:tab w:val="left" w:pos="4500"/>
                <w:tab w:val="left" w:pos="9180"/>
                <w:tab w:val="left" w:pos="9360"/>
              </w:tabs>
              <w:contextualSpacing/>
              <w:jc w:val="center"/>
              <w:rPr>
                <w:b/>
              </w:rPr>
            </w:pPr>
          </w:p>
        </w:tc>
        <w:tc>
          <w:tcPr>
            <w:tcW w:w="1126" w:type="dxa"/>
            <w:vAlign w:val="bottom"/>
          </w:tcPr>
          <w:p w:rsidR="007A0784" w:rsidRDefault="007A0784">
            <w:pPr>
              <w:tabs>
                <w:tab w:val="left" w:pos="4500"/>
                <w:tab w:val="left" w:pos="9180"/>
                <w:tab w:val="left" w:pos="9360"/>
              </w:tabs>
              <w:contextualSpacing/>
              <w:jc w:val="center"/>
              <w:rPr>
                <w:b/>
              </w:rPr>
            </w:pPr>
          </w:p>
        </w:tc>
        <w:tc>
          <w:tcPr>
            <w:tcW w:w="1045" w:type="dxa"/>
          </w:tcPr>
          <w:p w:rsidR="007A0784" w:rsidRDefault="007A0784">
            <w:pPr>
              <w:ind w:firstLine="20"/>
              <w:contextualSpacing/>
              <w:jc w:val="center"/>
            </w:pPr>
          </w:p>
        </w:tc>
      </w:tr>
      <w:tr w:rsidR="007A0784">
        <w:trPr>
          <w:trHeight w:val="260"/>
        </w:trPr>
        <w:tc>
          <w:tcPr>
            <w:tcW w:w="3174" w:type="dxa"/>
            <w:vMerge w:val="restart"/>
          </w:tcPr>
          <w:p w:rsidR="007A0784" w:rsidRDefault="00592510">
            <w:pPr>
              <w:tabs>
                <w:tab w:val="left" w:pos="4500"/>
                <w:tab w:val="left" w:pos="9180"/>
                <w:tab w:val="left" w:pos="9360"/>
              </w:tabs>
              <w:contextualSpacing/>
            </w:pPr>
            <w:r>
              <w:t>Русский язык и литература</w:t>
            </w:r>
          </w:p>
        </w:tc>
        <w:tc>
          <w:tcPr>
            <w:tcW w:w="3207" w:type="dxa"/>
          </w:tcPr>
          <w:p w:rsidR="007A0784" w:rsidRDefault="00592510">
            <w:pPr>
              <w:tabs>
                <w:tab w:val="left" w:pos="4500"/>
                <w:tab w:val="left" w:pos="9180"/>
                <w:tab w:val="left" w:pos="9360"/>
              </w:tabs>
              <w:contextualSpacing/>
            </w:pPr>
            <w:r>
              <w:t>Русский язык</w:t>
            </w:r>
          </w:p>
        </w:tc>
        <w:tc>
          <w:tcPr>
            <w:tcW w:w="1068" w:type="dxa"/>
            <w:vAlign w:val="center"/>
          </w:tcPr>
          <w:p w:rsidR="007A0784" w:rsidRDefault="00592510">
            <w:pPr>
              <w:jc w:val="center"/>
            </w:pPr>
            <w:r>
              <w:t>5/170</w:t>
            </w:r>
          </w:p>
        </w:tc>
        <w:tc>
          <w:tcPr>
            <w:tcW w:w="1126" w:type="dxa"/>
            <w:vAlign w:val="center"/>
          </w:tcPr>
          <w:p w:rsidR="007A0784" w:rsidRDefault="00592510">
            <w:pPr>
              <w:jc w:val="center"/>
            </w:pPr>
            <w:r>
              <w:t>5/170</w:t>
            </w:r>
          </w:p>
        </w:tc>
        <w:tc>
          <w:tcPr>
            <w:tcW w:w="1045" w:type="dxa"/>
            <w:vAlign w:val="center"/>
          </w:tcPr>
          <w:p w:rsidR="007A0784" w:rsidRDefault="00592510">
            <w:pPr>
              <w:tabs>
                <w:tab w:val="left" w:pos="4500"/>
                <w:tab w:val="left" w:pos="9180"/>
                <w:tab w:val="left" w:pos="9360"/>
              </w:tabs>
              <w:contextualSpacing/>
              <w:jc w:val="center"/>
            </w:pPr>
            <w:r>
              <w:t>10/340</w:t>
            </w:r>
          </w:p>
        </w:tc>
      </w:tr>
      <w:tr w:rsidR="007A0784">
        <w:trPr>
          <w:trHeight w:val="290"/>
        </w:trPr>
        <w:tc>
          <w:tcPr>
            <w:tcW w:w="3174" w:type="dxa"/>
            <w:vMerge/>
          </w:tcPr>
          <w:p w:rsidR="007A0784" w:rsidRDefault="007A0784"/>
        </w:tc>
        <w:tc>
          <w:tcPr>
            <w:tcW w:w="3207" w:type="dxa"/>
          </w:tcPr>
          <w:p w:rsidR="007A0784" w:rsidRDefault="00592510">
            <w:pPr>
              <w:tabs>
                <w:tab w:val="left" w:pos="4500"/>
                <w:tab w:val="left" w:pos="9180"/>
                <w:tab w:val="left" w:pos="9360"/>
              </w:tabs>
              <w:contextualSpacing/>
            </w:pPr>
            <w:r>
              <w:t>Литературное чтение</w:t>
            </w:r>
          </w:p>
        </w:tc>
        <w:tc>
          <w:tcPr>
            <w:tcW w:w="1068" w:type="dxa"/>
            <w:vAlign w:val="center"/>
          </w:tcPr>
          <w:p w:rsidR="007A0784" w:rsidRDefault="00592510">
            <w:pPr>
              <w:jc w:val="center"/>
            </w:pPr>
            <w:r>
              <w:t>3/102</w:t>
            </w:r>
          </w:p>
        </w:tc>
        <w:tc>
          <w:tcPr>
            <w:tcW w:w="1126" w:type="dxa"/>
            <w:vAlign w:val="center"/>
          </w:tcPr>
          <w:p w:rsidR="007A0784" w:rsidRDefault="00592510">
            <w:pPr>
              <w:jc w:val="center"/>
            </w:pPr>
            <w:r>
              <w:t>3/102</w:t>
            </w:r>
          </w:p>
        </w:tc>
        <w:tc>
          <w:tcPr>
            <w:tcW w:w="1045" w:type="dxa"/>
            <w:vAlign w:val="center"/>
          </w:tcPr>
          <w:p w:rsidR="007A0784" w:rsidRDefault="00592510">
            <w:pPr>
              <w:tabs>
                <w:tab w:val="left" w:pos="4500"/>
                <w:tab w:val="left" w:pos="9180"/>
                <w:tab w:val="left" w:pos="9360"/>
              </w:tabs>
              <w:contextualSpacing/>
              <w:jc w:val="center"/>
            </w:pPr>
            <w:r>
              <w:t>6/204</w:t>
            </w:r>
          </w:p>
        </w:tc>
      </w:tr>
      <w:tr w:rsidR="007A0784">
        <w:trPr>
          <w:trHeight w:val="260"/>
        </w:trPr>
        <w:tc>
          <w:tcPr>
            <w:tcW w:w="3174" w:type="dxa"/>
          </w:tcPr>
          <w:p w:rsidR="007A0784" w:rsidRDefault="00592510">
            <w:pPr>
              <w:tabs>
                <w:tab w:val="left" w:pos="4500"/>
                <w:tab w:val="left" w:pos="9180"/>
                <w:tab w:val="left" w:pos="9360"/>
              </w:tabs>
              <w:contextualSpacing/>
            </w:pPr>
            <w:r>
              <w:t>Родной язык и литературное чтение на родном языке</w:t>
            </w:r>
          </w:p>
        </w:tc>
        <w:tc>
          <w:tcPr>
            <w:tcW w:w="3207" w:type="dxa"/>
          </w:tcPr>
          <w:p w:rsidR="007A0784" w:rsidRDefault="00592510">
            <w:pPr>
              <w:tabs>
                <w:tab w:val="left" w:pos="4500"/>
                <w:tab w:val="left" w:pos="9180"/>
                <w:tab w:val="left" w:pos="9360"/>
              </w:tabs>
              <w:contextualSpacing/>
            </w:pPr>
            <w:r>
              <w:t>Родной язык и литературное чтение на родном языке</w:t>
            </w:r>
          </w:p>
        </w:tc>
        <w:tc>
          <w:tcPr>
            <w:tcW w:w="1068" w:type="dxa"/>
            <w:vAlign w:val="center"/>
          </w:tcPr>
          <w:p w:rsidR="007A0784" w:rsidRDefault="00592510">
            <w:pPr>
              <w:jc w:val="center"/>
            </w:pPr>
            <w:r>
              <w:t>3/102</w:t>
            </w:r>
          </w:p>
        </w:tc>
        <w:tc>
          <w:tcPr>
            <w:tcW w:w="1126" w:type="dxa"/>
            <w:vAlign w:val="center"/>
          </w:tcPr>
          <w:p w:rsidR="007A0784" w:rsidRDefault="00592510">
            <w:pPr>
              <w:jc w:val="center"/>
            </w:pPr>
            <w:r>
              <w:t>3/102</w:t>
            </w:r>
          </w:p>
        </w:tc>
        <w:tc>
          <w:tcPr>
            <w:tcW w:w="1045" w:type="dxa"/>
            <w:vAlign w:val="center"/>
          </w:tcPr>
          <w:p w:rsidR="007A0784" w:rsidRDefault="00592510">
            <w:pPr>
              <w:tabs>
                <w:tab w:val="left" w:pos="4500"/>
                <w:tab w:val="left" w:pos="9180"/>
                <w:tab w:val="left" w:pos="9360"/>
              </w:tabs>
              <w:contextualSpacing/>
              <w:jc w:val="center"/>
            </w:pPr>
            <w:r>
              <w:t>6/204</w:t>
            </w:r>
          </w:p>
        </w:tc>
      </w:tr>
      <w:tr w:rsidR="007A0784">
        <w:trPr>
          <w:trHeight w:val="275"/>
        </w:trPr>
        <w:tc>
          <w:tcPr>
            <w:tcW w:w="3174" w:type="dxa"/>
          </w:tcPr>
          <w:p w:rsidR="007A0784" w:rsidRDefault="00592510">
            <w:pPr>
              <w:tabs>
                <w:tab w:val="left" w:pos="4500"/>
                <w:tab w:val="left" w:pos="9180"/>
                <w:tab w:val="left" w:pos="9360"/>
              </w:tabs>
              <w:contextualSpacing/>
            </w:pPr>
            <w:r>
              <w:t>Иностранные языки</w:t>
            </w:r>
          </w:p>
        </w:tc>
        <w:tc>
          <w:tcPr>
            <w:tcW w:w="3207" w:type="dxa"/>
          </w:tcPr>
          <w:p w:rsidR="007A0784" w:rsidRDefault="00592510">
            <w:pPr>
              <w:tabs>
                <w:tab w:val="left" w:pos="4500"/>
                <w:tab w:val="left" w:pos="9180"/>
                <w:tab w:val="left" w:pos="9360"/>
              </w:tabs>
              <w:contextualSpacing/>
            </w:pPr>
            <w:r>
              <w:t>Иностранный язык</w:t>
            </w:r>
          </w:p>
        </w:tc>
        <w:tc>
          <w:tcPr>
            <w:tcW w:w="1068" w:type="dxa"/>
            <w:vAlign w:val="center"/>
          </w:tcPr>
          <w:p w:rsidR="007A0784" w:rsidRDefault="00592510">
            <w:pPr>
              <w:jc w:val="center"/>
            </w:pPr>
            <w:r>
              <w:t>2/68</w:t>
            </w:r>
          </w:p>
        </w:tc>
        <w:tc>
          <w:tcPr>
            <w:tcW w:w="1126" w:type="dxa"/>
            <w:vAlign w:val="center"/>
          </w:tcPr>
          <w:p w:rsidR="007A0784" w:rsidRDefault="00592510">
            <w:pPr>
              <w:jc w:val="center"/>
            </w:pPr>
            <w:r>
              <w:t>2/68</w:t>
            </w:r>
          </w:p>
        </w:tc>
        <w:tc>
          <w:tcPr>
            <w:tcW w:w="1045" w:type="dxa"/>
            <w:vAlign w:val="center"/>
          </w:tcPr>
          <w:p w:rsidR="007A0784" w:rsidRDefault="00592510">
            <w:pPr>
              <w:tabs>
                <w:tab w:val="left" w:pos="4500"/>
                <w:tab w:val="left" w:pos="9180"/>
                <w:tab w:val="left" w:pos="9360"/>
              </w:tabs>
              <w:contextualSpacing/>
              <w:jc w:val="center"/>
            </w:pPr>
            <w:r>
              <w:t>4/136</w:t>
            </w:r>
          </w:p>
        </w:tc>
      </w:tr>
      <w:tr w:rsidR="007A0784">
        <w:trPr>
          <w:trHeight w:val="260"/>
        </w:trPr>
        <w:tc>
          <w:tcPr>
            <w:tcW w:w="3174" w:type="dxa"/>
          </w:tcPr>
          <w:p w:rsidR="007A0784" w:rsidRDefault="00592510">
            <w:pPr>
              <w:tabs>
                <w:tab w:val="left" w:pos="4500"/>
                <w:tab w:val="left" w:pos="9180"/>
                <w:tab w:val="left" w:pos="9360"/>
              </w:tabs>
              <w:contextualSpacing/>
            </w:pPr>
            <w:r>
              <w:t>Математика и информатика</w:t>
            </w:r>
          </w:p>
        </w:tc>
        <w:tc>
          <w:tcPr>
            <w:tcW w:w="3207" w:type="dxa"/>
          </w:tcPr>
          <w:p w:rsidR="007A0784" w:rsidRDefault="00592510">
            <w:pPr>
              <w:tabs>
                <w:tab w:val="left" w:pos="4500"/>
                <w:tab w:val="left" w:pos="9180"/>
                <w:tab w:val="left" w:pos="9360"/>
              </w:tabs>
              <w:contextualSpacing/>
            </w:pPr>
            <w:r>
              <w:t>Математика</w:t>
            </w:r>
          </w:p>
        </w:tc>
        <w:tc>
          <w:tcPr>
            <w:tcW w:w="1068" w:type="dxa"/>
            <w:vAlign w:val="center"/>
          </w:tcPr>
          <w:p w:rsidR="007A0784" w:rsidRDefault="00592510">
            <w:pPr>
              <w:jc w:val="center"/>
            </w:pPr>
            <w:r>
              <w:t>4/136</w:t>
            </w:r>
          </w:p>
        </w:tc>
        <w:tc>
          <w:tcPr>
            <w:tcW w:w="1126" w:type="dxa"/>
            <w:vAlign w:val="center"/>
          </w:tcPr>
          <w:p w:rsidR="007A0784" w:rsidRDefault="00592510">
            <w:pPr>
              <w:jc w:val="center"/>
            </w:pPr>
            <w:r>
              <w:t>4/136</w:t>
            </w:r>
          </w:p>
        </w:tc>
        <w:tc>
          <w:tcPr>
            <w:tcW w:w="1045" w:type="dxa"/>
            <w:vAlign w:val="center"/>
          </w:tcPr>
          <w:p w:rsidR="007A0784" w:rsidRDefault="00592510">
            <w:pPr>
              <w:tabs>
                <w:tab w:val="left" w:pos="4500"/>
                <w:tab w:val="left" w:pos="9180"/>
                <w:tab w:val="left" w:pos="9360"/>
              </w:tabs>
              <w:contextualSpacing/>
              <w:jc w:val="center"/>
            </w:pPr>
            <w:r>
              <w:t>8/272</w:t>
            </w:r>
          </w:p>
        </w:tc>
      </w:tr>
      <w:tr w:rsidR="007A0784">
        <w:trPr>
          <w:trHeight w:val="260"/>
        </w:trPr>
        <w:tc>
          <w:tcPr>
            <w:tcW w:w="3174" w:type="dxa"/>
          </w:tcPr>
          <w:p w:rsidR="007A0784" w:rsidRDefault="00592510">
            <w:pPr>
              <w:tabs>
                <w:tab w:val="left" w:pos="4500"/>
                <w:tab w:val="left" w:pos="9180"/>
                <w:tab w:val="left" w:pos="9360"/>
              </w:tabs>
              <w:contextualSpacing/>
            </w:pPr>
            <w:r>
              <w:t>Обществознание и естествознание</w:t>
            </w:r>
          </w:p>
        </w:tc>
        <w:tc>
          <w:tcPr>
            <w:tcW w:w="3207" w:type="dxa"/>
          </w:tcPr>
          <w:p w:rsidR="007A0784" w:rsidRDefault="00592510">
            <w:pPr>
              <w:tabs>
                <w:tab w:val="left" w:pos="4500"/>
                <w:tab w:val="left" w:pos="9180"/>
                <w:tab w:val="left" w:pos="9360"/>
              </w:tabs>
              <w:contextualSpacing/>
            </w:pPr>
            <w:r>
              <w:t>Окружающий мир</w:t>
            </w:r>
          </w:p>
        </w:tc>
        <w:tc>
          <w:tcPr>
            <w:tcW w:w="1068" w:type="dxa"/>
            <w:vAlign w:val="center"/>
          </w:tcPr>
          <w:p w:rsidR="007A0784" w:rsidRDefault="00592510">
            <w:pPr>
              <w:jc w:val="center"/>
            </w:pPr>
            <w:r>
              <w:t>2/68</w:t>
            </w:r>
          </w:p>
        </w:tc>
        <w:tc>
          <w:tcPr>
            <w:tcW w:w="1126" w:type="dxa"/>
            <w:vAlign w:val="center"/>
          </w:tcPr>
          <w:p w:rsidR="007A0784" w:rsidRDefault="00592510">
            <w:pPr>
              <w:jc w:val="center"/>
            </w:pPr>
            <w:r>
              <w:t>2/68</w:t>
            </w:r>
          </w:p>
        </w:tc>
        <w:tc>
          <w:tcPr>
            <w:tcW w:w="1045" w:type="dxa"/>
            <w:vAlign w:val="center"/>
          </w:tcPr>
          <w:p w:rsidR="007A0784" w:rsidRDefault="00592510">
            <w:pPr>
              <w:tabs>
                <w:tab w:val="left" w:pos="4500"/>
                <w:tab w:val="left" w:pos="9180"/>
                <w:tab w:val="left" w:pos="9360"/>
              </w:tabs>
              <w:contextualSpacing/>
              <w:jc w:val="center"/>
            </w:pPr>
            <w:r>
              <w:t>4/136</w:t>
            </w:r>
          </w:p>
        </w:tc>
      </w:tr>
      <w:tr w:rsidR="007A0784">
        <w:trPr>
          <w:trHeight w:val="260"/>
        </w:trPr>
        <w:tc>
          <w:tcPr>
            <w:tcW w:w="3174" w:type="dxa"/>
          </w:tcPr>
          <w:p w:rsidR="007A0784" w:rsidRDefault="00592510">
            <w:pPr>
              <w:tabs>
                <w:tab w:val="left" w:pos="4500"/>
                <w:tab w:val="left" w:pos="9180"/>
                <w:tab w:val="left" w:pos="9360"/>
              </w:tabs>
              <w:contextualSpacing/>
            </w:pPr>
            <w:r>
              <w:t xml:space="preserve">Основы </w:t>
            </w:r>
            <w:r>
              <w:rPr>
                <w:rStyle w:val="Zag110"/>
              </w:rPr>
              <w:t>религиозной культуры и светской этики</w:t>
            </w:r>
          </w:p>
        </w:tc>
        <w:tc>
          <w:tcPr>
            <w:tcW w:w="3207" w:type="dxa"/>
          </w:tcPr>
          <w:p w:rsidR="007A0784" w:rsidRDefault="00592510">
            <w:pPr>
              <w:tabs>
                <w:tab w:val="left" w:pos="4500"/>
                <w:tab w:val="left" w:pos="9180"/>
                <w:tab w:val="left" w:pos="9360"/>
              </w:tabs>
              <w:contextualSpacing/>
              <w:rPr>
                <w:vertAlign w:val="superscript"/>
              </w:rPr>
            </w:pPr>
            <w:r>
              <w:t xml:space="preserve">Основы </w:t>
            </w:r>
            <w:r>
              <w:rPr>
                <w:rStyle w:val="Zag110"/>
              </w:rPr>
              <w:t xml:space="preserve">религиозной культуры и </w:t>
            </w:r>
            <w:r>
              <w:rPr>
                <w:rStyle w:val="Zag110"/>
              </w:rPr>
              <w:t>светской этики</w:t>
            </w:r>
          </w:p>
        </w:tc>
        <w:tc>
          <w:tcPr>
            <w:tcW w:w="1068" w:type="dxa"/>
            <w:vAlign w:val="center"/>
          </w:tcPr>
          <w:p w:rsidR="007A0784" w:rsidRDefault="007A0784">
            <w:pPr>
              <w:tabs>
                <w:tab w:val="left" w:pos="4500"/>
                <w:tab w:val="left" w:pos="9180"/>
                <w:tab w:val="left" w:pos="9360"/>
              </w:tabs>
              <w:contextualSpacing/>
              <w:jc w:val="center"/>
            </w:pPr>
          </w:p>
        </w:tc>
        <w:tc>
          <w:tcPr>
            <w:tcW w:w="1126" w:type="dxa"/>
            <w:vAlign w:val="center"/>
          </w:tcPr>
          <w:p w:rsidR="007A0784" w:rsidRDefault="00592510">
            <w:pPr>
              <w:jc w:val="center"/>
            </w:pPr>
            <w:r>
              <w:t>1/34</w:t>
            </w:r>
          </w:p>
        </w:tc>
        <w:tc>
          <w:tcPr>
            <w:tcW w:w="1045" w:type="dxa"/>
            <w:vAlign w:val="center"/>
          </w:tcPr>
          <w:p w:rsidR="007A0784" w:rsidRDefault="00592510">
            <w:pPr>
              <w:jc w:val="center"/>
            </w:pPr>
            <w:r>
              <w:t>1/34</w:t>
            </w:r>
          </w:p>
        </w:tc>
      </w:tr>
      <w:tr w:rsidR="007A0784">
        <w:trPr>
          <w:trHeight w:val="260"/>
        </w:trPr>
        <w:tc>
          <w:tcPr>
            <w:tcW w:w="3174" w:type="dxa"/>
            <w:vMerge w:val="restart"/>
          </w:tcPr>
          <w:p w:rsidR="007A0784" w:rsidRDefault="00592510">
            <w:pPr>
              <w:tabs>
                <w:tab w:val="left" w:pos="4500"/>
                <w:tab w:val="left" w:pos="9180"/>
                <w:tab w:val="left" w:pos="9360"/>
              </w:tabs>
              <w:contextualSpacing/>
            </w:pPr>
            <w:r>
              <w:t>Искусство</w:t>
            </w:r>
          </w:p>
        </w:tc>
        <w:tc>
          <w:tcPr>
            <w:tcW w:w="3207" w:type="dxa"/>
          </w:tcPr>
          <w:p w:rsidR="007A0784" w:rsidRDefault="00592510">
            <w:pPr>
              <w:tabs>
                <w:tab w:val="left" w:pos="4500"/>
                <w:tab w:val="left" w:pos="9180"/>
                <w:tab w:val="left" w:pos="9360"/>
              </w:tabs>
              <w:contextualSpacing/>
            </w:pPr>
            <w:r>
              <w:t>Музыка</w:t>
            </w:r>
          </w:p>
        </w:tc>
        <w:tc>
          <w:tcPr>
            <w:tcW w:w="1068" w:type="dxa"/>
            <w:vAlign w:val="center"/>
          </w:tcPr>
          <w:p w:rsidR="007A0784" w:rsidRDefault="00592510">
            <w:pPr>
              <w:jc w:val="center"/>
            </w:pPr>
            <w:r>
              <w:t>1/34</w:t>
            </w:r>
          </w:p>
        </w:tc>
        <w:tc>
          <w:tcPr>
            <w:tcW w:w="1126" w:type="dxa"/>
            <w:vAlign w:val="center"/>
          </w:tcPr>
          <w:p w:rsidR="007A0784" w:rsidRDefault="00592510">
            <w:pPr>
              <w:jc w:val="center"/>
            </w:pPr>
            <w:r>
              <w:t>1/34</w:t>
            </w:r>
          </w:p>
        </w:tc>
        <w:tc>
          <w:tcPr>
            <w:tcW w:w="1045" w:type="dxa"/>
            <w:vAlign w:val="center"/>
          </w:tcPr>
          <w:p w:rsidR="007A0784" w:rsidRDefault="00592510">
            <w:pPr>
              <w:tabs>
                <w:tab w:val="left" w:pos="4500"/>
                <w:tab w:val="left" w:pos="9180"/>
                <w:tab w:val="left" w:pos="9360"/>
              </w:tabs>
              <w:contextualSpacing/>
              <w:jc w:val="center"/>
            </w:pPr>
            <w:r>
              <w:t>2/68</w:t>
            </w:r>
          </w:p>
        </w:tc>
      </w:tr>
      <w:tr w:rsidR="007A0784">
        <w:trPr>
          <w:trHeight w:val="260"/>
        </w:trPr>
        <w:tc>
          <w:tcPr>
            <w:tcW w:w="3174" w:type="dxa"/>
            <w:vMerge/>
          </w:tcPr>
          <w:p w:rsidR="007A0784" w:rsidRDefault="007A0784"/>
        </w:tc>
        <w:tc>
          <w:tcPr>
            <w:tcW w:w="3207" w:type="dxa"/>
          </w:tcPr>
          <w:p w:rsidR="007A0784" w:rsidRDefault="00592510">
            <w:pPr>
              <w:tabs>
                <w:tab w:val="left" w:pos="4500"/>
                <w:tab w:val="left" w:pos="9180"/>
                <w:tab w:val="left" w:pos="9360"/>
              </w:tabs>
              <w:contextualSpacing/>
            </w:pPr>
            <w:r>
              <w:t>Изобразительное искусство</w:t>
            </w:r>
          </w:p>
        </w:tc>
        <w:tc>
          <w:tcPr>
            <w:tcW w:w="1068" w:type="dxa"/>
            <w:vAlign w:val="center"/>
          </w:tcPr>
          <w:p w:rsidR="007A0784" w:rsidRDefault="00592510">
            <w:pPr>
              <w:jc w:val="center"/>
            </w:pPr>
            <w:r>
              <w:t>1/34</w:t>
            </w:r>
          </w:p>
        </w:tc>
        <w:tc>
          <w:tcPr>
            <w:tcW w:w="1126" w:type="dxa"/>
            <w:vAlign w:val="center"/>
          </w:tcPr>
          <w:p w:rsidR="007A0784" w:rsidRDefault="00592510">
            <w:pPr>
              <w:jc w:val="center"/>
            </w:pPr>
            <w:r>
              <w:t>1/34</w:t>
            </w:r>
          </w:p>
        </w:tc>
        <w:tc>
          <w:tcPr>
            <w:tcW w:w="1045" w:type="dxa"/>
            <w:vAlign w:val="center"/>
          </w:tcPr>
          <w:p w:rsidR="007A0784" w:rsidRDefault="00592510">
            <w:pPr>
              <w:tabs>
                <w:tab w:val="left" w:pos="4500"/>
                <w:tab w:val="left" w:pos="9180"/>
                <w:tab w:val="left" w:pos="9360"/>
              </w:tabs>
              <w:contextualSpacing/>
              <w:jc w:val="center"/>
            </w:pPr>
            <w:r>
              <w:t>2/68</w:t>
            </w:r>
          </w:p>
        </w:tc>
      </w:tr>
      <w:tr w:rsidR="007A0784">
        <w:trPr>
          <w:trHeight w:val="260"/>
        </w:trPr>
        <w:tc>
          <w:tcPr>
            <w:tcW w:w="3174" w:type="dxa"/>
          </w:tcPr>
          <w:p w:rsidR="007A0784" w:rsidRDefault="00592510">
            <w:pPr>
              <w:tabs>
                <w:tab w:val="left" w:pos="4500"/>
                <w:tab w:val="left" w:pos="9180"/>
                <w:tab w:val="left" w:pos="9360"/>
              </w:tabs>
              <w:contextualSpacing/>
            </w:pPr>
            <w:r>
              <w:t>Технология</w:t>
            </w:r>
          </w:p>
        </w:tc>
        <w:tc>
          <w:tcPr>
            <w:tcW w:w="3207" w:type="dxa"/>
          </w:tcPr>
          <w:p w:rsidR="007A0784" w:rsidRDefault="00592510">
            <w:pPr>
              <w:tabs>
                <w:tab w:val="left" w:pos="4500"/>
                <w:tab w:val="left" w:pos="9180"/>
                <w:tab w:val="left" w:pos="9360"/>
              </w:tabs>
              <w:contextualSpacing/>
            </w:pPr>
            <w:r>
              <w:t>Технология</w:t>
            </w:r>
          </w:p>
        </w:tc>
        <w:tc>
          <w:tcPr>
            <w:tcW w:w="1068" w:type="dxa"/>
            <w:vAlign w:val="center"/>
          </w:tcPr>
          <w:p w:rsidR="007A0784" w:rsidRDefault="00592510">
            <w:pPr>
              <w:jc w:val="center"/>
            </w:pPr>
            <w:r>
              <w:t>1/34</w:t>
            </w:r>
          </w:p>
        </w:tc>
        <w:tc>
          <w:tcPr>
            <w:tcW w:w="1126" w:type="dxa"/>
            <w:vAlign w:val="center"/>
          </w:tcPr>
          <w:p w:rsidR="007A0784" w:rsidRDefault="00592510">
            <w:pPr>
              <w:jc w:val="center"/>
            </w:pPr>
            <w:r>
              <w:t>1/34</w:t>
            </w:r>
          </w:p>
        </w:tc>
        <w:tc>
          <w:tcPr>
            <w:tcW w:w="1045" w:type="dxa"/>
            <w:vAlign w:val="center"/>
          </w:tcPr>
          <w:p w:rsidR="007A0784" w:rsidRDefault="00592510">
            <w:pPr>
              <w:tabs>
                <w:tab w:val="left" w:pos="4500"/>
                <w:tab w:val="left" w:pos="9180"/>
                <w:tab w:val="left" w:pos="9360"/>
              </w:tabs>
              <w:contextualSpacing/>
              <w:jc w:val="center"/>
            </w:pPr>
            <w:r>
              <w:t>2/68</w:t>
            </w:r>
          </w:p>
        </w:tc>
      </w:tr>
      <w:tr w:rsidR="007A0784">
        <w:trPr>
          <w:trHeight w:val="260"/>
        </w:trPr>
        <w:tc>
          <w:tcPr>
            <w:tcW w:w="3174" w:type="dxa"/>
          </w:tcPr>
          <w:p w:rsidR="007A0784" w:rsidRDefault="00592510">
            <w:pPr>
              <w:tabs>
                <w:tab w:val="left" w:pos="4500"/>
                <w:tab w:val="left" w:pos="9180"/>
                <w:tab w:val="left" w:pos="9360"/>
              </w:tabs>
              <w:contextualSpacing/>
            </w:pPr>
            <w:r>
              <w:t>Физическая культура</w:t>
            </w:r>
          </w:p>
        </w:tc>
        <w:tc>
          <w:tcPr>
            <w:tcW w:w="3207" w:type="dxa"/>
          </w:tcPr>
          <w:p w:rsidR="007A0784" w:rsidRDefault="00592510">
            <w:pPr>
              <w:tabs>
                <w:tab w:val="left" w:pos="4500"/>
                <w:tab w:val="left" w:pos="9180"/>
                <w:tab w:val="left" w:pos="9360"/>
              </w:tabs>
              <w:contextualSpacing/>
            </w:pPr>
            <w:r>
              <w:t>Физическая культура</w:t>
            </w:r>
          </w:p>
        </w:tc>
        <w:tc>
          <w:tcPr>
            <w:tcW w:w="1068" w:type="dxa"/>
            <w:vAlign w:val="center"/>
          </w:tcPr>
          <w:p w:rsidR="007A0784" w:rsidRDefault="00592510">
            <w:pPr>
              <w:jc w:val="center"/>
            </w:pPr>
            <w:r>
              <w:t>3/102</w:t>
            </w:r>
          </w:p>
        </w:tc>
        <w:tc>
          <w:tcPr>
            <w:tcW w:w="1126" w:type="dxa"/>
            <w:vAlign w:val="center"/>
          </w:tcPr>
          <w:p w:rsidR="007A0784" w:rsidRDefault="00592510">
            <w:pPr>
              <w:jc w:val="center"/>
            </w:pPr>
            <w:r>
              <w:t>3/102</w:t>
            </w:r>
          </w:p>
        </w:tc>
        <w:tc>
          <w:tcPr>
            <w:tcW w:w="1045" w:type="dxa"/>
            <w:vAlign w:val="center"/>
          </w:tcPr>
          <w:p w:rsidR="007A0784" w:rsidRDefault="00592510">
            <w:pPr>
              <w:tabs>
                <w:tab w:val="left" w:pos="4500"/>
                <w:tab w:val="left" w:pos="9180"/>
                <w:tab w:val="left" w:pos="9360"/>
              </w:tabs>
              <w:contextualSpacing/>
              <w:jc w:val="center"/>
            </w:pPr>
            <w:r>
              <w:t>6/204</w:t>
            </w:r>
          </w:p>
        </w:tc>
      </w:tr>
      <w:tr w:rsidR="007A0784">
        <w:trPr>
          <w:trHeight w:val="321"/>
        </w:trPr>
        <w:tc>
          <w:tcPr>
            <w:tcW w:w="6381" w:type="dxa"/>
            <w:gridSpan w:val="2"/>
            <w:shd w:val="clear" w:color="auto" w:fill="FBD4B4" w:themeFill="accent6" w:themeFillTint="66"/>
          </w:tcPr>
          <w:p w:rsidR="007A0784" w:rsidRDefault="00592510">
            <w:pPr>
              <w:tabs>
                <w:tab w:val="left" w:pos="4500"/>
                <w:tab w:val="left" w:pos="9180"/>
                <w:tab w:val="left" w:pos="9360"/>
              </w:tabs>
              <w:contextualSpacing/>
              <w:jc w:val="right"/>
              <w:rPr>
                <w:b/>
              </w:rPr>
            </w:pPr>
            <w:r>
              <w:rPr>
                <w:b/>
              </w:rPr>
              <w:t>Итого</w:t>
            </w:r>
          </w:p>
        </w:tc>
        <w:tc>
          <w:tcPr>
            <w:tcW w:w="1068" w:type="dxa"/>
            <w:shd w:val="clear" w:color="auto" w:fill="FBD4B4" w:themeFill="accent6" w:themeFillTint="66"/>
            <w:vAlign w:val="center"/>
          </w:tcPr>
          <w:p w:rsidR="007A0784" w:rsidRDefault="00592510">
            <w:pPr>
              <w:tabs>
                <w:tab w:val="left" w:pos="4500"/>
                <w:tab w:val="left" w:pos="9180"/>
                <w:tab w:val="left" w:pos="9360"/>
              </w:tabs>
              <w:contextualSpacing/>
              <w:jc w:val="center"/>
              <w:rPr>
                <w:b/>
              </w:rPr>
            </w:pPr>
            <w:r>
              <w:rPr>
                <w:b/>
              </w:rPr>
              <w:t>25/850</w:t>
            </w:r>
          </w:p>
        </w:tc>
        <w:tc>
          <w:tcPr>
            <w:tcW w:w="1126" w:type="dxa"/>
            <w:shd w:val="clear" w:color="auto" w:fill="FBD4B4" w:themeFill="accent6" w:themeFillTint="66"/>
            <w:vAlign w:val="center"/>
          </w:tcPr>
          <w:p w:rsidR="007A0784" w:rsidRDefault="00592510">
            <w:pPr>
              <w:tabs>
                <w:tab w:val="left" w:pos="4500"/>
                <w:tab w:val="left" w:pos="9180"/>
                <w:tab w:val="left" w:pos="9360"/>
              </w:tabs>
              <w:contextualSpacing/>
              <w:jc w:val="center"/>
              <w:rPr>
                <w:b/>
              </w:rPr>
            </w:pPr>
            <w:r>
              <w:rPr>
                <w:b/>
              </w:rPr>
              <w:t>26/884</w:t>
            </w:r>
          </w:p>
        </w:tc>
        <w:tc>
          <w:tcPr>
            <w:tcW w:w="1045" w:type="dxa"/>
            <w:shd w:val="clear" w:color="auto" w:fill="FBD4B4" w:themeFill="accent6" w:themeFillTint="66"/>
            <w:vAlign w:val="center"/>
          </w:tcPr>
          <w:p w:rsidR="007A0784" w:rsidRDefault="00592510">
            <w:pPr>
              <w:tabs>
                <w:tab w:val="left" w:pos="4500"/>
                <w:tab w:val="left" w:pos="9180"/>
                <w:tab w:val="left" w:pos="9360"/>
              </w:tabs>
              <w:contextualSpacing/>
              <w:jc w:val="center"/>
              <w:rPr>
                <w:b/>
              </w:rPr>
            </w:pPr>
            <w:r>
              <w:rPr>
                <w:b/>
              </w:rPr>
              <w:t>51/1734</w:t>
            </w:r>
          </w:p>
        </w:tc>
      </w:tr>
      <w:tr w:rsidR="007A0784">
        <w:trPr>
          <w:trHeight w:val="321"/>
        </w:trPr>
        <w:tc>
          <w:tcPr>
            <w:tcW w:w="6381" w:type="dxa"/>
            <w:gridSpan w:val="2"/>
            <w:shd w:val="clear" w:color="auto" w:fill="D9D9D9"/>
          </w:tcPr>
          <w:p w:rsidR="007A0784" w:rsidRDefault="00592510">
            <w:pPr>
              <w:tabs>
                <w:tab w:val="left" w:pos="4500"/>
                <w:tab w:val="left" w:pos="9180"/>
                <w:tab w:val="left" w:pos="9360"/>
              </w:tabs>
              <w:contextualSpacing/>
              <w:rPr>
                <w:b/>
                <w:i/>
              </w:rPr>
            </w:pPr>
            <w:r>
              <w:rPr>
                <w:b/>
                <w:i/>
              </w:rPr>
              <w:t xml:space="preserve">Часть, формируемая </w:t>
            </w:r>
            <w:r>
              <w:rPr>
                <w:b/>
                <w:i/>
              </w:rPr>
              <w:t>участниками образовательных отношений:</w:t>
            </w:r>
          </w:p>
        </w:tc>
        <w:tc>
          <w:tcPr>
            <w:tcW w:w="1068" w:type="dxa"/>
            <w:shd w:val="clear" w:color="auto" w:fill="D9D9D9"/>
            <w:vAlign w:val="center"/>
          </w:tcPr>
          <w:p w:rsidR="007A0784" w:rsidRDefault="00592510">
            <w:pPr>
              <w:tabs>
                <w:tab w:val="left" w:pos="4500"/>
                <w:tab w:val="left" w:pos="9180"/>
                <w:tab w:val="left" w:pos="9360"/>
              </w:tabs>
              <w:contextualSpacing/>
              <w:jc w:val="center"/>
              <w:rPr>
                <w:b/>
                <w:i/>
              </w:rPr>
            </w:pPr>
            <w:r>
              <w:rPr>
                <w:b/>
                <w:i/>
              </w:rPr>
              <w:t>1/34</w:t>
            </w:r>
          </w:p>
        </w:tc>
        <w:tc>
          <w:tcPr>
            <w:tcW w:w="1126" w:type="dxa"/>
            <w:shd w:val="clear" w:color="auto" w:fill="D9D9D9"/>
            <w:vAlign w:val="center"/>
          </w:tcPr>
          <w:p w:rsidR="007A0784" w:rsidRDefault="007A0784">
            <w:pPr>
              <w:tabs>
                <w:tab w:val="left" w:pos="4500"/>
                <w:tab w:val="left" w:pos="9180"/>
                <w:tab w:val="left" w:pos="9360"/>
              </w:tabs>
              <w:contextualSpacing/>
              <w:jc w:val="center"/>
              <w:rPr>
                <w:b/>
                <w:i/>
              </w:rPr>
            </w:pPr>
          </w:p>
        </w:tc>
        <w:tc>
          <w:tcPr>
            <w:tcW w:w="1045" w:type="dxa"/>
            <w:shd w:val="clear" w:color="auto" w:fill="D9D9D9"/>
            <w:vAlign w:val="center"/>
          </w:tcPr>
          <w:p w:rsidR="007A0784" w:rsidRDefault="00592510">
            <w:pPr>
              <w:tabs>
                <w:tab w:val="left" w:pos="4500"/>
                <w:tab w:val="left" w:pos="9180"/>
                <w:tab w:val="left" w:pos="9360"/>
              </w:tabs>
              <w:contextualSpacing/>
              <w:jc w:val="center"/>
              <w:rPr>
                <w:b/>
                <w:i/>
              </w:rPr>
            </w:pPr>
            <w:r>
              <w:rPr>
                <w:b/>
                <w:i/>
              </w:rPr>
              <w:t>1/34</w:t>
            </w:r>
          </w:p>
        </w:tc>
      </w:tr>
      <w:tr w:rsidR="007A0784">
        <w:trPr>
          <w:trHeight w:val="321"/>
        </w:trPr>
        <w:tc>
          <w:tcPr>
            <w:tcW w:w="6381" w:type="dxa"/>
            <w:gridSpan w:val="2"/>
          </w:tcPr>
          <w:p w:rsidR="007A0784" w:rsidRDefault="00592510">
            <w:pPr>
              <w:contextualSpacing/>
            </w:pPr>
            <w:r>
              <w:t>Родной язык</w:t>
            </w:r>
          </w:p>
        </w:tc>
        <w:tc>
          <w:tcPr>
            <w:tcW w:w="1068" w:type="dxa"/>
            <w:vAlign w:val="center"/>
          </w:tcPr>
          <w:p w:rsidR="007A0784" w:rsidRDefault="00592510">
            <w:pPr>
              <w:jc w:val="center"/>
            </w:pPr>
            <w:r>
              <w:t>1/34</w:t>
            </w:r>
          </w:p>
        </w:tc>
        <w:tc>
          <w:tcPr>
            <w:tcW w:w="1126" w:type="dxa"/>
            <w:vAlign w:val="center"/>
          </w:tcPr>
          <w:p w:rsidR="007A0784" w:rsidRDefault="007A0784">
            <w:pPr>
              <w:tabs>
                <w:tab w:val="left" w:pos="4500"/>
                <w:tab w:val="left" w:pos="9180"/>
                <w:tab w:val="left" w:pos="9360"/>
              </w:tabs>
              <w:contextualSpacing/>
              <w:jc w:val="center"/>
            </w:pPr>
          </w:p>
        </w:tc>
        <w:tc>
          <w:tcPr>
            <w:tcW w:w="1045" w:type="dxa"/>
            <w:vAlign w:val="center"/>
          </w:tcPr>
          <w:p w:rsidR="007A0784" w:rsidRDefault="00592510">
            <w:pPr>
              <w:tabs>
                <w:tab w:val="left" w:pos="4500"/>
                <w:tab w:val="left" w:pos="9180"/>
                <w:tab w:val="left" w:pos="9360"/>
              </w:tabs>
              <w:contextualSpacing/>
              <w:jc w:val="center"/>
            </w:pPr>
            <w:r>
              <w:t>1/34</w:t>
            </w:r>
          </w:p>
        </w:tc>
      </w:tr>
      <w:tr w:rsidR="007A0784">
        <w:trPr>
          <w:trHeight w:val="321"/>
        </w:trPr>
        <w:tc>
          <w:tcPr>
            <w:tcW w:w="6381" w:type="dxa"/>
            <w:gridSpan w:val="2"/>
            <w:shd w:val="clear" w:color="auto" w:fill="FBD4B4" w:themeFill="accent6" w:themeFillTint="66"/>
          </w:tcPr>
          <w:p w:rsidR="007A0784" w:rsidRDefault="00592510">
            <w:pPr>
              <w:tabs>
                <w:tab w:val="left" w:pos="4500"/>
                <w:tab w:val="left" w:pos="9180"/>
                <w:tab w:val="left" w:pos="9360"/>
              </w:tabs>
              <w:contextualSpacing/>
              <w:rPr>
                <w:b/>
              </w:rPr>
            </w:pPr>
            <w:r>
              <w:rPr>
                <w:b/>
              </w:rPr>
              <w:t>Максимально допустимая недельная нагрузка</w:t>
            </w:r>
          </w:p>
        </w:tc>
        <w:tc>
          <w:tcPr>
            <w:tcW w:w="1068" w:type="dxa"/>
            <w:shd w:val="clear" w:color="auto" w:fill="FBD4B4" w:themeFill="accent6" w:themeFillTint="66"/>
            <w:vAlign w:val="center"/>
          </w:tcPr>
          <w:p w:rsidR="007A0784" w:rsidRDefault="00592510">
            <w:pPr>
              <w:tabs>
                <w:tab w:val="left" w:pos="4500"/>
                <w:tab w:val="left" w:pos="9180"/>
                <w:tab w:val="left" w:pos="9360"/>
              </w:tabs>
              <w:contextualSpacing/>
              <w:jc w:val="center"/>
              <w:rPr>
                <w:b/>
              </w:rPr>
            </w:pPr>
            <w:r>
              <w:rPr>
                <w:b/>
              </w:rPr>
              <w:t>26/884</w:t>
            </w:r>
          </w:p>
        </w:tc>
        <w:tc>
          <w:tcPr>
            <w:tcW w:w="1126" w:type="dxa"/>
            <w:shd w:val="clear" w:color="auto" w:fill="FBD4B4" w:themeFill="accent6" w:themeFillTint="66"/>
            <w:vAlign w:val="center"/>
          </w:tcPr>
          <w:p w:rsidR="007A0784" w:rsidRDefault="00592510">
            <w:pPr>
              <w:tabs>
                <w:tab w:val="left" w:pos="4500"/>
                <w:tab w:val="left" w:pos="9180"/>
                <w:tab w:val="left" w:pos="9360"/>
              </w:tabs>
              <w:contextualSpacing/>
              <w:jc w:val="center"/>
              <w:rPr>
                <w:b/>
              </w:rPr>
            </w:pPr>
            <w:r>
              <w:rPr>
                <w:b/>
              </w:rPr>
              <w:t>26/884</w:t>
            </w:r>
          </w:p>
        </w:tc>
        <w:tc>
          <w:tcPr>
            <w:tcW w:w="1045" w:type="dxa"/>
            <w:shd w:val="clear" w:color="auto" w:fill="FBD4B4" w:themeFill="accent6" w:themeFillTint="66"/>
            <w:vAlign w:val="center"/>
          </w:tcPr>
          <w:p w:rsidR="007A0784" w:rsidRDefault="00592510">
            <w:pPr>
              <w:tabs>
                <w:tab w:val="left" w:pos="4500"/>
                <w:tab w:val="left" w:pos="9180"/>
                <w:tab w:val="left" w:pos="9360"/>
              </w:tabs>
              <w:contextualSpacing/>
              <w:jc w:val="center"/>
              <w:rPr>
                <w:b/>
              </w:rPr>
            </w:pPr>
            <w:r>
              <w:rPr>
                <w:b/>
              </w:rPr>
              <w:t>52/1768</w:t>
            </w:r>
          </w:p>
        </w:tc>
      </w:tr>
    </w:tbl>
    <w:p w:rsidR="007A0784" w:rsidRDefault="007A0784">
      <w:pPr>
        <w:pStyle w:val="Heading"/>
        <w:ind w:firstLine="567"/>
        <w:contextualSpacing/>
        <w:jc w:val="both"/>
        <w:rPr>
          <w:rFonts w:ascii="Times New Roman" w:hAnsi="Times New Roman"/>
          <w:sz w:val="28"/>
        </w:rPr>
      </w:pPr>
    </w:p>
    <w:p w:rsidR="007A0784" w:rsidRDefault="00592510">
      <w:pPr>
        <w:pStyle w:val="Heading"/>
        <w:ind w:firstLine="567"/>
        <w:contextualSpacing/>
        <w:jc w:val="center"/>
        <w:rPr>
          <w:rFonts w:ascii="Times New Roman" w:hAnsi="Times New Roman"/>
          <w:sz w:val="28"/>
        </w:rPr>
      </w:pPr>
      <w:r>
        <w:rPr>
          <w:rFonts w:ascii="Times New Roman" w:hAnsi="Times New Roman"/>
          <w:sz w:val="28"/>
        </w:rPr>
        <w:t>2.План внеурочной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Внеурочная деятельность направлена на достижение планируемых результатов освоения </w:t>
      </w:r>
      <w:r>
        <w:rPr>
          <w:rFonts w:ascii="Times New Roman" w:hAnsi="Times New Roman"/>
          <w:b w:val="0"/>
          <w:sz w:val="28"/>
        </w:rPr>
        <w:t>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w:t>
      </w:r>
      <w:r>
        <w:rPr>
          <w:rFonts w:ascii="Times New Roman" w:hAnsi="Times New Roman"/>
          <w:b w:val="0"/>
          <w:sz w:val="28"/>
        </w:rPr>
        <w:t>ревнования, посещения театров, музеев, проведение общественно-полезных практик и иные формы).</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w:t>
      </w:r>
      <w:r>
        <w:rPr>
          <w:rFonts w:ascii="Times New Roman" w:hAnsi="Times New Roman"/>
          <w:b w:val="0"/>
          <w:sz w:val="28"/>
        </w:rPr>
        <w:t xml:space="preserve">ые организации, осуществляющие образовательную деятельность, предоставляют </w:t>
      </w:r>
      <w:proofErr w:type="gramStart"/>
      <w:r>
        <w:rPr>
          <w:rFonts w:ascii="Times New Roman" w:hAnsi="Times New Roman"/>
          <w:b w:val="0"/>
          <w:sz w:val="28"/>
        </w:rPr>
        <w:t>обучающимся</w:t>
      </w:r>
      <w:proofErr w:type="gramEnd"/>
      <w:r>
        <w:rPr>
          <w:rFonts w:ascii="Times New Roman" w:hAnsi="Times New Roman"/>
          <w:b w:val="0"/>
          <w:sz w:val="28"/>
        </w:rPr>
        <w:t xml:space="preserve"> возможность выбора широкого спектра занятий, направленных на их развитие.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Формы организации образовательной деятельности, чередование урочной и внеурочной деятельности п</w:t>
      </w:r>
      <w:r>
        <w:rPr>
          <w:rFonts w:ascii="Times New Roman" w:hAnsi="Times New Roman"/>
          <w:b w:val="0"/>
          <w:sz w:val="28"/>
        </w:rPr>
        <w:t>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 целях удовлетворения образовательных потребностей и интересов обучающихся могут разрабатываться индивидуал</w:t>
      </w:r>
      <w:r>
        <w:rPr>
          <w:rFonts w:ascii="Times New Roman" w:hAnsi="Times New Roman"/>
          <w:b w:val="0"/>
          <w:sz w:val="28"/>
        </w:rPr>
        <w:t>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w:t>
      </w:r>
      <w:r>
        <w:rPr>
          <w:rFonts w:ascii="Times New Roman" w:hAnsi="Times New Roman"/>
          <w:b w:val="0"/>
          <w:sz w:val="28"/>
        </w:rPr>
        <w:t xml:space="preserve"> сопровождается </w:t>
      </w:r>
      <w:proofErr w:type="spellStart"/>
      <w:r>
        <w:rPr>
          <w:rFonts w:ascii="Times New Roman" w:hAnsi="Times New Roman"/>
          <w:b w:val="0"/>
          <w:sz w:val="28"/>
        </w:rPr>
        <w:t>тьюторской</w:t>
      </w:r>
      <w:proofErr w:type="spellEnd"/>
      <w:r>
        <w:rPr>
          <w:rFonts w:ascii="Times New Roman" w:hAnsi="Times New Roman"/>
          <w:b w:val="0"/>
          <w:sz w:val="28"/>
        </w:rPr>
        <w:t xml:space="preserve"> поддержкой.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Допускается перераспределение часов внеурочной деятельности по годам обучения в пределах одного уровня общего образования, а также их </w:t>
      </w:r>
      <w:r>
        <w:rPr>
          <w:rFonts w:ascii="Times New Roman" w:hAnsi="Times New Roman"/>
          <w:b w:val="0"/>
          <w:sz w:val="28"/>
        </w:rPr>
        <w:lastRenderedPageBreak/>
        <w:t>суммирование в течение учебного года. Максимально допустимый недельный объем нагруз</w:t>
      </w:r>
      <w:r>
        <w:rPr>
          <w:rFonts w:ascii="Times New Roman" w:hAnsi="Times New Roman"/>
          <w:b w:val="0"/>
          <w:sz w:val="28"/>
        </w:rPr>
        <w:t>ки внеурочной деятельности (в академических часах) не входит в максимально допустимую аудиторную недельную нагрузку (в академических часах).</w:t>
      </w:r>
    </w:p>
    <w:p w:rsidR="007A0784" w:rsidRDefault="00592510">
      <w:pPr>
        <w:pStyle w:val="body"/>
        <w:widowControl w:val="0"/>
        <w:spacing w:line="240" w:lineRule="auto"/>
        <w:ind w:firstLine="567"/>
        <w:rPr>
          <w:sz w:val="28"/>
        </w:rPr>
      </w:pPr>
      <w:r>
        <w:rPr>
          <w:sz w:val="28"/>
        </w:rPr>
        <w:t>Назначение плана внеурочной деятельности - психолого-педагогическое сопровождение обучающихся с учетом успешности и</w:t>
      </w:r>
      <w:r>
        <w:rPr>
          <w:sz w:val="28"/>
        </w:rPr>
        <w:t>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w:t>
      </w:r>
      <w:r>
        <w:rPr>
          <w:sz w:val="28"/>
        </w:rPr>
        <w:t xml:space="preserve">авления и содержания учебных курсов. </w:t>
      </w:r>
    </w:p>
    <w:p w:rsidR="007A0784" w:rsidRDefault="00592510">
      <w:pPr>
        <w:pStyle w:val="body"/>
        <w:spacing w:line="240" w:lineRule="auto"/>
        <w:ind w:firstLine="567"/>
        <w:rPr>
          <w:sz w:val="28"/>
        </w:rPr>
      </w:pPr>
      <w:r>
        <w:rPr>
          <w:sz w:val="28"/>
        </w:rPr>
        <w:t>Основными задачами организации внеурочной деятельности являются следующие:</w:t>
      </w:r>
    </w:p>
    <w:p w:rsidR="007A0784" w:rsidRDefault="00592510">
      <w:pPr>
        <w:pStyle w:val="body"/>
        <w:spacing w:line="240" w:lineRule="auto"/>
        <w:ind w:firstLine="567"/>
        <w:rPr>
          <w:sz w:val="28"/>
        </w:rPr>
      </w:pPr>
      <w:r>
        <w:rPr>
          <w:sz w:val="28"/>
        </w:rPr>
        <w:t>1) поддержка учебной деятельности обучающихся в достижении планируемых результатов освоения программы начального общего образования;</w:t>
      </w:r>
    </w:p>
    <w:p w:rsidR="007A0784" w:rsidRDefault="00592510">
      <w:pPr>
        <w:pStyle w:val="body"/>
        <w:spacing w:line="240" w:lineRule="auto"/>
        <w:ind w:firstLine="567"/>
        <w:rPr>
          <w:sz w:val="28"/>
        </w:rPr>
      </w:pPr>
      <w:r>
        <w:rPr>
          <w:sz w:val="28"/>
        </w:rPr>
        <w:t>2) соверше</w:t>
      </w:r>
      <w:r>
        <w:rPr>
          <w:sz w:val="28"/>
        </w:rPr>
        <w:t xml:space="preserve">нствование навыков общения со сверстниками и коммуникативных умений в разновозрастной школьной среде; </w:t>
      </w:r>
    </w:p>
    <w:p w:rsidR="007A0784" w:rsidRDefault="00592510">
      <w:pPr>
        <w:pStyle w:val="body"/>
        <w:spacing w:line="240" w:lineRule="auto"/>
        <w:ind w:firstLine="567"/>
        <w:rPr>
          <w:sz w:val="28"/>
        </w:rPr>
      </w:pPr>
      <w:r>
        <w:rPr>
          <w:sz w:val="28"/>
        </w:rPr>
        <w:t>3) формирование навыков организации своей жизнедеятельности с учетом правил безопасного образа жизни;</w:t>
      </w:r>
    </w:p>
    <w:p w:rsidR="007A0784" w:rsidRDefault="00592510">
      <w:pPr>
        <w:pStyle w:val="body"/>
        <w:spacing w:line="240" w:lineRule="auto"/>
        <w:ind w:firstLine="567"/>
        <w:rPr>
          <w:sz w:val="28"/>
        </w:rPr>
      </w:pPr>
      <w:r>
        <w:rPr>
          <w:sz w:val="28"/>
        </w:rPr>
        <w:t>4) </w:t>
      </w:r>
      <w:r>
        <w:rPr>
          <w:sz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7A0784" w:rsidRDefault="00592510">
      <w:pPr>
        <w:pStyle w:val="body"/>
        <w:spacing w:line="240" w:lineRule="auto"/>
        <w:ind w:firstLine="567"/>
        <w:rPr>
          <w:sz w:val="28"/>
        </w:rPr>
      </w:pPr>
      <w:r>
        <w:rPr>
          <w:sz w:val="28"/>
        </w:rPr>
        <w:t xml:space="preserve">5) развитие навыков совместной деятельности со сверстниками, становление </w:t>
      </w:r>
      <w:r>
        <w:rPr>
          <w:sz w:val="28"/>
        </w:rPr>
        <w:t>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7A0784" w:rsidRDefault="00592510">
      <w:pPr>
        <w:pStyle w:val="body"/>
        <w:spacing w:line="240" w:lineRule="auto"/>
        <w:ind w:firstLine="567"/>
        <w:rPr>
          <w:sz w:val="28"/>
        </w:rPr>
      </w:pPr>
      <w:r>
        <w:rPr>
          <w:sz w:val="28"/>
        </w:rPr>
        <w:t xml:space="preserve">6) поддержка детских объединений, формирование умений ученического </w:t>
      </w:r>
      <w:r>
        <w:rPr>
          <w:sz w:val="28"/>
        </w:rPr>
        <w:t>самоуправления;</w:t>
      </w:r>
    </w:p>
    <w:p w:rsidR="007A0784" w:rsidRDefault="00592510">
      <w:pPr>
        <w:pStyle w:val="body"/>
        <w:spacing w:line="240" w:lineRule="auto"/>
        <w:ind w:firstLine="567"/>
        <w:rPr>
          <w:sz w:val="28"/>
        </w:rPr>
      </w:pPr>
      <w:r>
        <w:rPr>
          <w:sz w:val="28"/>
        </w:rPr>
        <w:t>7) формирование культуры поведения в информационной среде.</w:t>
      </w:r>
    </w:p>
    <w:p w:rsidR="007A0784" w:rsidRDefault="00592510">
      <w:pPr>
        <w:pStyle w:val="body"/>
        <w:spacing w:line="240" w:lineRule="auto"/>
        <w:ind w:firstLine="567"/>
        <w:rPr>
          <w:sz w:val="28"/>
        </w:rPr>
      </w:pPr>
      <w:r>
        <w:rPr>
          <w:sz w:val="28"/>
        </w:rPr>
        <w:t xml:space="preserve">Внеурочная деятельность организуется </w:t>
      </w:r>
      <w:r>
        <w:rPr>
          <w:rStyle w:val="Italic0"/>
          <w:sz w:val="28"/>
        </w:rPr>
        <w:t xml:space="preserve">по направлениям развития личности младшего школьника </w:t>
      </w:r>
      <w:r>
        <w:rPr>
          <w:sz w:val="28"/>
        </w:rPr>
        <w:t xml:space="preserve">с учетом намеченных задач внеурочной деятельности. Все ее формы представляются в </w:t>
      </w:r>
      <w:proofErr w:type="spellStart"/>
      <w:r>
        <w:rPr>
          <w:sz w:val="28"/>
        </w:rPr>
        <w:t>деятельнос</w:t>
      </w:r>
      <w:r>
        <w:rPr>
          <w:sz w:val="28"/>
        </w:rPr>
        <w:t>тных</w:t>
      </w:r>
      <w:proofErr w:type="spellEnd"/>
      <w:r>
        <w:rPr>
          <w:sz w:val="28"/>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7A0784" w:rsidRDefault="00592510">
      <w:pPr>
        <w:pStyle w:val="list-dash"/>
        <w:numPr>
          <w:ilvl w:val="0"/>
          <w:numId w:val="0"/>
        </w:numPr>
        <w:spacing w:line="240" w:lineRule="auto"/>
        <w:ind w:firstLine="567"/>
        <w:rPr>
          <w:sz w:val="28"/>
        </w:rPr>
      </w:pPr>
      <w:r>
        <w:rPr>
          <w:sz w:val="28"/>
        </w:rPr>
        <w:t>- особенности образовательной организации (условия функционирования, тип школы, особ</w:t>
      </w:r>
      <w:r>
        <w:rPr>
          <w:sz w:val="28"/>
        </w:rPr>
        <w:t>енности контингента, кадровый состав);</w:t>
      </w:r>
    </w:p>
    <w:p w:rsidR="007A0784" w:rsidRDefault="00592510">
      <w:pPr>
        <w:pStyle w:val="list-dash"/>
        <w:numPr>
          <w:ilvl w:val="0"/>
          <w:numId w:val="0"/>
        </w:numPr>
        <w:spacing w:line="240" w:lineRule="auto"/>
        <w:ind w:firstLine="567"/>
        <w:rPr>
          <w:sz w:val="28"/>
        </w:rPr>
      </w:pPr>
      <w:r>
        <w:rPr>
          <w:sz w:val="28"/>
        </w:rPr>
        <w:t xml:space="preserve">- результаты диагностики успеваемости и уровня развития обучающихся, проблемы и трудности их учебной деятельности; </w:t>
      </w:r>
    </w:p>
    <w:p w:rsidR="007A0784" w:rsidRDefault="00592510">
      <w:pPr>
        <w:pStyle w:val="list-dash"/>
        <w:numPr>
          <w:ilvl w:val="0"/>
          <w:numId w:val="0"/>
        </w:numPr>
        <w:spacing w:line="240" w:lineRule="auto"/>
        <w:ind w:firstLine="567"/>
        <w:rPr>
          <w:sz w:val="28"/>
        </w:rPr>
      </w:pPr>
      <w:r>
        <w:rPr>
          <w:sz w:val="28"/>
        </w:rPr>
        <w:t>- возможность обеспечить условия для организации разнообразных внеурочных занятий и их содержательная</w:t>
      </w:r>
      <w:r>
        <w:rPr>
          <w:sz w:val="28"/>
        </w:rPr>
        <w:t xml:space="preserve"> связь с урочной деятельностью;</w:t>
      </w:r>
    </w:p>
    <w:p w:rsidR="007A0784" w:rsidRDefault="00592510">
      <w:pPr>
        <w:pStyle w:val="list-dash"/>
        <w:numPr>
          <w:ilvl w:val="0"/>
          <w:numId w:val="0"/>
        </w:numPr>
        <w:spacing w:line="240" w:lineRule="auto"/>
        <w:ind w:firstLine="567"/>
        <w:rPr>
          <w:spacing w:val="2"/>
          <w:sz w:val="28"/>
        </w:rPr>
      </w:pPr>
      <w:r>
        <w:rPr>
          <w:spacing w:val="2"/>
          <w:sz w:val="28"/>
        </w:rPr>
        <w:t>- 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7A0784" w:rsidRDefault="00592510">
      <w:pPr>
        <w:pStyle w:val="h4"/>
        <w:keepNext w:val="0"/>
        <w:widowControl w:val="0"/>
        <w:spacing w:before="0" w:line="240" w:lineRule="auto"/>
        <w:ind w:firstLine="567"/>
        <w:jc w:val="both"/>
        <w:rPr>
          <w:sz w:val="28"/>
        </w:rPr>
      </w:pPr>
      <w:r>
        <w:rPr>
          <w:sz w:val="28"/>
        </w:rPr>
        <w:t xml:space="preserve">2.1.2. Возможные направления внеурочной деятельности и </w:t>
      </w:r>
      <w:r>
        <w:rPr>
          <w:sz w:val="28"/>
        </w:rPr>
        <w:t>их содержательное наполнение</w:t>
      </w:r>
    </w:p>
    <w:p w:rsidR="007A0784" w:rsidRDefault="00592510">
      <w:pPr>
        <w:pStyle w:val="body"/>
        <w:spacing w:line="240" w:lineRule="auto"/>
        <w:ind w:firstLine="567"/>
        <w:rPr>
          <w:sz w:val="28"/>
        </w:rPr>
      </w:pPr>
      <w:r>
        <w:rPr>
          <w:sz w:val="28"/>
        </w:rPr>
        <w:lastRenderedPageBreak/>
        <w:t xml:space="preserve">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w:t>
      </w:r>
      <w:r>
        <w:rPr>
          <w:sz w:val="28"/>
        </w:rPr>
        <w:t>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7A0784" w:rsidRDefault="00592510">
      <w:pPr>
        <w:pStyle w:val="body"/>
        <w:spacing w:line="240" w:lineRule="auto"/>
        <w:ind w:firstLine="567"/>
        <w:rPr>
          <w:rStyle w:val="Italic0"/>
          <w:i w:val="0"/>
          <w:sz w:val="28"/>
        </w:rPr>
      </w:pPr>
      <w:r>
        <w:rPr>
          <w:rStyle w:val="Italic0"/>
          <w:sz w:val="28"/>
        </w:rPr>
        <w:t xml:space="preserve">Общий объем внеурочной деятельности не должен превышать 10 часов в неделю. </w:t>
      </w:r>
    </w:p>
    <w:p w:rsidR="007A0784" w:rsidRDefault="00592510">
      <w:pPr>
        <w:pStyle w:val="body"/>
        <w:spacing w:line="240" w:lineRule="auto"/>
        <w:ind w:firstLine="567"/>
        <w:rPr>
          <w:sz w:val="28"/>
        </w:rPr>
      </w:pPr>
      <w:r>
        <w:rPr>
          <w:sz w:val="28"/>
        </w:rPr>
        <w:t>План внеур</w:t>
      </w:r>
      <w:r>
        <w:rPr>
          <w:sz w:val="28"/>
        </w:rPr>
        <w:t xml:space="preserve">очной деятельности рекомендуется разделить на две части: </w:t>
      </w:r>
    </w:p>
    <w:p w:rsidR="007A0784" w:rsidRDefault="00592510">
      <w:pPr>
        <w:pStyle w:val="body"/>
        <w:numPr>
          <w:ilvl w:val="0"/>
          <w:numId w:val="2"/>
        </w:numPr>
        <w:tabs>
          <w:tab w:val="left" w:pos="851"/>
        </w:tabs>
        <w:spacing w:line="240" w:lineRule="auto"/>
        <w:ind w:left="0" w:firstLine="567"/>
        <w:rPr>
          <w:sz w:val="28"/>
        </w:rPr>
      </w:pPr>
      <w:r>
        <w:rPr>
          <w:sz w:val="28"/>
        </w:rPr>
        <w:t>Часть для каждого обучающегося</w:t>
      </w:r>
    </w:p>
    <w:p w:rsidR="007A0784" w:rsidRDefault="00592510">
      <w:pPr>
        <w:pStyle w:val="body"/>
        <w:numPr>
          <w:ilvl w:val="0"/>
          <w:numId w:val="2"/>
        </w:numPr>
        <w:tabs>
          <w:tab w:val="left" w:pos="851"/>
        </w:tabs>
        <w:spacing w:line="240" w:lineRule="auto"/>
        <w:ind w:left="0" w:firstLine="567"/>
        <w:rPr>
          <w:sz w:val="28"/>
        </w:rPr>
      </w:pPr>
      <w:r>
        <w:rPr>
          <w:sz w:val="28"/>
        </w:rPr>
        <w:t>Вариативная часть.</w:t>
      </w:r>
    </w:p>
    <w:p w:rsidR="007A0784" w:rsidRDefault="00592510">
      <w:pPr>
        <w:pStyle w:val="body"/>
        <w:tabs>
          <w:tab w:val="left" w:pos="851"/>
        </w:tabs>
        <w:spacing w:line="240" w:lineRule="auto"/>
        <w:ind w:left="227" w:firstLine="0"/>
        <w:rPr>
          <w:b/>
          <w:sz w:val="28"/>
        </w:rPr>
      </w:pPr>
      <w:r>
        <w:rPr>
          <w:b/>
          <w:sz w:val="28"/>
        </w:rPr>
        <w:t>В часть для каждого обучающегося рекомендуется включить:</w:t>
      </w:r>
    </w:p>
    <w:p w:rsidR="007A0784" w:rsidRDefault="00592510">
      <w:pPr>
        <w:pStyle w:val="body"/>
        <w:spacing w:line="240" w:lineRule="auto"/>
        <w:ind w:firstLine="567"/>
        <w:rPr>
          <w:sz w:val="28"/>
        </w:rPr>
      </w:pPr>
      <w:r>
        <w:rPr>
          <w:sz w:val="28"/>
        </w:rPr>
        <w:t>1 час в неделю –</w:t>
      </w:r>
      <w:r>
        <w:rPr>
          <w:sz w:val="28"/>
        </w:rPr>
        <w:t xml:space="preserve"> на информационно-просветительские занятия патриотической, нравственной и экологической направленности "</w:t>
      </w:r>
      <w:r>
        <w:rPr>
          <w:b/>
          <w:sz w:val="28"/>
        </w:rPr>
        <w:t xml:space="preserve">Разговоры о </w:t>
      </w:r>
      <w:proofErr w:type="gramStart"/>
      <w:r>
        <w:rPr>
          <w:b/>
          <w:sz w:val="28"/>
        </w:rPr>
        <w:t>важном</w:t>
      </w:r>
      <w:proofErr w:type="gramEnd"/>
      <w:r>
        <w:rPr>
          <w:b/>
          <w:sz w:val="28"/>
        </w:rPr>
        <w:t>"</w:t>
      </w:r>
      <w:r>
        <w:rPr>
          <w:sz w:val="28"/>
        </w:rPr>
        <w:t xml:space="preserve"> (понедельник, первый урок), </w:t>
      </w:r>
      <w:r>
        <w:rPr>
          <w:rStyle w:val="Italic0"/>
          <w:sz w:val="28"/>
        </w:rPr>
        <w:t xml:space="preserve">которые направлены на развитие ценностного отношения обучающихся к своей родине – России, населяющим ее </w:t>
      </w:r>
      <w:r>
        <w:rPr>
          <w:rStyle w:val="Italic0"/>
          <w:sz w:val="28"/>
        </w:rPr>
        <w:t xml:space="preserve">людям, ее уникальной истории, богатой природе и великой культуре. </w:t>
      </w:r>
      <w:proofErr w:type="gramStart"/>
      <w:r>
        <w:rPr>
          <w:rStyle w:val="Italic0"/>
          <w:sz w:val="28"/>
        </w:rPr>
        <w:t xml:space="preserve">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w:t>
      </w:r>
      <w:r>
        <w:rPr>
          <w:rStyle w:val="Italic0"/>
          <w:sz w:val="28"/>
        </w:rPr>
        <w:t>поведения в обществе.</w:t>
      </w:r>
      <w:proofErr w:type="gramEnd"/>
      <w:r>
        <w:rPr>
          <w:rStyle w:val="Italic0"/>
          <w:sz w:val="28"/>
        </w:rPr>
        <w:t xml:space="preserve"> </w:t>
      </w:r>
      <w:r>
        <w:rPr>
          <w:sz w:val="28"/>
        </w:rPr>
        <w:t xml:space="preserve">Письмо </w:t>
      </w:r>
      <w:proofErr w:type="spellStart"/>
      <w:r>
        <w:rPr>
          <w:sz w:val="28"/>
        </w:rPr>
        <w:t>Минпросвещения</w:t>
      </w:r>
      <w:proofErr w:type="spellEnd"/>
      <w:r>
        <w:rPr>
          <w:sz w:val="28"/>
        </w:rPr>
        <w:t xml:space="preserve"> России от 17.06.2022 г. N 03-871 "Об организации занятий "Разговоры </w:t>
      </w:r>
      <w:proofErr w:type="gramStart"/>
      <w:r>
        <w:rPr>
          <w:sz w:val="28"/>
        </w:rPr>
        <w:t>о</w:t>
      </w:r>
      <w:proofErr w:type="gramEnd"/>
      <w:r>
        <w:rPr>
          <w:sz w:val="28"/>
        </w:rPr>
        <w:t xml:space="preserve"> важном" </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w:t>
      </w:r>
      <w:r>
        <w:rPr>
          <w:sz w:val="28"/>
        </w:rPr>
        <w:t>–</w:t>
      </w:r>
      <w:r>
        <w:rPr>
          <w:sz w:val="28"/>
        </w:rPr>
        <w:t xml:space="preserve"> на занятия по формированию </w:t>
      </w:r>
      <w:r>
        <w:rPr>
          <w:b/>
          <w:sz w:val="28"/>
        </w:rPr>
        <w:t xml:space="preserve">функциональной грамотности </w:t>
      </w:r>
      <w:proofErr w:type="gramStart"/>
      <w:r>
        <w:rPr>
          <w:sz w:val="28"/>
        </w:rPr>
        <w:t>обучающихся</w:t>
      </w:r>
      <w:proofErr w:type="gramEnd"/>
      <w:r>
        <w:rPr>
          <w:sz w:val="28"/>
        </w:rPr>
        <w:t xml:space="preserve"> (в том числе финансовой грамотности; </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w:t>
      </w:r>
      <w:r>
        <w:rPr>
          <w:sz w:val="28"/>
        </w:rPr>
        <w:t>–</w:t>
      </w:r>
      <w:r>
        <w:rPr>
          <w:sz w:val="28"/>
        </w:rPr>
        <w:t xml:space="preserve"> на занятия, направленные на удовлетворение </w:t>
      </w:r>
      <w:proofErr w:type="spellStart"/>
      <w:r>
        <w:rPr>
          <w:b/>
          <w:sz w:val="28"/>
        </w:rPr>
        <w:t>профориентационных</w:t>
      </w:r>
      <w:proofErr w:type="spellEnd"/>
      <w:r>
        <w:rPr>
          <w:b/>
          <w:sz w:val="28"/>
        </w:rPr>
        <w:t xml:space="preserve"> интересов</w:t>
      </w:r>
      <w:r>
        <w:rPr>
          <w:sz w:val="28"/>
        </w:rPr>
        <w:t xml:space="preserve"> и потребностей обучающихся (в том числе основы предпринимательства).</w:t>
      </w:r>
    </w:p>
    <w:p w:rsidR="007A0784" w:rsidRDefault="00592510">
      <w:pPr>
        <w:tabs>
          <w:tab w:val="left" w:pos="4500"/>
          <w:tab w:val="left" w:pos="9180"/>
          <w:tab w:val="left" w:pos="9360"/>
        </w:tabs>
        <w:ind w:firstLine="567"/>
        <w:contextualSpacing/>
        <w:jc w:val="both"/>
        <w:rPr>
          <w:sz w:val="28"/>
        </w:rPr>
      </w:pPr>
      <w:r>
        <w:rPr>
          <w:b/>
          <w:sz w:val="28"/>
        </w:rPr>
        <w:t>В вариативную часть плана внеурочной деятельности целесообразно включить</w:t>
      </w:r>
      <w:r>
        <w:rPr>
          <w:sz w:val="28"/>
        </w:rPr>
        <w:t xml:space="preserve">: </w:t>
      </w:r>
    </w:p>
    <w:p w:rsidR="007A0784" w:rsidRDefault="00592510">
      <w:pPr>
        <w:tabs>
          <w:tab w:val="left" w:pos="4500"/>
          <w:tab w:val="left" w:pos="9180"/>
          <w:tab w:val="left" w:pos="9360"/>
        </w:tabs>
        <w:ind w:firstLine="567"/>
        <w:contextualSpacing/>
        <w:jc w:val="both"/>
        <w:rPr>
          <w:sz w:val="28"/>
        </w:rPr>
      </w:pPr>
      <w:r>
        <w:rPr>
          <w:sz w:val="28"/>
        </w:rPr>
        <w:t xml:space="preserve">3 часа в неделю </w:t>
      </w:r>
      <w:r>
        <w:rPr>
          <w:sz w:val="28"/>
        </w:rPr>
        <w:t>–</w:t>
      </w:r>
      <w:r>
        <w:rPr>
          <w:sz w:val="28"/>
        </w:rPr>
        <w:t xml:space="preserve"> на за</w:t>
      </w:r>
      <w:r>
        <w:rPr>
          <w:sz w:val="28"/>
        </w:rPr>
        <w:t>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r>
        <w:rPr>
          <w:sz w:val="28"/>
        </w:rPr>
        <w:t xml:space="preserve">; </w:t>
      </w:r>
    </w:p>
    <w:p w:rsidR="007A0784" w:rsidRDefault="00592510">
      <w:pPr>
        <w:tabs>
          <w:tab w:val="left" w:pos="4500"/>
          <w:tab w:val="left" w:pos="9180"/>
          <w:tab w:val="left" w:pos="9360"/>
        </w:tabs>
        <w:ind w:firstLine="567"/>
        <w:contextualSpacing/>
        <w:jc w:val="both"/>
        <w:rPr>
          <w:sz w:val="28"/>
        </w:rPr>
      </w:pPr>
      <w:r>
        <w:rPr>
          <w:sz w:val="28"/>
        </w:rPr>
        <w:t xml:space="preserve">2 часа в неделю </w:t>
      </w:r>
      <w:r>
        <w:rPr>
          <w:sz w:val="28"/>
        </w:rPr>
        <w:t>–</w:t>
      </w:r>
      <w:r>
        <w:rPr>
          <w:sz w:val="28"/>
        </w:rPr>
        <w:t xml:space="preserve"> на занятия, направленные на удовлетворение интересов и </w:t>
      </w:r>
      <w:proofErr w:type="gramStart"/>
      <w:r>
        <w:rPr>
          <w:sz w:val="28"/>
        </w:rPr>
        <w:t>потребностей</w:t>
      </w:r>
      <w:proofErr w:type="gramEnd"/>
      <w:r>
        <w:rPr>
          <w:sz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по </w:t>
      </w:r>
      <w:r>
        <w:rPr>
          <w:sz w:val="28"/>
        </w:rPr>
        <w:t xml:space="preserve">тувинской </w:t>
      </w:r>
      <w:r>
        <w:rPr>
          <w:sz w:val="28"/>
        </w:rPr>
        <w:t>национальной борьбе «</w:t>
      </w:r>
      <w:proofErr w:type="spellStart"/>
      <w:r>
        <w:rPr>
          <w:sz w:val="28"/>
        </w:rPr>
        <w:t>Хуреш</w:t>
      </w:r>
      <w:proofErr w:type="spellEnd"/>
      <w:r>
        <w:rPr>
          <w:sz w:val="28"/>
        </w:rPr>
        <w:t xml:space="preserve">» и (или) «Национальные игры», </w:t>
      </w:r>
      <w:r>
        <w:rPr>
          <w:sz w:val="28"/>
        </w:rPr>
        <w:t>а также в рамках реализации программы развития социальной активности обучающихся начальных классов "Орлята России");</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 xml:space="preserve">2 часа в неделю </w:t>
      </w:r>
      <w:r>
        <w:rPr>
          <w:b w:val="0"/>
          <w:sz w:val="28"/>
        </w:rPr>
        <w:t>–</w:t>
      </w:r>
      <w:r>
        <w:rPr>
          <w:rFonts w:ascii="Times New Roman" w:hAnsi="Times New Roman"/>
          <w:b w:val="0"/>
          <w:sz w:val="28"/>
        </w:rPr>
        <w:t xml:space="preserve"> на занятия, направленные на удовлетворение социальных интересов </w:t>
      </w:r>
      <w:r>
        <w:rPr>
          <w:rFonts w:ascii="Times New Roman" w:hAnsi="Times New Roman"/>
          <w:b w:val="0"/>
          <w:sz w:val="28"/>
        </w:rPr>
        <w:t xml:space="preserve">и потребностей обучающихся (в том числе в рамках Российского движения школьников, </w:t>
      </w:r>
      <w:proofErr w:type="spellStart"/>
      <w:r>
        <w:rPr>
          <w:rFonts w:ascii="Times New Roman" w:hAnsi="Times New Roman"/>
          <w:b w:val="0"/>
          <w:sz w:val="28"/>
        </w:rPr>
        <w:t>Юнармии</w:t>
      </w:r>
      <w:proofErr w:type="spellEnd"/>
      <w:r>
        <w:rPr>
          <w:rFonts w:ascii="Times New Roman" w:hAnsi="Times New Roman"/>
          <w:b w:val="0"/>
          <w:sz w:val="28"/>
        </w:rPr>
        <w:t xml:space="preserve">, реализации проекта "Россия </w:t>
      </w:r>
      <w:r>
        <w:rPr>
          <w:b w:val="0"/>
          <w:sz w:val="28"/>
        </w:rPr>
        <w:t>–</w:t>
      </w:r>
      <w:r>
        <w:rPr>
          <w:rFonts w:ascii="Times New Roman" w:hAnsi="Times New Roman"/>
          <w:b w:val="0"/>
          <w:sz w:val="28"/>
        </w:rPr>
        <w:t xml:space="preserve"> страна возможностей",</w:t>
      </w:r>
      <w:r>
        <w:rPr>
          <w:rFonts w:ascii="Times New Roman" w:hAnsi="Times New Roman"/>
          <w:b w:val="0"/>
          <w:sz w:val="28"/>
        </w:rPr>
        <w:t>1 час в неделю на занятия курса по народоведению «</w:t>
      </w:r>
      <w:proofErr w:type="spellStart"/>
      <w:r>
        <w:rPr>
          <w:rFonts w:ascii="Times New Roman" w:hAnsi="Times New Roman"/>
          <w:b w:val="0"/>
          <w:sz w:val="28"/>
        </w:rPr>
        <w:t>Улусчу</w:t>
      </w:r>
      <w:proofErr w:type="spellEnd"/>
      <w:r>
        <w:rPr>
          <w:rFonts w:ascii="Times New Roman" w:hAnsi="Times New Roman"/>
          <w:b w:val="0"/>
          <w:sz w:val="28"/>
        </w:rPr>
        <w:t xml:space="preserve"> </w:t>
      </w:r>
      <w:proofErr w:type="spellStart"/>
      <w:r>
        <w:rPr>
          <w:rFonts w:ascii="Times New Roman" w:hAnsi="Times New Roman"/>
          <w:b w:val="0"/>
          <w:sz w:val="28"/>
        </w:rPr>
        <w:t>ужурлар</w:t>
      </w:r>
      <w:proofErr w:type="spellEnd"/>
      <w:r>
        <w:rPr>
          <w:rFonts w:ascii="Times New Roman" w:hAnsi="Times New Roman"/>
          <w:b w:val="0"/>
          <w:sz w:val="28"/>
        </w:rPr>
        <w:t>», 1 час в неделю на курс «Разговор о правильном пи</w:t>
      </w:r>
      <w:r>
        <w:rPr>
          <w:rFonts w:ascii="Times New Roman" w:hAnsi="Times New Roman"/>
          <w:b w:val="0"/>
          <w:sz w:val="28"/>
        </w:rPr>
        <w:t>тании» в 1 - 4 классах;</w:t>
      </w:r>
      <w:r>
        <w:rPr>
          <w:rStyle w:val="BoldItalic0"/>
          <w:sz w:val="28"/>
        </w:rPr>
        <w:t xml:space="preserve">). </w:t>
      </w:r>
      <w:r>
        <w:rPr>
          <w:rFonts w:ascii="Times New Roman" w:hAnsi="Times New Roman"/>
          <w:b w:val="0"/>
          <w:sz w:val="28"/>
        </w:rPr>
        <w:t>Учитывая положительные стороны формирования ценности здорового образа</w:t>
      </w:r>
      <w:proofErr w:type="gramEnd"/>
      <w:r>
        <w:rPr>
          <w:rFonts w:ascii="Times New Roman" w:hAnsi="Times New Roman"/>
          <w:b w:val="0"/>
          <w:sz w:val="28"/>
        </w:rPr>
        <w:t xml:space="preserve"> жизни у школьников, а также согласно Меморандуму о </w:t>
      </w:r>
      <w:r>
        <w:rPr>
          <w:rFonts w:ascii="Times New Roman" w:hAnsi="Times New Roman"/>
          <w:b w:val="0"/>
          <w:sz w:val="28"/>
        </w:rPr>
        <w:lastRenderedPageBreak/>
        <w:t>сотрудничестве, заключенному между Министерством образования и науки Республики Тыва и ФГБНУ «Институт возрас</w:t>
      </w:r>
      <w:r>
        <w:rPr>
          <w:rFonts w:ascii="Times New Roman" w:hAnsi="Times New Roman"/>
          <w:b w:val="0"/>
          <w:sz w:val="28"/>
        </w:rPr>
        <w:t>тной физиологии Российской академии образования» 1 февраля 2021 года.</w:t>
      </w:r>
    </w:p>
    <w:p w:rsidR="007A0784" w:rsidRDefault="00592510">
      <w:pPr>
        <w:pStyle w:val="body"/>
        <w:spacing w:line="240" w:lineRule="auto"/>
        <w:ind w:firstLine="567"/>
        <w:rPr>
          <w:b/>
          <w:sz w:val="28"/>
        </w:rPr>
      </w:pPr>
      <w:r>
        <w:rPr>
          <w:b/>
          <w:sz w:val="28"/>
        </w:rPr>
        <w:t>2.1.3. Региональная специфика плана внеурочной деятельности</w:t>
      </w:r>
    </w:p>
    <w:p w:rsidR="007A0784" w:rsidRDefault="00592510">
      <w:pPr>
        <w:tabs>
          <w:tab w:val="left" w:pos="4500"/>
          <w:tab w:val="left" w:pos="9180"/>
          <w:tab w:val="left" w:pos="9360"/>
        </w:tabs>
        <w:ind w:firstLine="567"/>
        <w:contextualSpacing/>
        <w:jc w:val="both"/>
        <w:rPr>
          <w:sz w:val="28"/>
        </w:rPr>
      </w:pPr>
      <w:r>
        <w:rPr>
          <w:b/>
          <w:sz w:val="28"/>
        </w:rPr>
        <w:t xml:space="preserve">В рамках вариативной части плана внеурочной деятельности целесообразно включить </w:t>
      </w:r>
      <w:r>
        <w:rPr>
          <w:sz w:val="28"/>
        </w:rPr>
        <w:t xml:space="preserve">3 часа в неделю </w:t>
      </w:r>
      <w:r>
        <w:rPr>
          <w:sz w:val="28"/>
        </w:rPr>
        <w:t>–</w:t>
      </w:r>
      <w:r>
        <w:rPr>
          <w:sz w:val="28"/>
        </w:rPr>
        <w:t xml:space="preserve"> на занятия, связанные с реал</w:t>
      </w:r>
      <w:r>
        <w:rPr>
          <w:sz w:val="28"/>
        </w:rPr>
        <w:t>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Выделено по 2 часа на</w:t>
      </w:r>
      <w:r>
        <w:rPr>
          <w:rFonts w:ascii="Times New Roman" w:hAnsi="Times New Roman"/>
          <w:b w:val="0"/>
          <w:sz w:val="28"/>
        </w:rPr>
        <w:t xml:space="preserve"> изучение родного (тувинского) языка и литературного чтения родном </w:t>
      </w:r>
      <w:proofErr w:type="gramStart"/>
      <w:r>
        <w:rPr>
          <w:rFonts w:ascii="Times New Roman" w:hAnsi="Times New Roman"/>
          <w:b w:val="0"/>
          <w:sz w:val="28"/>
        </w:rPr>
        <w:t>языке</w:t>
      </w:r>
      <w:proofErr w:type="gramEnd"/>
      <w:r>
        <w:rPr>
          <w:rFonts w:ascii="Times New Roman" w:hAnsi="Times New Roman"/>
          <w:b w:val="0"/>
          <w:sz w:val="28"/>
        </w:rPr>
        <w:t xml:space="preserve"> с 1 по 4 классы.</w:t>
      </w:r>
    </w:p>
    <w:p w:rsidR="007A0784" w:rsidRDefault="00592510">
      <w:pPr>
        <w:ind w:firstLine="567"/>
        <w:jc w:val="both"/>
        <w:rPr>
          <w:sz w:val="28"/>
        </w:rPr>
      </w:pPr>
      <w:r>
        <w:rPr>
          <w:sz w:val="28"/>
        </w:rPr>
        <w:t>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прим</w:t>
      </w:r>
      <w:r>
        <w:rPr>
          <w:sz w:val="28"/>
        </w:rPr>
        <w:t>ерные рабочие программы по внеурочной деятельности для 1-4 классов</w:t>
      </w:r>
    </w:p>
    <w:p w:rsidR="007A0784" w:rsidRDefault="00592510">
      <w:pPr>
        <w:ind w:firstLine="567"/>
        <w:jc w:val="both"/>
        <w:rPr>
          <w:b/>
          <w:i/>
          <w:sz w:val="28"/>
        </w:rPr>
      </w:pPr>
      <w:r>
        <w:rPr>
          <w:b/>
          <w:i/>
          <w:sz w:val="28"/>
        </w:rPr>
        <w:t xml:space="preserve">По тувинскому языку: </w:t>
      </w:r>
    </w:p>
    <w:p w:rsidR="007A0784" w:rsidRDefault="00592510">
      <w:pPr>
        <w:ind w:left="142"/>
        <w:jc w:val="both"/>
        <w:rPr>
          <w:sz w:val="28"/>
        </w:rPr>
      </w:pPr>
      <w:r>
        <w:rPr>
          <w:sz w:val="28"/>
        </w:rPr>
        <w:t>1 час в неделю – 1класс: «Мой родной язык» / «</w:t>
      </w:r>
      <w:proofErr w:type="spellStart"/>
      <w:r>
        <w:rPr>
          <w:sz w:val="28"/>
        </w:rPr>
        <w:t>Төрээн</w:t>
      </w:r>
      <w:proofErr w:type="spellEnd"/>
      <w:r>
        <w:rPr>
          <w:sz w:val="28"/>
        </w:rPr>
        <w:t xml:space="preserve"> </w:t>
      </w:r>
      <w:proofErr w:type="spellStart"/>
      <w:r>
        <w:rPr>
          <w:sz w:val="28"/>
        </w:rPr>
        <w:t>дылым</w:t>
      </w:r>
      <w:proofErr w:type="spellEnd"/>
      <w:r>
        <w:rPr>
          <w:sz w:val="28"/>
        </w:rPr>
        <w:t xml:space="preserve">»; </w:t>
      </w:r>
    </w:p>
    <w:p w:rsidR="007A0784" w:rsidRDefault="00592510">
      <w:pPr>
        <w:ind w:left="142"/>
        <w:jc w:val="both"/>
        <w:rPr>
          <w:sz w:val="28"/>
        </w:rPr>
      </w:pPr>
      <w:r>
        <w:rPr>
          <w:sz w:val="28"/>
        </w:rPr>
        <w:t>1 час в неделю – 2 класс: «Мой родной язык» / «</w:t>
      </w:r>
      <w:proofErr w:type="spellStart"/>
      <w:r>
        <w:rPr>
          <w:sz w:val="28"/>
        </w:rPr>
        <w:t>Төрээн</w:t>
      </w:r>
      <w:proofErr w:type="spellEnd"/>
      <w:r>
        <w:rPr>
          <w:sz w:val="28"/>
        </w:rPr>
        <w:t xml:space="preserve"> </w:t>
      </w:r>
      <w:proofErr w:type="spellStart"/>
      <w:r>
        <w:rPr>
          <w:sz w:val="28"/>
        </w:rPr>
        <w:t>дылым</w:t>
      </w:r>
      <w:proofErr w:type="spellEnd"/>
      <w:r>
        <w:rPr>
          <w:sz w:val="28"/>
        </w:rPr>
        <w:t>»;</w:t>
      </w:r>
    </w:p>
    <w:p w:rsidR="007A0784" w:rsidRDefault="00592510">
      <w:pPr>
        <w:ind w:left="142"/>
        <w:jc w:val="both"/>
        <w:rPr>
          <w:sz w:val="28"/>
        </w:rPr>
      </w:pPr>
      <w:r>
        <w:rPr>
          <w:sz w:val="28"/>
        </w:rPr>
        <w:t>1 час в неделю – 3 класс: «Мой родной язык»</w:t>
      </w:r>
      <w:r>
        <w:rPr>
          <w:sz w:val="28"/>
        </w:rPr>
        <w:t xml:space="preserve"> / «</w:t>
      </w:r>
      <w:proofErr w:type="spellStart"/>
      <w:r>
        <w:rPr>
          <w:sz w:val="28"/>
        </w:rPr>
        <w:t>Төрээн</w:t>
      </w:r>
      <w:proofErr w:type="spellEnd"/>
      <w:r>
        <w:rPr>
          <w:sz w:val="28"/>
        </w:rPr>
        <w:t xml:space="preserve"> </w:t>
      </w:r>
      <w:proofErr w:type="spellStart"/>
      <w:r>
        <w:rPr>
          <w:sz w:val="28"/>
        </w:rPr>
        <w:t>дылым</w:t>
      </w:r>
      <w:proofErr w:type="spellEnd"/>
      <w:r>
        <w:rPr>
          <w:sz w:val="28"/>
        </w:rPr>
        <w:t>»;</w:t>
      </w:r>
    </w:p>
    <w:p w:rsidR="007A0784" w:rsidRDefault="00592510">
      <w:pPr>
        <w:ind w:left="142"/>
        <w:jc w:val="both"/>
        <w:rPr>
          <w:sz w:val="28"/>
        </w:rPr>
      </w:pPr>
      <w:r>
        <w:rPr>
          <w:sz w:val="28"/>
        </w:rPr>
        <w:t>1 час в неделю – 4 класс: «Мой родной язык» / «</w:t>
      </w:r>
      <w:proofErr w:type="spellStart"/>
      <w:r>
        <w:rPr>
          <w:sz w:val="28"/>
        </w:rPr>
        <w:t>Төрээн</w:t>
      </w:r>
      <w:proofErr w:type="spellEnd"/>
      <w:r>
        <w:rPr>
          <w:sz w:val="28"/>
        </w:rPr>
        <w:t xml:space="preserve"> </w:t>
      </w:r>
      <w:proofErr w:type="spellStart"/>
      <w:r>
        <w:rPr>
          <w:sz w:val="28"/>
        </w:rPr>
        <w:t>дылым</w:t>
      </w:r>
      <w:proofErr w:type="spellEnd"/>
      <w:proofErr w:type="gramStart"/>
      <w:r>
        <w:rPr>
          <w:sz w:val="28"/>
        </w:rPr>
        <w:t>»;.</w:t>
      </w:r>
    </w:p>
    <w:p w:rsidR="007A0784" w:rsidRDefault="00592510">
      <w:pPr>
        <w:pStyle w:val="afff0"/>
        <w:ind w:left="142" w:firstLine="0"/>
        <w:rPr>
          <w:b/>
          <w:i/>
          <w:sz w:val="28"/>
        </w:rPr>
      </w:pPr>
      <w:proofErr w:type="gramEnd"/>
      <w:r>
        <w:rPr>
          <w:b/>
          <w:i/>
          <w:sz w:val="28"/>
        </w:rPr>
        <w:t xml:space="preserve">По литературному чтению на родном языке: </w:t>
      </w:r>
    </w:p>
    <w:p w:rsidR="007A0784" w:rsidRDefault="00592510">
      <w:pPr>
        <w:ind w:left="142"/>
        <w:jc w:val="both"/>
        <w:rPr>
          <w:sz w:val="28"/>
        </w:rPr>
      </w:pPr>
      <w:r>
        <w:rPr>
          <w:sz w:val="28"/>
        </w:rPr>
        <w:t>1 час в неделю – 1 класс: «Друзья книги» / «</w:t>
      </w:r>
      <w:proofErr w:type="spellStart"/>
      <w:r>
        <w:rPr>
          <w:sz w:val="28"/>
        </w:rPr>
        <w:t>Номнуң</w:t>
      </w:r>
      <w:proofErr w:type="spellEnd"/>
      <w:r>
        <w:rPr>
          <w:sz w:val="28"/>
        </w:rPr>
        <w:t xml:space="preserve"> </w:t>
      </w:r>
      <w:proofErr w:type="spellStart"/>
      <w:r>
        <w:rPr>
          <w:sz w:val="28"/>
        </w:rPr>
        <w:t>өңнүктери</w:t>
      </w:r>
      <w:proofErr w:type="spellEnd"/>
      <w:r>
        <w:rPr>
          <w:sz w:val="28"/>
        </w:rPr>
        <w:t>»;</w:t>
      </w:r>
    </w:p>
    <w:p w:rsidR="007A0784" w:rsidRDefault="00592510">
      <w:pPr>
        <w:ind w:left="142"/>
        <w:jc w:val="both"/>
        <w:rPr>
          <w:sz w:val="28"/>
        </w:rPr>
      </w:pPr>
      <w:r>
        <w:rPr>
          <w:sz w:val="28"/>
        </w:rPr>
        <w:t>1 час в неделю – 2 класс: «Друзья книги» / «</w:t>
      </w:r>
      <w:proofErr w:type="spellStart"/>
      <w:r>
        <w:rPr>
          <w:sz w:val="28"/>
        </w:rPr>
        <w:t>Номнуң</w:t>
      </w:r>
      <w:proofErr w:type="spellEnd"/>
      <w:r>
        <w:rPr>
          <w:sz w:val="28"/>
        </w:rPr>
        <w:t xml:space="preserve"> </w:t>
      </w:r>
      <w:proofErr w:type="spellStart"/>
      <w:r>
        <w:rPr>
          <w:sz w:val="28"/>
        </w:rPr>
        <w:t>өңнүктери</w:t>
      </w:r>
      <w:proofErr w:type="spellEnd"/>
      <w:r>
        <w:rPr>
          <w:sz w:val="28"/>
        </w:rPr>
        <w:t>»;</w:t>
      </w:r>
    </w:p>
    <w:p w:rsidR="007A0784" w:rsidRDefault="00592510">
      <w:pPr>
        <w:ind w:left="142"/>
        <w:jc w:val="both"/>
        <w:rPr>
          <w:sz w:val="28"/>
        </w:rPr>
      </w:pPr>
      <w:r>
        <w:rPr>
          <w:sz w:val="28"/>
        </w:rPr>
        <w:t>1 час в неделю – 3 класс: «Друзья книги» / «</w:t>
      </w:r>
      <w:proofErr w:type="spellStart"/>
      <w:r>
        <w:rPr>
          <w:sz w:val="28"/>
        </w:rPr>
        <w:t>Номнуң</w:t>
      </w:r>
      <w:proofErr w:type="spellEnd"/>
      <w:r>
        <w:rPr>
          <w:sz w:val="28"/>
        </w:rPr>
        <w:t xml:space="preserve"> </w:t>
      </w:r>
      <w:proofErr w:type="spellStart"/>
      <w:r>
        <w:rPr>
          <w:sz w:val="28"/>
        </w:rPr>
        <w:t>өңнүктери</w:t>
      </w:r>
      <w:proofErr w:type="spellEnd"/>
      <w:r>
        <w:rPr>
          <w:sz w:val="28"/>
        </w:rPr>
        <w:t>»;</w:t>
      </w:r>
    </w:p>
    <w:p w:rsidR="007A0784" w:rsidRDefault="00592510">
      <w:pPr>
        <w:ind w:left="142"/>
        <w:jc w:val="both"/>
        <w:rPr>
          <w:sz w:val="28"/>
        </w:rPr>
      </w:pPr>
      <w:r>
        <w:rPr>
          <w:sz w:val="28"/>
        </w:rPr>
        <w:t>1 час в неделю – 4 класс: «Друзья книги» / «</w:t>
      </w:r>
      <w:proofErr w:type="spellStart"/>
      <w:r>
        <w:rPr>
          <w:sz w:val="28"/>
        </w:rPr>
        <w:t>Номнуң</w:t>
      </w:r>
      <w:proofErr w:type="spellEnd"/>
      <w:r>
        <w:rPr>
          <w:sz w:val="28"/>
        </w:rPr>
        <w:t xml:space="preserve"> </w:t>
      </w:r>
      <w:proofErr w:type="spellStart"/>
      <w:r>
        <w:rPr>
          <w:sz w:val="28"/>
        </w:rPr>
        <w:t>өңнүктери</w:t>
      </w:r>
      <w:proofErr w:type="spellEnd"/>
      <w:r>
        <w:rPr>
          <w:sz w:val="28"/>
        </w:rPr>
        <w:t>»</w:t>
      </w:r>
    </w:p>
    <w:p w:rsidR="007A0784" w:rsidRDefault="00592510">
      <w:pPr>
        <w:pStyle w:val="body"/>
        <w:spacing w:line="240" w:lineRule="auto"/>
        <w:ind w:firstLine="567"/>
        <w:rPr>
          <w:rStyle w:val="Italic0"/>
          <w:sz w:val="28"/>
        </w:rPr>
      </w:pPr>
      <w:r>
        <w:rPr>
          <w:rStyle w:val="Italic0"/>
          <w:sz w:val="28"/>
        </w:rPr>
        <w:t>Направления и цели внеурочной деятельности</w:t>
      </w:r>
    </w:p>
    <w:p w:rsidR="007A0784" w:rsidRDefault="00592510">
      <w:pPr>
        <w:pStyle w:val="body"/>
        <w:spacing w:line="240" w:lineRule="auto"/>
        <w:ind w:firstLine="567"/>
        <w:rPr>
          <w:rStyle w:val="Italic0"/>
          <w:sz w:val="28"/>
        </w:rPr>
      </w:pPr>
      <w:r>
        <w:rPr>
          <w:rStyle w:val="Bold0"/>
          <w:sz w:val="28"/>
        </w:rPr>
        <w:t xml:space="preserve">1. Спортивно-оздоровительная деятельность </w:t>
      </w:r>
      <w:r>
        <w:rPr>
          <w:sz w:val="28"/>
        </w:rPr>
        <w:t>направлена на физическое развитие школьника, у</w:t>
      </w:r>
      <w:r>
        <w:rPr>
          <w:sz w:val="28"/>
        </w:rPr>
        <w:t>глубление знаний об организации жизни и деятельности с учетом соблюдения правил здорового безопасного образа жизни.</w:t>
      </w:r>
    </w:p>
    <w:p w:rsidR="007A0784" w:rsidRDefault="00592510">
      <w:pPr>
        <w:pStyle w:val="body"/>
        <w:spacing w:line="240" w:lineRule="auto"/>
        <w:ind w:firstLine="567"/>
        <w:rPr>
          <w:sz w:val="28"/>
        </w:rPr>
      </w:pPr>
      <w:r>
        <w:rPr>
          <w:rStyle w:val="Bold0"/>
          <w:sz w:val="28"/>
        </w:rPr>
        <w:t>2. Проектно-исследовательская деятельность</w:t>
      </w:r>
      <w:r>
        <w:rPr>
          <w:sz w:val="28"/>
        </w:rPr>
        <w:t xml:space="preserve"> организуется как углубленное изучение учебных предметов в процессе совместной деятельности по вып</w:t>
      </w:r>
      <w:r>
        <w:rPr>
          <w:sz w:val="28"/>
        </w:rPr>
        <w:t>олнению проектов.</w:t>
      </w:r>
    </w:p>
    <w:p w:rsidR="007A0784" w:rsidRDefault="00592510">
      <w:pPr>
        <w:pStyle w:val="body"/>
        <w:spacing w:line="240" w:lineRule="auto"/>
        <w:ind w:firstLine="567"/>
        <w:rPr>
          <w:sz w:val="28"/>
        </w:rPr>
      </w:pPr>
      <w:r>
        <w:rPr>
          <w:rStyle w:val="Bold0"/>
          <w:sz w:val="28"/>
        </w:rPr>
        <w:t>3. Коммуникативная деятельность</w:t>
      </w:r>
      <w:r>
        <w:rPr>
          <w:sz w:val="28"/>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7A0784" w:rsidRDefault="00592510">
      <w:pPr>
        <w:pStyle w:val="body"/>
        <w:spacing w:line="240" w:lineRule="auto"/>
        <w:ind w:firstLine="567"/>
        <w:rPr>
          <w:sz w:val="28"/>
        </w:rPr>
      </w:pPr>
      <w:r>
        <w:rPr>
          <w:rStyle w:val="Bold0"/>
          <w:sz w:val="28"/>
        </w:rPr>
        <w:t>4. Художественно-эстетическая творческая деятельность</w:t>
      </w:r>
      <w:r>
        <w:rPr>
          <w:sz w:val="28"/>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7A0784" w:rsidRDefault="00592510">
      <w:pPr>
        <w:pStyle w:val="body"/>
        <w:spacing w:line="240" w:lineRule="auto"/>
        <w:ind w:firstLine="567"/>
        <w:rPr>
          <w:sz w:val="28"/>
        </w:rPr>
      </w:pPr>
      <w:r>
        <w:rPr>
          <w:rStyle w:val="Bold0"/>
          <w:sz w:val="28"/>
        </w:rPr>
        <w:t>5. Информационная</w:t>
      </w:r>
      <w:r>
        <w:rPr>
          <w:rStyle w:val="Bold0"/>
          <w:sz w:val="28"/>
        </w:rPr>
        <w:t xml:space="preserve"> культура</w:t>
      </w:r>
      <w:r>
        <w:rPr>
          <w:sz w:val="28"/>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7A0784" w:rsidRDefault="00592510">
      <w:pPr>
        <w:pStyle w:val="body"/>
        <w:spacing w:line="240" w:lineRule="auto"/>
        <w:ind w:firstLine="567"/>
        <w:rPr>
          <w:sz w:val="28"/>
        </w:rPr>
      </w:pPr>
      <w:r>
        <w:rPr>
          <w:rStyle w:val="Bold0"/>
          <w:sz w:val="28"/>
        </w:rPr>
        <w:t>6. Интеллектуальные марафон</w:t>
      </w:r>
      <w:r>
        <w:rPr>
          <w:rStyle w:val="Bold0"/>
          <w:sz w:val="28"/>
        </w:rPr>
        <w:t>ы</w:t>
      </w:r>
      <w:r>
        <w:rPr>
          <w:sz w:val="28"/>
        </w:rPr>
        <w:t xml:space="preserve"> - система интеллектуальных соревновательных мероприятий, которые призваны развивать общую культуру </w:t>
      </w:r>
      <w:r>
        <w:rPr>
          <w:sz w:val="28"/>
        </w:rPr>
        <w:lastRenderedPageBreak/>
        <w:t>и эрудицию обучающегося, его познавательные интересу и способности к самообразованию.</w:t>
      </w:r>
    </w:p>
    <w:p w:rsidR="007A0784" w:rsidRDefault="00592510">
      <w:pPr>
        <w:pStyle w:val="body"/>
        <w:spacing w:line="240" w:lineRule="auto"/>
        <w:ind w:firstLine="567"/>
        <w:rPr>
          <w:sz w:val="28"/>
        </w:rPr>
      </w:pPr>
      <w:r>
        <w:rPr>
          <w:rStyle w:val="Bold0"/>
          <w:sz w:val="28"/>
        </w:rPr>
        <w:t>7. «Учение с увлечением!»</w:t>
      </w:r>
      <w:r>
        <w:rPr>
          <w:sz w:val="28"/>
        </w:rPr>
        <w:t xml:space="preserve"> включает систему занятий в зоне ближайшего </w:t>
      </w:r>
      <w:r>
        <w:rPr>
          <w:sz w:val="28"/>
        </w:rPr>
        <w:t xml:space="preserve">развития, когда учитель непосредственно помогает </w:t>
      </w:r>
      <w:proofErr w:type="gramStart"/>
      <w:r>
        <w:rPr>
          <w:sz w:val="28"/>
        </w:rPr>
        <w:t>обучающемуся</w:t>
      </w:r>
      <w:proofErr w:type="gramEnd"/>
      <w:r>
        <w:rPr>
          <w:sz w:val="28"/>
        </w:rPr>
        <w:t xml:space="preserve"> преодолеть трудности, возникшие при изучении разных предметов.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При организации внеурочной деятельности непосредственно в образовательной организации в этой работе могут принимать участие все пе</w:t>
      </w:r>
      <w:r>
        <w:rPr>
          <w:rFonts w:ascii="Times New Roman" w:hAnsi="Times New Roman"/>
          <w:b w:val="0"/>
          <w:sz w:val="28"/>
        </w:rPr>
        <w:t xml:space="preserve">дагогические работники данной организации (учителя начальной школы, </w:t>
      </w:r>
      <w:proofErr w:type="spellStart"/>
      <w:r>
        <w:rPr>
          <w:rFonts w:ascii="Times New Roman" w:hAnsi="Times New Roman"/>
          <w:b w:val="0"/>
          <w:sz w:val="28"/>
        </w:rPr>
        <w:t>учителя­предметники</w:t>
      </w:r>
      <w:proofErr w:type="spellEnd"/>
      <w:r>
        <w:rPr>
          <w:rFonts w:ascii="Times New Roman" w:hAnsi="Times New Roman"/>
          <w:b w:val="0"/>
          <w:sz w:val="28"/>
        </w:rPr>
        <w:t xml:space="preserve">, социальные педагоги, </w:t>
      </w:r>
      <w:proofErr w:type="spellStart"/>
      <w:r>
        <w:rPr>
          <w:rFonts w:ascii="Times New Roman" w:hAnsi="Times New Roman"/>
          <w:b w:val="0"/>
          <w:sz w:val="28"/>
        </w:rPr>
        <w:t>педагоги­психологи</w:t>
      </w:r>
      <w:proofErr w:type="spellEnd"/>
      <w:r>
        <w:rPr>
          <w:rFonts w:ascii="Times New Roman" w:hAnsi="Times New Roman"/>
          <w:b w:val="0"/>
          <w:sz w:val="28"/>
        </w:rPr>
        <w:t xml:space="preserve">, </w:t>
      </w:r>
      <w:proofErr w:type="spellStart"/>
      <w:r>
        <w:rPr>
          <w:rFonts w:ascii="Times New Roman" w:hAnsi="Times New Roman"/>
          <w:b w:val="0"/>
          <w:sz w:val="28"/>
        </w:rPr>
        <w:t>учителя­дефектологи</w:t>
      </w:r>
      <w:proofErr w:type="spellEnd"/>
      <w:r>
        <w:rPr>
          <w:rFonts w:ascii="Times New Roman" w:hAnsi="Times New Roman"/>
          <w:b w:val="0"/>
          <w:sz w:val="28"/>
        </w:rPr>
        <w:t xml:space="preserve">, логопед, воспитатели, библиотекарь и др.).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К участию во внеурочной деятельности могут привлекаться орган</w:t>
      </w:r>
      <w:r>
        <w:rPr>
          <w:rFonts w:ascii="Times New Roman" w:hAnsi="Times New Roman"/>
          <w:b w:val="0"/>
          <w:sz w:val="28"/>
        </w:rPr>
        <w:t>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w:t>
      </w:r>
      <w:r>
        <w:rPr>
          <w:rFonts w:ascii="Times New Roman" w:hAnsi="Times New Roman"/>
          <w:b w:val="0"/>
          <w:sz w:val="28"/>
        </w:rPr>
        <w:t>тельности (спортивный комплекс, музей, театр и другие).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Координирующую ро</w:t>
      </w:r>
      <w:r>
        <w:rPr>
          <w:rFonts w:ascii="Times New Roman" w:hAnsi="Times New Roman"/>
          <w:b w:val="0"/>
          <w:sz w:val="28"/>
        </w:rPr>
        <w:t>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7A0784" w:rsidRDefault="00592510">
      <w:pPr>
        <w:pStyle w:val="10"/>
        <w:spacing w:before="59" w:line="240" w:lineRule="auto"/>
        <w:ind w:right="134"/>
        <w:jc w:val="center"/>
        <w:rPr>
          <w:b w:val="0"/>
          <w:sz w:val="26"/>
        </w:rPr>
      </w:pPr>
      <w:r>
        <w:rPr>
          <w:sz w:val="26"/>
        </w:rPr>
        <w:t xml:space="preserve">  Недельный план внеурочной деятельности</w:t>
      </w:r>
    </w:p>
    <w:p w:rsidR="007A0784" w:rsidRDefault="00592510">
      <w:pPr>
        <w:pStyle w:val="10"/>
        <w:spacing w:before="59" w:line="240" w:lineRule="auto"/>
        <w:ind w:right="134"/>
        <w:jc w:val="center"/>
        <w:rPr>
          <w:spacing w:val="-2"/>
          <w:sz w:val="26"/>
        </w:rPr>
      </w:pPr>
      <w:r>
        <w:rPr>
          <w:sz w:val="26"/>
        </w:rPr>
        <w:t>Начального общего</w:t>
      </w:r>
      <w:r>
        <w:rPr>
          <w:sz w:val="26"/>
        </w:rPr>
        <w:t xml:space="preserve"> </w:t>
      </w:r>
      <w:r>
        <w:rPr>
          <w:spacing w:val="-2"/>
          <w:sz w:val="26"/>
        </w:rPr>
        <w:t>образования</w:t>
      </w:r>
    </w:p>
    <w:p w:rsidR="007A0784" w:rsidRDefault="007A0784">
      <w:pPr>
        <w:pStyle w:val="10"/>
        <w:spacing w:before="59" w:line="240" w:lineRule="auto"/>
        <w:ind w:right="134"/>
        <w:jc w:val="center"/>
        <w:rPr>
          <w:spacing w:val="-2"/>
          <w:sz w:val="26"/>
        </w:rPr>
      </w:pPr>
    </w:p>
    <w:tbl>
      <w:tblPr>
        <w:tblW w:w="0" w:type="auto"/>
        <w:tblInd w:w="94" w:type="dxa"/>
        <w:tblLook w:val="04A0" w:firstRow="1" w:lastRow="0" w:firstColumn="1" w:lastColumn="0" w:noHBand="0" w:noVBand="1"/>
      </w:tblPr>
      <w:tblGrid>
        <w:gridCol w:w="4976"/>
        <w:gridCol w:w="883"/>
        <w:gridCol w:w="913"/>
        <w:gridCol w:w="883"/>
        <w:gridCol w:w="946"/>
        <w:gridCol w:w="1128"/>
      </w:tblGrid>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b/>
                <w:sz w:val="24"/>
              </w:rPr>
            </w:pPr>
            <w:r>
              <w:rPr>
                <w:b/>
                <w:sz w:val="24"/>
              </w:rPr>
              <w:t>Направления/классы</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1</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2</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3</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ИТОГО</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b/>
                <w:sz w:val="24"/>
              </w:rPr>
            </w:pPr>
            <w:r>
              <w:rPr>
                <w:b/>
                <w:sz w:val="24"/>
              </w:rPr>
              <w:t>ЧАСТЬ ДЛЯ КАЖДОГО ОБУЧАЮЩЕГОСЯ</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3/102</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3/102</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3/102</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3/102</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15/510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sz w:val="24"/>
              </w:rPr>
            </w:pPr>
            <w:r>
              <w:rPr>
                <w:sz w:val="24"/>
              </w:rPr>
              <w:t xml:space="preserve">Разговоры о </w:t>
            </w:r>
            <w:proofErr w:type="gramStart"/>
            <w:r>
              <w:rPr>
                <w:sz w:val="24"/>
              </w:rPr>
              <w:t>важном</w:t>
            </w:r>
            <w:proofErr w:type="gramEnd"/>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sz w:val="24"/>
              </w:rPr>
            </w:pPr>
            <w:r>
              <w:rPr>
                <w:rStyle w:val="1c"/>
                <w:sz w:val="24"/>
              </w:rPr>
              <w:t>Формирование функциональной грамотности</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Орлята России</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rStyle w:val="1c"/>
                <w:b/>
                <w:sz w:val="24"/>
              </w:rPr>
            </w:pPr>
            <w:r>
              <w:rPr>
                <w:rStyle w:val="1c"/>
                <w:b/>
                <w:sz w:val="24"/>
              </w:rPr>
              <w:t>ВАРИАТИВНАЯ ЧАСТЬ</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7/238</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7/238</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7/238</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7/238</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pPr>
            <w:r>
              <w:rPr>
                <w:b/>
                <w:sz w:val="24"/>
              </w:rPr>
              <w:t>7/238</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По учебным предметам</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15/510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 xml:space="preserve"> «</w:t>
            </w:r>
            <w:proofErr w:type="spellStart"/>
            <w:r>
              <w:rPr>
                <w:sz w:val="24"/>
              </w:rPr>
              <w:t>Төрээн</w:t>
            </w:r>
            <w:proofErr w:type="spellEnd"/>
            <w:r>
              <w:rPr>
                <w:sz w:val="24"/>
              </w:rPr>
              <w:t xml:space="preserve"> </w:t>
            </w:r>
            <w:proofErr w:type="spellStart"/>
            <w:r>
              <w:rPr>
                <w:sz w:val="24"/>
              </w:rPr>
              <w:t>дылым</w:t>
            </w:r>
            <w:proofErr w:type="spellEnd"/>
            <w:r>
              <w:rPr>
                <w:sz w:val="24"/>
              </w:rPr>
              <w:t>»</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 xml:space="preserve"> «</w:t>
            </w:r>
            <w:proofErr w:type="spellStart"/>
            <w:r>
              <w:rPr>
                <w:sz w:val="24"/>
              </w:rPr>
              <w:t>Номнуң</w:t>
            </w:r>
            <w:proofErr w:type="spellEnd"/>
            <w:r>
              <w:rPr>
                <w:sz w:val="24"/>
              </w:rPr>
              <w:t xml:space="preserve"> </w:t>
            </w:r>
            <w:proofErr w:type="spellStart"/>
            <w:r>
              <w:rPr>
                <w:sz w:val="24"/>
              </w:rPr>
              <w:t>өңнүктери</w:t>
            </w:r>
            <w:proofErr w:type="spellEnd"/>
            <w:r>
              <w:rPr>
                <w:sz w:val="24"/>
              </w:rPr>
              <w:t>»</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Математика</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 xml:space="preserve">Развитие личности и самореализация </w:t>
            </w:r>
            <w:proofErr w:type="gramStart"/>
            <w:r>
              <w:rPr>
                <w:rStyle w:val="1c"/>
                <w:b/>
                <w:i/>
                <w:sz w:val="24"/>
              </w:rPr>
              <w:t>обучающихся</w:t>
            </w:r>
            <w:proofErr w:type="gramEnd"/>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10/340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Школьный театр</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Школьный спортивный клуб</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Удовлетворение социальных интересов и потребностей</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10/340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proofErr w:type="spellStart"/>
            <w:r>
              <w:rPr>
                <w:sz w:val="24"/>
              </w:rPr>
              <w:t>Улусчу</w:t>
            </w:r>
            <w:proofErr w:type="spellEnd"/>
            <w:r>
              <w:rPr>
                <w:sz w:val="24"/>
              </w:rPr>
              <w:t xml:space="preserve"> </w:t>
            </w:r>
            <w:proofErr w:type="spellStart"/>
            <w:r>
              <w:rPr>
                <w:sz w:val="24"/>
              </w:rPr>
              <w:t>ужурлар</w:t>
            </w:r>
            <w:proofErr w:type="spellEnd"/>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Разговор о правильном и здоровом питании</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976"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ИТОГО (до 10 часов в неделю)</w:t>
            </w:r>
          </w:p>
        </w:tc>
        <w:tc>
          <w:tcPr>
            <w:tcW w:w="88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91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88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946"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1128"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50/1700</w:t>
            </w:r>
          </w:p>
        </w:tc>
      </w:tr>
    </w:tbl>
    <w:p w:rsidR="007A0784" w:rsidRDefault="007A0784">
      <w:pPr>
        <w:pStyle w:val="10"/>
        <w:spacing w:before="59" w:line="240" w:lineRule="auto"/>
        <w:ind w:right="134"/>
        <w:jc w:val="center"/>
        <w:rPr>
          <w:spacing w:val="-2"/>
          <w:sz w:val="26"/>
        </w:rPr>
      </w:pPr>
    </w:p>
    <w:p w:rsidR="007A0784" w:rsidRDefault="007A0784">
      <w:pPr>
        <w:pStyle w:val="10"/>
        <w:spacing w:before="59" w:line="240" w:lineRule="auto"/>
        <w:ind w:right="134"/>
        <w:jc w:val="center"/>
        <w:rPr>
          <w:spacing w:val="-2"/>
          <w:sz w:val="26"/>
        </w:rPr>
      </w:pPr>
    </w:p>
    <w:p w:rsidR="007A0784" w:rsidRDefault="007A0784">
      <w:pPr>
        <w:tabs>
          <w:tab w:val="left" w:pos="4500"/>
          <w:tab w:val="left" w:pos="9180"/>
          <w:tab w:val="left" w:pos="9360"/>
        </w:tabs>
        <w:contextualSpacing/>
        <w:rPr>
          <w:b/>
        </w:rPr>
      </w:pPr>
    </w:p>
    <w:p w:rsidR="007A0784" w:rsidRDefault="00592510">
      <w:pPr>
        <w:ind w:firstLine="567"/>
        <w:contextualSpacing/>
        <w:jc w:val="center"/>
        <w:rPr>
          <w:sz w:val="28"/>
        </w:rPr>
      </w:pPr>
      <w:r>
        <w:rPr>
          <w:b/>
        </w:rPr>
        <w:br w:type="page"/>
      </w:r>
      <w:r>
        <w:rPr>
          <w:sz w:val="28"/>
        </w:rPr>
        <w:lastRenderedPageBreak/>
        <w:t>Муниципальное бюджетное общеобразовательное учреждение</w:t>
      </w:r>
    </w:p>
    <w:p w:rsidR="007A0784" w:rsidRDefault="00592510">
      <w:pPr>
        <w:contextualSpacing/>
        <w:jc w:val="center"/>
        <w:rPr>
          <w:sz w:val="28"/>
        </w:rPr>
      </w:pPr>
      <w:r>
        <w:rPr>
          <w:sz w:val="28"/>
        </w:rPr>
        <w:t xml:space="preserve">        средняя   общеобра</w:t>
      </w:r>
      <w:r>
        <w:rPr>
          <w:sz w:val="28"/>
        </w:rPr>
        <w:t xml:space="preserve">зовательная школа </w:t>
      </w:r>
      <w:proofErr w:type="spellStart"/>
      <w:r>
        <w:rPr>
          <w:sz w:val="28"/>
        </w:rPr>
        <w:t>с</w:t>
      </w:r>
      <w:proofErr w:type="gramStart"/>
      <w:r>
        <w:rPr>
          <w:sz w:val="28"/>
        </w:rPr>
        <w:t>.Б</w:t>
      </w:r>
      <w:proofErr w:type="gramEnd"/>
      <w:r>
        <w:rPr>
          <w:sz w:val="28"/>
        </w:rPr>
        <w:t>ай-Даг</w:t>
      </w:r>
      <w:proofErr w:type="spellEnd"/>
      <w:r>
        <w:rPr>
          <w:sz w:val="28"/>
        </w:rPr>
        <w:t xml:space="preserve"> </w:t>
      </w:r>
      <w:proofErr w:type="spellStart"/>
      <w:r>
        <w:rPr>
          <w:sz w:val="28"/>
        </w:rPr>
        <w:t>им.Н.Д.Лойгу</w:t>
      </w:r>
      <w:proofErr w:type="spellEnd"/>
    </w:p>
    <w:p w:rsidR="007A0784" w:rsidRDefault="00592510">
      <w:pPr>
        <w:contextualSpacing/>
        <w:jc w:val="center"/>
        <w:rPr>
          <w:sz w:val="28"/>
        </w:rPr>
      </w:pPr>
      <w:proofErr w:type="spellStart"/>
      <w:r>
        <w:rPr>
          <w:sz w:val="28"/>
        </w:rPr>
        <w:t>Эрзинского</w:t>
      </w:r>
      <w:proofErr w:type="spellEnd"/>
      <w:r>
        <w:rPr>
          <w:sz w:val="28"/>
        </w:rPr>
        <w:t xml:space="preserve">  </w:t>
      </w:r>
      <w:proofErr w:type="spellStart"/>
      <w:r>
        <w:rPr>
          <w:sz w:val="28"/>
        </w:rPr>
        <w:t>кожууна</w:t>
      </w:r>
      <w:proofErr w:type="spellEnd"/>
      <w:r>
        <w:rPr>
          <w:sz w:val="28"/>
        </w:rPr>
        <w:t xml:space="preserve">   Республики  Тыва</w:t>
      </w:r>
    </w:p>
    <w:p w:rsidR="007A0784" w:rsidRDefault="007A0784">
      <w:pPr>
        <w:contextualSpacing/>
        <w:jc w:val="center"/>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592510">
      <w:pPr>
        <w:contextualSpacing/>
        <w:jc w:val="center"/>
        <w:rPr>
          <w:sz w:val="44"/>
        </w:rPr>
      </w:pPr>
      <w:r>
        <w:rPr>
          <w:sz w:val="44"/>
        </w:rPr>
        <w:t>УЧЕБНЫЙ ПЛАН</w:t>
      </w:r>
    </w:p>
    <w:p w:rsidR="007A0784" w:rsidRDefault="00592510">
      <w:pPr>
        <w:contextualSpacing/>
        <w:jc w:val="center"/>
        <w:rPr>
          <w:sz w:val="44"/>
        </w:rPr>
      </w:pPr>
      <w:r>
        <w:rPr>
          <w:sz w:val="44"/>
        </w:rPr>
        <w:t>основного общего образования</w:t>
      </w:r>
    </w:p>
    <w:p w:rsidR="007A0784" w:rsidRDefault="00592510">
      <w:pPr>
        <w:contextualSpacing/>
        <w:jc w:val="center"/>
        <w:rPr>
          <w:sz w:val="32"/>
        </w:rPr>
      </w:pPr>
      <w:r>
        <w:rPr>
          <w:sz w:val="32"/>
        </w:rPr>
        <w:t>для 5-9 классов (ФГОС ООО)</w:t>
      </w:r>
    </w:p>
    <w:p w:rsidR="007A0784" w:rsidRDefault="00592510">
      <w:pPr>
        <w:contextualSpacing/>
        <w:jc w:val="center"/>
        <w:rPr>
          <w:sz w:val="20"/>
        </w:rPr>
      </w:pPr>
      <w:r>
        <w:rPr>
          <w:sz w:val="36"/>
        </w:rPr>
        <w:t>на 2023-2024 учебный год</w:t>
      </w: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ind w:right="-35"/>
        <w:jc w:val="both"/>
        <w:rPr>
          <w:sz w:val="28"/>
        </w:rPr>
      </w:pPr>
    </w:p>
    <w:p w:rsidR="007A0784" w:rsidRDefault="007A0784">
      <w:pPr>
        <w:ind w:right="-35"/>
        <w:jc w:val="both"/>
        <w:rPr>
          <w:sz w:val="28"/>
        </w:rPr>
      </w:pPr>
    </w:p>
    <w:p w:rsidR="007A0784" w:rsidRDefault="007A0784">
      <w:pPr>
        <w:ind w:right="-35"/>
        <w:jc w:val="both"/>
        <w:rPr>
          <w:sz w:val="28"/>
        </w:rPr>
      </w:pPr>
    </w:p>
    <w:p w:rsidR="007A0784" w:rsidRDefault="007A0784">
      <w:pPr>
        <w:ind w:right="-35"/>
        <w:jc w:val="both"/>
        <w:rPr>
          <w:sz w:val="28"/>
        </w:rPr>
      </w:pPr>
    </w:p>
    <w:p w:rsidR="007A0784" w:rsidRDefault="007A0784">
      <w:pPr>
        <w:ind w:right="-35"/>
        <w:jc w:val="both"/>
        <w:rPr>
          <w:sz w:val="28"/>
        </w:rPr>
      </w:pPr>
    </w:p>
    <w:p w:rsidR="007A0784" w:rsidRDefault="00592510">
      <w:pPr>
        <w:tabs>
          <w:tab w:val="left" w:pos="4500"/>
          <w:tab w:val="left" w:pos="9180"/>
          <w:tab w:val="left" w:pos="9360"/>
        </w:tabs>
        <w:ind w:firstLine="46"/>
        <w:contextualSpacing/>
        <w:jc w:val="center"/>
        <w:rPr>
          <w:sz w:val="28"/>
        </w:rPr>
      </w:pPr>
      <w:r>
        <w:rPr>
          <w:b/>
          <w:sz w:val="28"/>
        </w:rPr>
        <w:lastRenderedPageBreak/>
        <w:t>ГЛАВА III.</w:t>
      </w:r>
      <w:r>
        <w:rPr>
          <w:b/>
          <w:sz w:val="28"/>
        </w:rPr>
        <w:t xml:space="preserve"> ОСНОВНОЕ ОБЩЕЕ ОБРАЗОВАНИЕ</w:t>
      </w:r>
    </w:p>
    <w:p w:rsidR="007A0784" w:rsidRDefault="00592510">
      <w:pPr>
        <w:pStyle w:val="Heading"/>
        <w:contextualSpacing/>
        <w:jc w:val="center"/>
        <w:rPr>
          <w:rFonts w:ascii="Times New Roman" w:hAnsi="Times New Roman"/>
          <w:sz w:val="28"/>
        </w:rPr>
      </w:pPr>
      <w:r>
        <w:rPr>
          <w:rFonts w:ascii="Times New Roman" w:hAnsi="Times New Roman"/>
          <w:sz w:val="28"/>
        </w:rPr>
        <w:t>1. Учебный план</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 xml:space="preserve">1.1.Особенности учебного плана в соответствии с требованиями </w:t>
      </w:r>
      <w:r>
        <w:rPr>
          <w:rFonts w:ascii="Times New Roman" w:hAnsi="Times New Roman"/>
          <w:sz w:val="28"/>
          <w:u w:val="single"/>
        </w:rPr>
        <w:t>обновленного</w:t>
      </w:r>
      <w:r>
        <w:rPr>
          <w:rFonts w:ascii="Times New Roman" w:hAnsi="Times New Roman"/>
          <w:sz w:val="28"/>
        </w:rPr>
        <w:t xml:space="preserve"> федерального государственного образовательного стандарта основного общего образования (5-6 классы):</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Федеральный</w:t>
      </w:r>
      <w:r>
        <w:rPr>
          <w:rFonts w:ascii="Times New Roman" w:hAnsi="Times New Roman"/>
          <w:b w:val="0"/>
          <w:sz w:val="28"/>
        </w:rPr>
        <w:t xml:space="preserve"> учебный план образовательных организаций, реализующих образовательную программу основного общего образования (далее - федеральный учебный план), обеспечивает реализацию требований ФГОС ООО, определяет общие рамки отбора учебного материала, формирования пе</w:t>
      </w:r>
      <w:r>
        <w:rPr>
          <w:rFonts w:ascii="Times New Roman" w:hAnsi="Times New Roman"/>
          <w:b w:val="0"/>
          <w:sz w:val="28"/>
        </w:rPr>
        <w:t>речня результатов образования и организации образовательной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Примерный учебный план:</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 фиксирует максимальный объем учебной нагрузки </w:t>
      </w:r>
      <w:proofErr w:type="gramStart"/>
      <w:r>
        <w:rPr>
          <w:rFonts w:ascii="Times New Roman" w:hAnsi="Times New Roman"/>
          <w:b w:val="0"/>
          <w:sz w:val="28"/>
        </w:rPr>
        <w:t>обучающихся</w:t>
      </w:r>
      <w:proofErr w:type="gramEnd"/>
      <w:r>
        <w:rPr>
          <w:rFonts w:ascii="Times New Roman" w:hAnsi="Times New Roman"/>
          <w:b w:val="0"/>
          <w:sz w:val="28"/>
        </w:rPr>
        <w:t>;</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—определяет (регламентирует) перечень учебных предметов, курсов и время, отводимое на их освоение</w:t>
      </w:r>
      <w:r>
        <w:rPr>
          <w:rFonts w:ascii="Times New Roman" w:hAnsi="Times New Roman"/>
          <w:b w:val="0"/>
          <w:sz w:val="28"/>
        </w:rPr>
        <w:t xml:space="preserve"> и организацию;</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—распределяет учебные предметы, курсы, модули по классам и учебным годам.</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w:t>
      </w:r>
      <w:r>
        <w:rPr>
          <w:rFonts w:ascii="Times New Roman" w:hAnsi="Times New Roman"/>
          <w:b w:val="0"/>
          <w:sz w:val="28"/>
        </w:rPr>
        <w:t>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w:t>
      </w:r>
      <w:r>
        <w:rPr>
          <w:rFonts w:ascii="Times New Roman" w:hAnsi="Times New Roman"/>
          <w:b w:val="0"/>
          <w:sz w:val="28"/>
        </w:rPr>
        <w:t>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Вариативность содержания образовательных программ основного общего образовани</w:t>
      </w:r>
      <w:r>
        <w:rPr>
          <w:rFonts w:ascii="Times New Roman" w:hAnsi="Times New Roman"/>
          <w:b w:val="0"/>
          <w:sz w:val="28"/>
        </w:rPr>
        <w:t xml:space="preserve">я реализуется через возможность </w:t>
      </w:r>
      <w:proofErr w:type="gramStart"/>
      <w:r>
        <w:rPr>
          <w:rFonts w:ascii="Times New Roman" w:hAnsi="Times New Roman"/>
          <w:b w:val="0"/>
          <w:sz w:val="28"/>
        </w:rPr>
        <w:t>формирования программ основного общего образования различного уровня сложности</w:t>
      </w:r>
      <w:proofErr w:type="gramEnd"/>
      <w:r>
        <w:rPr>
          <w:rFonts w:ascii="Times New Roman" w:hAnsi="Times New Roman"/>
          <w:b w:val="0"/>
          <w:sz w:val="28"/>
        </w:rPr>
        <w:t xml:space="preserve"> и направленности с учетом образовательных потребностей и способностей обучающихся, включая одаренных детей и детей с ОВЗ.</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Федеральный учебный пла</w:t>
      </w:r>
      <w:r>
        <w:rPr>
          <w:rFonts w:ascii="Times New Roman" w:hAnsi="Times New Roman"/>
          <w:b w:val="0"/>
          <w:sz w:val="28"/>
        </w:rPr>
        <w:t>н состоит из двух частей: обязательной части и части, формируемой участниками образовательных отношений.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w:t>
      </w:r>
      <w:r>
        <w:rPr>
          <w:rFonts w:ascii="Times New Roman" w:hAnsi="Times New Roman"/>
          <w:b w:val="0"/>
          <w:sz w:val="28"/>
        </w:rPr>
        <w:t>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Часть федерального учебного плана, формируемая участниками образовательных от</w:t>
      </w:r>
      <w:r>
        <w:rPr>
          <w:rFonts w:ascii="Times New Roman" w:hAnsi="Times New Roman"/>
          <w:b w:val="0"/>
          <w:sz w:val="28"/>
        </w:rPr>
        <w:t>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w:t>
      </w:r>
      <w:r>
        <w:rPr>
          <w:rFonts w:ascii="Times New Roman" w:hAnsi="Times New Roman"/>
          <w:b w:val="0"/>
          <w:sz w:val="28"/>
        </w:rPr>
        <w:t>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Время, отводимое на данную часть примерн</w:t>
      </w:r>
      <w:r>
        <w:rPr>
          <w:rFonts w:ascii="Times New Roman" w:hAnsi="Times New Roman"/>
          <w:b w:val="0"/>
          <w:sz w:val="28"/>
        </w:rPr>
        <w:t xml:space="preserve">ого учебного плана, может </w:t>
      </w:r>
      <w:r>
        <w:rPr>
          <w:rFonts w:ascii="Times New Roman" w:hAnsi="Times New Roman"/>
          <w:b w:val="0"/>
          <w:sz w:val="28"/>
        </w:rPr>
        <w:lastRenderedPageBreak/>
        <w:t xml:space="preserve">быть использовано </w:t>
      </w:r>
      <w:proofErr w:type="gramStart"/>
      <w:r>
        <w:rPr>
          <w:rFonts w:ascii="Times New Roman" w:hAnsi="Times New Roman"/>
          <w:b w:val="0"/>
          <w:sz w:val="28"/>
        </w:rPr>
        <w:t>на</w:t>
      </w:r>
      <w:proofErr w:type="gramEnd"/>
      <w:r>
        <w:rPr>
          <w:rFonts w:ascii="Times New Roman" w:hAnsi="Times New Roman"/>
          <w:b w:val="0"/>
          <w:sz w:val="28"/>
        </w:rPr>
        <w:t>:</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—введение специально разработанных учебных курсов, обеспечивающих инте</w:t>
      </w:r>
      <w:r>
        <w:rPr>
          <w:rFonts w:ascii="Times New Roman" w:hAnsi="Times New Roman"/>
          <w:b w:val="0"/>
          <w:sz w:val="28"/>
        </w:rPr>
        <w:t>ресы и потребности участников образовательных отношений, в том числе этнокультурные;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—другие виды учебной, воспитательной, спортивной и иной деятельности </w:t>
      </w:r>
      <w:proofErr w:type="gramStart"/>
      <w:r>
        <w:rPr>
          <w:rFonts w:ascii="Times New Roman" w:hAnsi="Times New Roman"/>
          <w:b w:val="0"/>
          <w:sz w:val="28"/>
        </w:rPr>
        <w:t>обучающихся</w:t>
      </w:r>
      <w:proofErr w:type="gramEnd"/>
      <w:r>
        <w:rPr>
          <w:rFonts w:ascii="Times New Roman" w:hAnsi="Times New Roman"/>
          <w:b w:val="0"/>
          <w:sz w:val="28"/>
        </w:rPr>
        <w:t>.</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 интересах </w:t>
      </w:r>
      <w:proofErr w:type="gramStart"/>
      <w:r>
        <w:rPr>
          <w:rFonts w:ascii="Times New Roman" w:hAnsi="Times New Roman"/>
          <w:b w:val="0"/>
          <w:sz w:val="28"/>
        </w:rPr>
        <w:t>детей</w:t>
      </w:r>
      <w:proofErr w:type="gramEnd"/>
      <w:r>
        <w:rPr>
          <w:rFonts w:ascii="Times New Roman" w:hAnsi="Times New Roman"/>
          <w:b w:val="0"/>
          <w:sz w:val="28"/>
        </w:rPr>
        <w:t xml:space="preserve"> с участием обучающихся и их семей могут разрабатываться индивидуальные </w:t>
      </w:r>
      <w:r>
        <w:rPr>
          <w:rFonts w:ascii="Times New Roman" w:hAnsi="Times New Roman"/>
          <w:b w:val="0"/>
          <w:sz w:val="28"/>
        </w:rPr>
        <w:t xml:space="preserve">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Pr>
          <w:rFonts w:ascii="Times New Roman" w:hAnsi="Times New Roman"/>
          <w:b w:val="0"/>
          <w:sz w:val="28"/>
        </w:rPr>
        <w:t>тьюторской</w:t>
      </w:r>
      <w:proofErr w:type="spellEnd"/>
      <w:r>
        <w:rPr>
          <w:rFonts w:ascii="Times New Roman" w:hAnsi="Times New Roman"/>
          <w:b w:val="0"/>
          <w:sz w:val="28"/>
        </w:rPr>
        <w:t xml:space="preserve"> поддержкой.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xml:space="preserve"> самостоятельно определяет режим работы (5-дневная или 6-дневная учебная неделя) с учетом законодательства Российской Федерации.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Продолжительность учебного года основного общего образования составляет 34 недели. Количество у</w:t>
      </w:r>
      <w:r>
        <w:rPr>
          <w:rFonts w:ascii="Times New Roman" w:hAnsi="Times New Roman"/>
          <w:b w:val="0"/>
          <w:sz w:val="28"/>
        </w:rPr>
        <w:t xml:space="preserve">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w:t>
      </w:r>
      <w:r>
        <w:rPr>
          <w:rFonts w:ascii="Times New Roman" w:hAnsi="Times New Roman"/>
          <w:b w:val="0"/>
          <w:sz w:val="28"/>
        </w:rPr>
        <w:t>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Продолжительность каникул в течение учебного года составляет не менее 30 кал</w:t>
      </w:r>
      <w:r>
        <w:rPr>
          <w:rFonts w:ascii="Times New Roman" w:hAnsi="Times New Roman"/>
          <w:b w:val="0"/>
          <w:sz w:val="28"/>
        </w:rPr>
        <w:t>ендарных дней, летом — не менее 8 недель.</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w:t>
      </w:r>
      <w:r>
        <w:rPr>
          <w:rFonts w:ascii="Times New Roman" w:hAnsi="Times New Roman"/>
          <w:b w:val="0"/>
          <w:sz w:val="28"/>
        </w:rPr>
        <w:t>2 минут.</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Для основного общего образования представлены шесть вариантов федерального учебного плана:</w:t>
      </w:r>
    </w:p>
    <w:p w:rsidR="007A0784" w:rsidRDefault="00592510">
      <w:pPr>
        <w:ind w:firstLine="567"/>
        <w:jc w:val="both"/>
        <w:rPr>
          <w:sz w:val="28"/>
        </w:rPr>
      </w:pPr>
      <w:r>
        <w:rPr>
          <w:b/>
          <w:sz w:val="28"/>
        </w:rPr>
        <w:t>вариант 1</w:t>
      </w:r>
      <w:r>
        <w:rPr>
          <w:sz w:val="28"/>
        </w:rPr>
        <w:t xml:space="preserve"> -Федеральный недельный учебный план основного общего образования для 5-дневной учебной недели. Всего за пять лет – 5338 ч.;</w:t>
      </w:r>
    </w:p>
    <w:p w:rsidR="007A0784" w:rsidRDefault="00592510">
      <w:pPr>
        <w:ind w:firstLine="567"/>
        <w:jc w:val="both"/>
        <w:rPr>
          <w:sz w:val="28"/>
        </w:rPr>
      </w:pPr>
      <w:r>
        <w:rPr>
          <w:b/>
          <w:sz w:val="28"/>
        </w:rPr>
        <w:t>вариант 2</w:t>
      </w:r>
      <w:r>
        <w:rPr>
          <w:sz w:val="28"/>
        </w:rPr>
        <w:t xml:space="preserve"> - </w:t>
      </w:r>
      <w:r>
        <w:rPr>
          <w:sz w:val="28"/>
        </w:rPr>
        <w:t xml:space="preserve">Федеральный недельный учебный план основного общего образования для 6-дневной учебной недели. Всего за пять лет – 5848 ч.; </w:t>
      </w:r>
    </w:p>
    <w:p w:rsidR="007A0784" w:rsidRDefault="00592510">
      <w:pPr>
        <w:ind w:firstLine="567"/>
        <w:jc w:val="both"/>
        <w:rPr>
          <w:sz w:val="28"/>
        </w:rPr>
      </w:pPr>
      <w:r>
        <w:rPr>
          <w:b/>
          <w:sz w:val="28"/>
        </w:rPr>
        <w:t>вариант 3</w:t>
      </w:r>
      <w:r>
        <w:rPr>
          <w:sz w:val="28"/>
        </w:rPr>
        <w:t xml:space="preserve"> - Федеральный недельный учебный план основного общего образования для 6-дневной учебной недели с учетом изучения второго и</w:t>
      </w:r>
      <w:r>
        <w:rPr>
          <w:sz w:val="28"/>
        </w:rPr>
        <w:t>ностранного языка</w:t>
      </w:r>
      <w:r>
        <w:t xml:space="preserve">. </w:t>
      </w:r>
      <w:r>
        <w:rPr>
          <w:sz w:val="28"/>
        </w:rPr>
        <w:t>Всего за пять лет – 5848 ч.;</w:t>
      </w:r>
    </w:p>
    <w:p w:rsidR="007A0784" w:rsidRDefault="00592510">
      <w:pPr>
        <w:ind w:firstLine="567"/>
        <w:jc w:val="both"/>
        <w:rPr>
          <w:sz w:val="28"/>
        </w:rPr>
      </w:pPr>
      <w:r>
        <w:rPr>
          <w:b/>
          <w:sz w:val="28"/>
        </w:rPr>
        <w:t>вариант 4</w:t>
      </w:r>
      <w:r>
        <w:rPr>
          <w:sz w:val="28"/>
        </w:rPr>
        <w:t>-Федеральный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7A0784" w:rsidRDefault="00592510">
      <w:pPr>
        <w:ind w:firstLine="567"/>
        <w:jc w:val="both"/>
        <w:rPr>
          <w:sz w:val="28"/>
        </w:rPr>
      </w:pPr>
      <w:r>
        <w:rPr>
          <w:b/>
          <w:sz w:val="28"/>
        </w:rPr>
        <w:t>вариант 5</w:t>
      </w:r>
      <w:r>
        <w:rPr>
          <w:sz w:val="28"/>
        </w:rPr>
        <w:t xml:space="preserve"> -Федеральный недель</w:t>
      </w:r>
      <w:r>
        <w:rPr>
          <w:sz w:val="28"/>
        </w:rPr>
        <w:t>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 Всего за пять лет – 5848 ч.;</w:t>
      </w:r>
    </w:p>
    <w:p w:rsidR="007A0784" w:rsidRDefault="00592510">
      <w:pPr>
        <w:ind w:firstLine="567"/>
        <w:jc w:val="both"/>
        <w:rPr>
          <w:sz w:val="28"/>
        </w:rPr>
      </w:pPr>
      <w:r>
        <w:rPr>
          <w:b/>
          <w:sz w:val="28"/>
        </w:rPr>
        <w:lastRenderedPageBreak/>
        <w:t>вариант 6</w:t>
      </w:r>
      <w:r>
        <w:rPr>
          <w:sz w:val="28"/>
        </w:rPr>
        <w:t xml:space="preserve"> -Федеральный недельный учебный план основного общег</w:t>
      </w:r>
      <w:r>
        <w:rPr>
          <w:sz w:val="28"/>
        </w:rPr>
        <w:t>о образования для 6-дневной учебной недели (обучение на родном (нерусском) языке). Всего за пять лет –5848 ч.</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При построении учебного плана 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xml:space="preserve"> для классов с изучением родного языка используется вариант №5 с 6-дневной учебной </w:t>
      </w:r>
      <w:r>
        <w:rPr>
          <w:rFonts w:ascii="Times New Roman" w:hAnsi="Times New Roman"/>
          <w:b w:val="0"/>
          <w:sz w:val="28"/>
        </w:rPr>
        <w:t xml:space="preserve">неделей, так как на изучение родного языка и литературы из обязательной части учебного плана выделяется 3 часа в неделю в 5-9 классах, из части, формируемой участниками образовательных отношений по 2 часа в 5, 7, 8 классах, по 1 часу в 6 и 9классе.  </w:t>
      </w:r>
    </w:p>
    <w:p w:rsidR="007A0784" w:rsidRDefault="00592510">
      <w:pPr>
        <w:pStyle w:val="Heading"/>
        <w:ind w:firstLine="567"/>
        <w:contextualSpacing/>
        <w:jc w:val="both"/>
        <w:rPr>
          <w:rFonts w:ascii="Times New Roman" w:hAnsi="Times New Roman"/>
          <w:sz w:val="28"/>
        </w:rPr>
      </w:pPr>
      <w:r>
        <w:rPr>
          <w:rFonts w:ascii="Times New Roman" w:hAnsi="Times New Roman"/>
          <w:b w:val="0"/>
          <w:sz w:val="28"/>
        </w:rPr>
        <w:t>Орган</w:t>
      </w:r>
      <w:r>
        <w:rPr>
          <w:rFonts w:ascii="Times New Roman" w:hAnsi="Times New Roman"/>
          <w:b w:val="0"/>
          <w:sz w:val="28"/>
        </w:rPr>
        <w:t>изация обучения по ФГОС основного общего образования по варианту №6 федерального учебного плана в классах с родным (нерусским) языком обучения на территории Республики Тыва может осуществляться при наличии учебников, переведенных на тувинский язык, входящи</w:t>
      </w:r>
      <w:r>
        <w:rPr>
          <w:rFonts w:ascii="Times New Roman" w:hAnsi="Times New Roman"/>
          <w:b w:val="0"/>
          <w:sz w:val="28"/>
        </w:rPr>
        <w:t>х в федеральный перечень учебников.</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 xml:space="preserve">1.1.1 Федеральный учебный план МБОУ СОШ </w:t>
      </w:r>
      <w:proofErr w:type="spellStart"/>
      <w:r>
        <w:rPr>
          <w:rFonts w:ascii="Times New Roman" w:hAnsi="Times New Roman"/>
          <w:sz w:val="28"/>
        </w:rPr>
        <w:t>с</w:t>
      </w:r>
      <w:proofErr w:type="gramStart"/>
      <w:r>
        <w:rPr>
          <w:rFonts w:ascii="Times New Roman" w:hAnsi="Times New Roman"/>
          <w:sz w:val="28"/>
        </w:rPr>
        <w:t>.Б</w:t>
      </w:r>
      <w:proofErr w:type="gramEnd"/>
      <w:r>
        <w:rPr>
          <w:rFonts w:ascii="Times New Roman" w:hAnsi="Times New Roman"/>
          <w:sz w:val="28"/>
        </w:rPr>
        <w:t>ай-Даг</w:t>
      </w:r>
      <w:proofErr w:type="spellEnd"/>
      <w:r>
        <w:rPr>
          <w:rFonts w:ascii="Times New Roman" w:hAnsi="Times New Roman"/>
          <w:sz w:val="28"/>
        </w:rPr>
        <w:t xml:space="preserve"> им. </w:t>
      </w:r>
      <w:proofErr w:type="spellStart"/>
      <w:r>
        <w:rPr>
          <w:rFonts w:ascii="Times New Roman" w:hAnsi="Times New Roman"/>
          <w:sz w:val="28"/>
        </w:rPr>
        <w:t>Н.Д.Лойгу</w:t>
      </w:r>
      <w:proofErr w:type="spellEnd"/>
      <w:r>
        <w:rPr>
          <w:rFonts w:ascii="Times New Roman" w:hAnsi="Times New Roman"/>
          <w:sz w:val="28"/>
        </w:rPr>
        <w:t xml:space="preserve"> Республики Тыва на 2023-2024 учебный год в рамках реализации </w:t>
      </w:r>
      <w:r>
        <w:rPr>
          <w:rFonts w:ascii="Times New Roman" w:hAnsi="Times New Roman"/>
          <w:sz w:val="28"/>
          <w:u w:val="single"/>
        </w:rPr>
        <w:t xml:space="preserve">обновленных </w:t>
      </w:r>
      <w:r>
        <w:rPr>
          <w:rFonts w:ascii="Times New Roman" w:hAnsi="Times New Roman"/>
          <w:sz w:val="28"/>
        </w:rPr>
        <w:t>ФГОС начального общего образования (5-6 класс).</w:t>
      </w:r>
    </w:p>
    <w:p w:rsidR="007A0784" w:rsidRDefault="00592510">
      <w:pPr>
        <w:pStyle w:val="Heading"/>
        <w:ind w:firstLine="567"/>
        <w:contextualSpacing/>
        <w:jc w:val="right"/>
        <w:rPr>
          <w:rFonts w:ascii="Times New Roman" w:hAnsi="Times New Roman"/>
          <w:sz w:val="28"/>
        </w:rPr>
      </w:pPr>
      <w:r>
        <w:rPr>
          <w:rFonts w:ascii="Times New Roman" w:hAnsi="Times New Roman"/>
          <w:sz w:val="28"/>
        </w:rPr>
        <w:t>Вариант №5</w:t>
      </w:r>
    </w:p>
    <w:p w:rsidR="007A0784" w:rsidRDefault="00592510">
      <w:pPr>
        <w:pStyle w:val="Heading"/>
        <w:ind w:firstLine="567"/>
        <w:contextualSpacing/>
        <w:jc w:val="center"/>
        <w:rPr>
          <w:rFonts w:ascii="Times New Roman" w:hAnsi="Times New Roman"/>
          <w:b w:val="0"/>
          <w:sz w:val="28"/>
        </w:rPr>
      </w:pPr>
      <w:r>
        <w:rPr>
          <w:rFonts w:ascii="Times New Roman" w:hAnsi="Times New Roman"/>
          <w:b w:val="0"/>
          <w:sz w:val="28"/>
        </w:rPr>
        <w:t>Федеральный недельный уч</w:t>
      </w:r>
      <w:r>
        <w:rPr>
          <w:rFonts w:ascii="Times New Roman" w:hAnsi="Times New Roman"/>
          <w:b w:val="0"/>
          <w:sz w:val="28"/>
        </w:rPr>
        <w:t>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p w:rsidR="007A0784" w:rsidRDefault="007A0784">
      <w:pPr>
        <w:pStyle w:val="Heading"/>
        <w:ind w:firstLine="567"/>
        <w:contextualSpacing/>
        <w:jc w:val="center"/>
        <w:rPr>
          <w:rFonts w:ascii="Times New Roman" w:hAnsi="Times New Roman"/>
          <w:b w:val="0"/>
          <w:sz w:val="28"/>
        </w:rPr>
      </w:pPr>
    </w:p>
    <w:tbl>
      <w:tblPr>
        <w:tblStyle w:val="afff4"/>
        <w:tblW w:w="0" w:type="auto"/>
        <w:tblLook w:val="04A0" w:firstRow="1" w:lastRow="0" w:firstColumn="1" w:lastColumn="0" w:noHBand="0" w:noVBand="1"/>
      </w:tblPr>
      <w:tblGrid>
        <w:gridCol w:w="2043"/>
        <w:gridCol w:w="2074"/>
        <w:gridCol w:w="938"/>
        <w:gridCol w:w="938"/>
        <w:gridCol w:w="938"/>
        <w:gridCol w:w="938"/>
        <w:gridCol w:w="938"/>
        <w:gridCol w:w="1048"/>
      </w:tblGrid>
      <w:tr w:rsidR="007A0784">
        <w:trPr>
          <w:trHeight w:val="253"/>
        </w:trPr>
        <w:tc>
          <w:tcPr>
            <w:tcW w:w="2050" w:type="dxa"/>
            <w:vMerge w:val="restart"/>
          </w:tcPr>
          <w:p w:rsidR="007A0784" w:rsidRDefault="00592510">
            <w:pPr>
              <w:pStyle w:val="Heading"/>
              <w:contextualSpacing/>
              <w:jc w:val="both"/>
              <w:rPr>
                <w:rFonts w:ascii="Times New Roman" w:hAnsi="Times New Roman"/>
                <w:b w:val="0"/>
              </w:rPr>
            </w:pPr>
            <w:r>
              <w:rPr>
                <w:rFonts w:ascii="Times New Roman" w:hAnsi="Times New Roman"/>
                <w:b w:val="0"/>
              </w:rPr>
              <w:t>Предметные области</w:t>
            </w:r>
          </w:p>
        </w:tc>
        <w:tc>
          <w:tcPr>
            <w:tcW w:w="2400" w:type="dxa"/>
            <w:vMerge w:val="restart"/>
          </w:tcPr>
          <w:p w:rsidR="007A0784" w:rsidRDefault="00592510">
            <w:pPr>
              <w:pStyle w:val="Heading"/>
              <w:contextualSpacing/>
              <w:jc w:val="both"/>
              <w:rPr>
                <w:rFonts w:ascii="Times New Roman" w:hAnsi="Times New Roman"/>
                <w:b w:val="0"/>
              </w:rPr>
            </w:pPr>
            <w:r>
              <w:rPr>
                <w:rFonts w:ascii="Times New Roman" w:hAnsi="Times New Roman"/>
                <w:b w:val="0"/>
              </w:rPr>
              <w:t>Учебные предметы / курсы</w:t>
            </w:r>
          </w:p>
        </w:tc>
        <w:tc>
          <w:tcPr>
            <w:tcW w:w="5738" w:type="dxa"/>
            <w:gridSpan w:val="6"/>
            <w:tcBorders>
              <w:bottom w:val="single" w:sz="4" w:space="0" w:color="000000"/>
            </w:tcBorders>
          </w:tcPr>
          <w:p w:rsidR="007A0784" w:rsidRDefault="00592510">
            <w:pPr>
              <w:pStyle w:val="Heading"/>
              <w:contextualSpacing/>
              <w:jc w:val="both"/>
              <w:rPr>
                <w:rFonts w:ascii="Times New Roman" w:hAnsi="Times New Roman"/>
                <w:b w:val="0"/>
              </w:rPr>
            </w:pPr>
            <w:r>
              <w:rPr>
                <w:rFonts w:ascii="Times New Roman" w:hAnsi="Times New Roman"/>
                <w:b w:val="0"/>
              </w:rPr>
              <w:t>Количество часов в неделю</w:t>
            </w:r>
          </w:p>
        </w:tc>
      </w:tr>
      <w:tr w:rsidR="007A0784">
        <w:trPr>
          <w:trHeight w:val="145"/>
        </w:trPr>
        <w:tc>
          <w:tcPr>
            <w:tcW w:w="2050" w:type="dxa"/>
            <w:vMerge/>
          </w:tcPr>
          <w:p w:rsidR="007A0784" w:rsidRDefault="007A0784"/>
        </w:tc>
        <w:tc>
          <w:tcPr>
            <w:tcW w:w="2400" w:type="dxa"/>
            <w:vMerge/>
          </w:tcPr>
          <w:p w:rsidR="007A0784" w:rsidRDefault="007A0784"/>
        </w:tc>
        <w:tc>
          <w:tcPr>
            <w:tcW w:w="938" w:type="dxa"/>
            <w:tcBorders>
              <w:top w:val="single" w:sz="4" w:space="0" w:color="000000"/>
              <w:left w:val="single" w:sz="4" w:space="0" w:color="000000"/>
              <w:bottom w:val="nil"/>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b/>
                <w:sz w:val="22"/>
              </w:rPr>
              <w:t>V</w:t>
            </w:r>
          </w:p>
        </w:tc>
        <w:tc>
          <w:tcPr>
            <w:tcW w:w="938" w:type="dxa"/>
            <w:tcBorders>
              <w:top w:val="single" w:sz="4" w:space="0" w:color="000000"/>
              <w:left w:val="single" w:sz="4" w:space="0" w:color="000000"/>
              <w:bottom w:val="nil"/>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b/>
                <w:sz w:val="22"/>
              </w:rPr>
              <w:t>VI</w:t>
            </w:r>
          </w:p>
        </w:tc>
        <w:tc>
          <w:tcPr>
            <w:tcW w:w="938" w:type="dxa"/>
            <w:tcBorders>
              <w:top w:val="single" w:sz="4" w:space="0" w:color="000000"/>
              <w:left w:val="single" w:sz="4" w:space="0" w:color="000000"/>
              <w:bottom w:val="nil"/>
              <w:right w:val="nil"/>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b/>
                <w:sz w:val="22"/>
              </w:rPr>
              <w:t>VII</w:t>
            </w:r>
          </w:p>
        </w:tc>
        <w:tc>
          <w:tcPr>
            <w:tcW w:w="938" w:type="dxa"/>
            <w:tcBorders>
              <w:top w:val="single" w:sz="4" w:space="0" w:color="000000"/>
              <w:left w:val="nil"/>
              <w:bottom w:val="nil"/>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b/>
                <w:sz w:val="22"/>
              </w:rPr>
              <w:t>VIII</w:t>
            </w:r>
          </w:p>
        </w:tc>
        <w:tc>
          <w:tcPr>
            <w:tcW w:w="938" w:type="dxa"/>
            <w:tcBorders>
              <w:top w:val="single" w:sz="4" w:space="0" w:color="000000"/>
              <w:left w:val="single" w:sz="4" w:space="0" w:color="000000"/>
              <w:bottom w:val="nil"/>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b/>
                <w:sz w:val="22"/>
              </w:rPr>
              <w:t>IX</w:t>
            </w:r>
          </w:p>
        </w:tc>
        <w:tc>
          <w:tcPr>
            <w:tcW w:w="1048" w:type="dxa"/>
            <w:tcBorders>
              <w:top w:val="single" w:sz="4" w:space="0" w:color="000000"/>
              <w:left w:val="single" w:sz="4" w:space="0" w:color="000000"/>
              <w:bottom w:val="nil"/>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b/>
                <w:sz w:val="22"/>
              </w:rPr>
              <w:t>Всего</w:t>
            </w:r>
          </w:p>
        </w:tc>
      </w:tr>
      <w:tr w:rsidR="007A0784">
        <w:trPr>
          <w:trHeight w:val="253"/>
        </w:trPr>
        <w:tc>
          <w:tcPr>
            <w:tcW w:w="4450" w:type="dxa"/>
            <w:gridSpan w:val="2"/>
            <w:tcBorders>
              <w:bottom w:val="single" w:sz="4" w:space="0" w:color="000000"/>
            </w:tcBorders>
          </w:tcPr>
          <w:p w:rsidR="007A0784" w:rsidRDefault="00592510">
            <w:pPr>
              <w:pStyle w:val="Heading"/>
              <w:contextualSpacing/>
              <w:jc w:val="both"/>
              <w:rPr>
                <w:rFonts w:ascii="Times New Roman" w:hAnsi="Times New Roman"/>
                <w:b w:val="0"/>
                <w:i/>
              </w:rPr>
            </w:pPr>
            <w:r>
              <w:rPr>
                <w:rFonts w:ascii="Times New Roman" w:hAnsi="Times New Roman"/>
                <w:b w:val="0"/>
                <w:i/>
              </w:rPr>
              <w:t>Обязательная часть</w:t>
            </w:r>
          </w:p>
        </w:tc>
        <w:tc>
          <w:tcPr>
            <w:tcW w:w="938" w:type="dxa"/>
            <w:tcBorders>
              <w:top w:val="nil"/>
              <w:bottom w:val="single" w:sz="4" w:space="0" w:color="000000"/>
            </w:tcBorders>
          </w:tcPr>
          <w:p w:rsidR="007A0784" w:rsidRDefault="007A0784">
            <w:pPr>
              <w:pStyle w:val="Heading"/>
              <w:contextualSpacing/>
              <w:jc w:val="both"/>
              <w:rPr>
                <w:rFonts w:ascii="Times New Roman" w:hAnsi="Times New Roman"/>
                <w:b w:val="0"/>
              </w:rPr>
            </w:pPr>
          </w:p>
        </w:tc>
        <w:tc>
          <w:tcPr>
            <w:tcW w:w="938" w:type="dxa"/>
            <w:tcBorders>
              <w:top w:val="nil"/>
              <w:bottom w:val="single" w:sz="4" w:space="0" w:color="000000"/>
            </w:tcBorders>
          </w:tcPr>
          <w:p w:rsidR="007A0784" w:rsidRDefault="007A0784">
            <w:pPr>
              <w:pStyle w:val="Heading"/>
              <w:contextualSpacing/>
              <w:jc w:val="both"/>
              <w:rPr>
                <w:rFonts w:ascii="Times New Roman" w:hAnsi="Times New Roman"/>
                <w:b w:val="0"/>
              </w:rPr>
            </w:pPr>
          </w:p>
        </w:tc>
        <w:tc>
          <w:tcPr>
            <w:tcW w:w="938" w:type="dxa"/>
            <w:tcBorders>
              <w:top w:val="nil"/>
              <w:bottom w:val="single" w:sz="4" w:space="0" w:color="000000"/>
            </w:tcBorders>
          </w:tcPr>
          <w:p w:rsidR="007A0784" w:rsidRDefault="007A0784">
            <w:pPr>
              <w:pStyle w:val="Heading"/>
              <w:contextualSpacing/>
              <w:jc w:val="both"/>
              <w:rPr>
                <w:rFonts w:ascii="Times New Roman" w:hAnsi="Times New Roman"/>
                <w:b w:val="0"/>
              </w:rPr>
            </w:pPr>
          </w:p>
        </w:tc>
        <w:tc>
          <w:tcPr>
            <w:tcW w:w="938" w:type="dxa"/>
            <w:tcBorders>
              <w:top w:val="nil"/>
              <w:bottom w:val="single" w:sz="4" w:space="0" w:color="000000"/>
            </w:tcBorders>
          </w:tcPr>
          <w:p w:rsidR="007A0784" w:rsidRDefault="007A0784">
            <w:pPr>
              <w:pStyle w:val="Heading"/>
              <w:contextualSpacing/>
              <w:jc w:val="both"/>
              <w:rPr>
                <w:rFonts w:ascii="Times New Roman" w:hAnsi="Times New Roman"/>
                <w:b w:val="0"/>
              </w:rPr>
            </w:pPr>
          </w:p>
        </w:tc>
        <w:tc>
          <w:tcPr>
            <w:tcW w:w="938" w:type="dxa"/>
            <w:tcBorders>
              <w:top w:val="nil"/>
              <w:bottom w:val="single" w:sz="4" w:space="0" w:color="000000"/>
            </w:tcBorders>
          </w:tcPr>
          <w:p w:rsidR="007A0784" w:rsidRDefault="007A0784">
            <w:pPr>
              <w:pStyle w:val="Heading"/>
              <w:contextualSpacing/>
              <w:jc w:val="both"/>
              <w:rPr>
                <w:rFonts w:ascii="Times New Roman" w:hAnsi="Times New Roman"/>
                <w:b w:val="0"/>
              </w:rPr>
            </w:pPr>
          </w:p>
        </w:tc>
        <w:tc>
          <w:tcPr>
            <w:tcW w:w="1048" w:type="dxa"/>
            <w:tcBorders>
              <w:top w:val="nil"/>
              <w:bottom w:val="single" w:sz="4" w:space="0" w:color="000000"/>
            </w:tcBorders>
          </w:tcPr>
          <w:p w:rsidR="007A0784" w:rsidRDefault="007A0784">
            <w:pPr>
              <w:pStyle w:val="Heading"/>
              <w:contextualSpacing/>
              <w:jc w:val="both"/>
              <w:rPr>
                <w:rFonts w:ascii="Times New Roman" w:hAnsi="Times New Roman"/>
                <w:b w:val="0"/>
              </w:rPr>
            </w:pPr>
          </w:p>
        </w:tc>
      </w:tr>
      <w:tr w:rsidR="007A0784">
        <w:trPr>
          <w:trHeight w:val="253"/>
        </w:trPr>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Русский язык и литература</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Русский язык</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5/170</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6/204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4/136</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3/102</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21/714</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Литература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3/102</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13/442</w:t>
            </w:r>
          </w:p>
        </w:tc>
      </w:tr>
      <w:tr w:rsidR="007A0784">
        <w:trPr>
          <w:trHeight w:val="1013"/>
        </w:trPr>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Родной язык и родная литература</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Родной язык и (или) государственный язык республики Российской Федерации</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10/340</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Родная литература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Fonts w:ascii="Times New Roman" w:hAnsi="Times New Roman"/>
                <w:color w:val="000000"/>
                <w:sz w:val="22"/>
              </w:rPr>
              <w:t>5/170</w:t>
            </w:r>
          </w:p>
        </w:tc>
      </w:tr>
      <w:tr w:rsidR="007A0784">
        <w:trPr>
          <w:trHeight w:val="253"/>
        </w:trPr>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Иностранные языки</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Иностранный язык</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15/510</w:t>
            </w:r>
          </w:p>
        </w:tc>
      </w:tr>
      <w:tr w:rsidR="007A0784">
        <w:trPr>
          <w:trHeight w:val="241"/>
        </w:trPr>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Математика и информатика</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Математика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5/170</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5/170</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10/340</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Алгебра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3/102</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9/306</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Геометрия</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6/204</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Вероятность и статистика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3/102</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Информатика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3/102</w:t>
            </w:r>
          </w:p>
        </w:tc>
      </w:tr>
      <w:tr w:rsidR="007A0784">
        <w:trPr>
          <w:trHeight w:val="507"/>
        </w:trPr>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Общественно-научные предметы</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История. Всеобщая история</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10/340</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Обществознание</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4/136</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География</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8/272</w:t>
            </w:r>
          </w:p>
        </w:tc>
      </w:tr>
      <w:tr w:rsidR="007A0784">
        <w:trPr>
          <w:trHeight w:val="253"/>
        </w:trPr>
        <w:tc>
          <w:tcPr>
            <w:tcW w:w="2050" w:type="dxa"/>
            <w:vMerge w:val="restart"/>
            <w:tcBorders>
              <w:top w:val="single" w:sz="4" w:space="0" w:color="000000"/>
              <w:left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proofErr w:type="gramStart"/>
            <w:r>
              <w:rPr>
                <w:rStyle w:val="a8"/>
                <w:rFonts w:ascii="Times New Roman" w:hAnsi="Times New Roman"/>
                <w:sz w:val="22"/>
              </w:rPr>
              <w:t>Естественно-научные</w:t>
            </w:r>
            <w:proofErr w:type="gramEnd"/>
            <w:r>
              <w:rPr>
                <w:rStyle w:val="a8"/>
                <w:rFonts w:ascii="Times New Roman" w:hAnsi="Times New Roman"/>
                <w:sz w:val="22"/>
              </w:rPr>
              <w:t xml:space="preserve"> предметы</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Физика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3/102</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7/238</w:t>
            </w:r>
          </w:p>
        </w:tc>
      </w:tr>
      <w:tr w:rsidR="007A0784">
        <w:trPr>
          <w:trHeight w:val="145"/>
        </w:trPr>
        <w:tc>
          <w:tcPr>
            <w:tcW w:w="2050" w:type="dxa"/>
            <w:vMerge/>
            <w:tcBorders>
              <w:top w:val="single" w:sz="4" w:space="0" w:color="000000"/>
              <w:left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Химия</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4/136</w:t>
            </w:r>
          </w:p>
        </w:tc>
      </w:tr>
      <w:tr w:rsidR="007A0784">
        <w:trPr>
          <w:trHeight w:val="145"/>
        </w:trPr>
        <w:tc>
          <w:tcPr>
            <w:tcW w:w="2050" w:type="dxa"/>
            <w:vMerge/>
            <w:tcBorders>
              <w:top w:val="single" w:sz="4" w:space="0" w:color="000000"/>
              <w:left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Биология</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2/68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7/238</w:t>
            </w:r>
          </w:p>
        </w:tc>
      </w:tr>
      <w:tr w:rsidR="007A0784">
        <w:trPr>
          <w:trHeight w:val="1013"/>
        </w:trPr>
        <w:tc>
          <w:tcPr>
            <w:tcW w:w="2050" w:type="dxa"/>
            <w:tcBorders>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Fonts w:ascii="Times New Roman" w:hAnsi="Times New Roman"/>
                <w:color w:val="000000"/>
                <w:sz w:val="22"/>
              </w:rPr>
              <w:lastRenderedPageBreak/>
              <w:t>Основы духовно-нравственной культуры народов России</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Style w:val="a8"/>
                <w:rFonts w:ascii="Times New Roman" w:hAnsi="Times New Roman"/>
                <w:sz w:val="22"/>
              </w:rPr>
            </w:pPr>
            <w:r>
              <w:rPr>
                <w:rFonts w:ascii="Times New Roman" w:hAnsi="Times New Roman"/>
                <w:color w:val="000000"/>
                <w:sz w:val="22"/>
              </w:rPr>
              <w:t xml:space="preserve">Основы духовно-нравственной </w:t>
            </w:r>
            <w:r>
              <w:rPr>
                <w:rFonts w:ascii="Times New Roman" w:hAnsi="Times New Roman"/>
                <w:color w:val="000000"/>
                <w:sz w:val="22"/>
              </w:rPr>
              <w:t>культуры народов России</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sz w:val="22"/>
              </w:rP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Style w:val="a8"/>
                <w:rFonts w:ascii="Times New Roman" w:hAnsi="Times New Roman"/>
                <w:sz w:val="22"/>
              </w:rPr>
            </w:pPr>
            <w:r>
              <w:rPr>
                <w:rStyle w:val="a8"/>
                <w:rFonts w:ascii="Times New Roman" w:hAnsi="Times New Roman"/>
                <w:sz w:val="22"/>
              </w:rPr>
              <w:t>2/68</w:t>
            </w:r>
          </w:p>
        </w:tc>
      </w:tr>
      <w:tr w:rsidR="007A0784">
        <w:trPr>
          <w:trHeight w:val="507"/>
        </w:trPr>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Искусство</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Изобразительное искусство</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3/102</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Музыка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4/136</w:t>
            </w:r>
          </w:p>
        </w:tc>
      </w:tr>
      <w:tr w:rsidR="007A0784">
        <w:trPr>
          <w:trHeight w:val="253"/>
        </w:trPr>
        <w:tc>
          <w:tcPr>
            <w:tcW w:w="20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Технология</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Технология</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8/272</w:t>
            </w:r>
          </w:p>
        </w:tc>
      </w:tr>
      <w:tr w:rsidR="007A0784">
        <w:trPr>
          <w:trHeight w:val="253"/>
        </w:trPr>
        <w:tc>
          <w:tcPr>
            <w:tcW w:w="20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sz w:val="22"/>
              </w:rPr>
              <w:t>Физическая культура и основы безопасности жизнедеятельности</w:t>
            </w:r>
          </w:p>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Физическая культура</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r>
              <w:rPr>
                <w:rStyle w:val="a8"/>
              </w:rPr>
              <w:t>2/68</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10/340</w:t>
            </w:r>
          </w:p>
        </w:tc>
      </w:tr>
      <w:tr w:rsidR="007A0784">
        <w:trPr>
          <w:trHeight w:val="145"/>
        </w:trPr>
        <w:tc>
          <w:tcPr>
            <w:tcW w:w="2050" w:type="dxa"/>
            <w:vMerge/>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240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Основы безопасности жизнедеятельности</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hanging="35"/>
              <w:rPr>
                <w:rFonts w:ascii="Times New Roman" w:hAnsi="Times New Roman"/>
                <w:color w:val="000000"/>
                <w:sz w:val="22"/>
              </w:rPr>
            </w:pPr>
            <w:r>
              <w:rPr>
                <w:rStyle w:val="a8"/>
                <w:rFonts w:ascii="Times New Roman" w:hAnsi="Times New Roman"/>
                <w:sz w:val="22"/>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sz w:val="22"/>
              </w:rPr>
              <w:t>2/68</w:t>
            </w:r>
          </w:p>
        </w:tc>
      </w:tr>
      <w:tr w:rsidR="007A0784">
        <w:trPr>
          <w:trHeight w:val="253"/>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Style w:val="a8"/>
                <w:rFonts w:ascii="Times New Roman" w:hAnsi="Times New Roman"/>
                <w:b/>
                <w:sz w:val="22"/>
              </w:rPr>
            </w:pPr>
            <w:r>
              <w:rPr>
                <w:rStyle w:val="a8"/>
                <w:rFonts w:ascii="Times New Roman" w:hAnsi="Times New Roman"/>
                <w:b/>
                <w:sz w:val="22"/>
              </w:rPr>
              <w:t>Итого</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Fonts w:ascii="Times New Roman" w:hAnsi="Times New Roman"/>
                <w:b/>
                <w:color w:val="000000"/>
                <w:sz w:val="22"/>
              </w:rPr>
            </w:pPr>
            <w:r>
              <w:rPr>
                <w:rStyle w:val="a8"/>
                <w:rFonts w:ascii="Times New Roman" w:hAnsi="Times New Roman"/>
                <w:b/>
                <w:color w:val="000000"/>
                <w:sz w:val="22"/>
              </w:rPr>
              <w:t>30/1020</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Fonts w:ascii="Times New Roman" w:hAnsi="Times New Roman"/>
                <w:b/>
                <w:color w:val="000000"/>
                <w:sz w:val="22"/>
              </w:rPr>
            </w:pPr>
            <w:r>
              <w:rPr>
                <w:rStyle w:val="a8"/>
                <w:rFonts w:ascii="Times New Roman" w:hAnsi="Times New Roman"/>
                <w:b/>
                <w:color w:val="000000"/>
                <w:sz w:val="22"/>
              </w:rPr>
              <w:t>32/1088</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Fonts w:ascii="Times New Roman" w:hAnsi="Times New Roman"/>
                <w:b/>
                <w:color w:val="000000"/>
                <w:sz w:val="22"/>
              </w:rPr>
            </w:pPr>
            <w:r>
              <w:rPr>
                <w:rStyle w:val="a8"/>
                <w:rFonts w:ascii="Times New Roman" w:hAnsi="Times New Roman"/>
                <w:b/>
                <w:color w:val="000000"/>
                <w:sz w:val="22"/>
              </w:rPr>
              <w:t>33/1122</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Fonts w:ascii="Times New Roman" w:hAnsi="Times New Roman"/>
                <w:b/>
                <w:color w:val="000000"/>
                <w:sz w:val="22"/>
              </w:rPr>
            </w:pPr>
            <w:r>
              <w:rPr>
                <w:rStyle w:val="a8"/>
                <w:rFonts w:ascii="Times New Roman" w:hAnsi="Times New Roman"/>
                <w:b/>
                <w:color w:val="000000"/>
                <w:sz w:val="22"/>
              </w:rPr>
              <w:t>34/1156</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Fonts w:ascii="Times New Roman" w:hAnsi="Times New Roman"/>
                <w:b/>
                <w:color w:val="000000"/>
                <w:sz w:val="22"/>
              </w:rPr>
            </w:pPr>
            <w:r>
              <w:rPr>
                <w:rStyle w:val="a8"/>
                <w:rFonts w:ascii="Times New Roman" w:hAnsi="Times New Roman"/>
                <w:b/>
                <w:color w:val="000000"/>
                <w:sz w:val="22"/>
              </w:rPr>
              <w:t>35/1190</w:t>
            </w:r>
          </w:p>
        </w:tc>
        <w:tc>
          <w:tcPr>
            <w:tcW w:w="104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Fonts w:ascii="Times New Roman" w:hAnsi="Times New Roman"/>
                <w:b/>
                <w:color w:val="000000"/>
                <w:sz w:val="22"/>
              </w:rPr>
            </w:pPr>
            <w:r>
              <w:rPr>
                <w:rStyle w:val="a8"/>
                <w:rFonts w:ascii="Times New Roman" w:hAnsi="Times New Roman"/>
                <w:b/>
                <w:color w:val="000000"/>
                <w:sz w:val="22"/>
              </w:rPr>
              <w:t>164/5576</w:t>
            </w:r>
          </w:p>
        </w:tc>
      </w:tr>
      <w:tr w:rsidR="007A0784">
        <w:trPr>
          <w:trHeight w:val="507"/>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rPr>
                <w:rStyle w:val="a8"/>
                <w:rFonts w:ascii="Times New Roman" w:hAnsi="Times New Roman"/>
                <w:i/>
                <w:sz w:val="22"/>
              </w:rPr>
            </w:pPr>
            <w:r>
              <w:rPr>
                <w:rStyle w:val="a8"/>
                <w:rFonts w:ascii="Times New Roman" w:hAnsi="Times New Roman"/>
                <w:i/>
                <w:sz w:val="22"/>
              </w:rPr>
              <w:t>Часть, формируемая участниками образовательных отношений</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i/>
                <w:color w:val="000000"/>
                <w:sz w:val="22"/>
              </w:rPr>
            </w:pPr>
            <w:r>
              <w:rPr>
                <w:rStyle w:val="a8"/>
                <w:rFonts w:ascii="Times New Roman" w:hAnsi="Times New Roman"/>
                <w:i/>
                <w:color w:val="000000"/>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i/>
                <w:color w:val="000000"/>
                <w:sz w:val="22"/>
              </w:rPr>
            </w:pPr>
            <w:r>
              <w:rPr>
                <w:rStyle w:val="a8"/>
                <w:rFonts w:ascii="Times New Roman" w:hAnsi="Times New Roman"/>
                <w:i/>
                <w:color w:val="000000"/>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i/>
                <w:color w:val="000000"/>
                <w:sz w:val="22"/>
              </w:rPr>
            </w:pPr>
            <w:r>
              <w:rPr>
                <w:rFonts w:ascii="Times New Roman" w:hAnsi="Times New Roman"/>
                <w:i/>
                <w:color w:val="000000"/>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260"/>
              <w:rPr>
                <w:rFonts w:ascii="Times New Roman" w:hAnsi="Times New Roman"/>
                <w:i/>
                <w:color w:val="000000"/>
                <w:sz w:val="22"/>
              </w:rPr>
            </w:pPr>
            <w:r>
              <w:rPr>
                <w:rFonts w:ascii="Times New Roman" w:hAnsi="Times New Roman"/>
                <w:i/>
                <w:color w:val="000000"/>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300"/>
              <w:rPr>
                <w:rFonts w:ascii="Times New Roman" w:hAnsi="Times New Roman"/>
                <w:i/>
                <w:color w:val="000000"/>
                <w:sz w:val="22"/>
              </w:rPr>
            </w:pPr>
            <w:r>
              <w:rPr>
                <w:rFonts w:ascii="Times New Roman" w:hAnsi="Times New Roman"/>
                <w:i/>
                <w:color w:val="000000"/>
                <w:sz w:val="22"/>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rPr>
                <w:rFonts w:ascii="Times New Roman" w:hAnsi="Times New Roman"/>
                <w:i/>
                <w:color w:val="000000"/>
                <w:sz w:val="22"/>
              </w:rPr>
            </w:pPr>
            <w:r>
              <w:rPr>
                <w:rFonts w:ascii="Times New Roman" w:hAnsi="Times New Roman"/>
                <w:i/>
                <w:color w:val="000000"/>
                <w:sz w:val="22"/>
              </w:rPr>
              <w:t>8/272</w:t>
            </w:r>
          </w:p>
        </w:tc>
      </w:tr>
      <w:tr w:rsidR="007A0784">
        <w:trPr>
          <w:trHeight w:val="241"/>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Style w:val="a8"/>
                <w:rFonts w:ascii="Times New Roman" w:hAnsi="Times New Roman"/>
                <w:sz w:val="22"/>
              </w:rPr>
            </w:pPr>
            <w:r>
              <w:rPr>
                <w:rStyle w:val="a8"/>
                <w:rFonts w:ascii="Times New Roman" w:hAnsi="Times New Roman"/>
                <w:sz w:val="22"/>
              </w:rPr>
              <w:t xml:space="preserve">Родной язык </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Style w:val="a8"/>
                <w:rFonts w:ascii="Times New Roman" w:hAnsi="Times New Roman"/>
                <w:color w:val="000000"/>
                <w:sz w:val="22"/>
              </w:rPr>
            </w:pPr>
            <w:r>
              <w:rPr>
                <w:rStyle w:val="a8"/>
                <w:rFonts w:ascii="Times New Roman" w:hAnsi="Times New Roman"/>
                <w:color w:val="000000"/>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Style w:val="a8"/>
                <w:rFonts w:ascii="Times New Roman" w:hAnsi="Times New Roman"/>
                <w:color w:val="000000"/>
                <w:sz w:val="22"/>
              </w:rPr>
            </w:pPr>
            <w:r>
              <w:rPr>
                <w:rStyle w:val="a8"/>
                <w:rFonts w:ascii="Times New Roman" w:hAnsi="Times New Roman"/>
                <w:color w:val="000000"/>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jc w:val="center"/>
              <w:rPr>
                <w:rStyle w:val="a8"/>
                <w:rFonts w:ascii="Times New Roman" w:hAnsi="Times New Roman"/>
                <w:color w:val="000000"/>
                <w:sz w:val="22"/>
              </w:rPr>
            </w:pPr>
            <w:r>
              <w:rPr>
                <w:rStyle w:val="a8"/>
                <w:rFonts w:ascii="Times New Roman" w:hAnsi="Times New Roman"/>
                <w:color w:val="000000"/>
                <w:sz w:val="22"/>
              </w:rPr>
              <w:t>2/68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Style w:val="a8"/>
                <w:rFonts w:ascii="Times New Roman" w:hAnsi="Times New Roman"/>
                <w:color w:val="000000"/>
                <w:sz w:val="22"/>
              </w:rPr>
            </w:pPr>
            <w:r>
              <w:rPr>
                <w:rStyle w:val="a8"/>
                <w:rFonts w:ascii="Times New Roman" w:hAnsi="Times New Roman"/>
                <w:color w:val="000000"/>
                <w:sz w:val="22"/>
              </w:rPr>
              <w:t>1*/68</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300"/>
              <w:rPr>
                <w:rStyle w:val="a8"/>
                <w:rFonts w:ascii="Times New Roman" w:hAnsi="Times New Roman"/>
                <w:color w:val="000000"/>
                <w:sz w:val="22"/>
              </w:rPr>
            </w:pPr>
            <w:r>
              <w:rPr>
                <w:rStyle w:val="a8"/>
                <w:rFonts w:ascii="Times New Roman" w:hAnsi="Times New Roman"/>
                <w:color w:val="000000"/>
                <w:sz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rPr>
                <w:rStyle w:val="a8"/>
                <w:rFonts w:ascii="Times New Roman" w:hAnsi="Times New Roman"/>
                <w:color w:val="000000"/>
                <w:sz w:val="22"/>
              </w:rPr>
            </w:pPr>
            <w:r>
              <w:rPr>
                <w:rStyle w:val="a8"/>
                <w:rFonts w:ascii="Times New Roman" w:hAnsi="Times New Roman"/>
                <w:color w:val="000000"/>
                <w:sz w:val="22"/>
              </w:rPr>
              <w:t>6/204</w:t>
            </w:r>
          </w:p>
        </w:tc>
      </w:tr>
      <w:tr w:rsidR="007A0784">
        <w:trPr>
          <w:trHeight w:val="253"/>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Style w:val="a8"/>
                <w:rFonts w:ascii="Times New Roman" w:hAnsi="Times New Roman"/>
                <w:sz w:val="22"/>
              </w:rPr>
            </w:pPr>
            <w:r>
              <w:rPr>
                <w:rStyle w:val="a8"/>
                <w:rFonts w:ascii="Times New Roman" w:hAnsi="Times New Roman"/>
                <w:sz w:val="22"/>
              </w:rPr>
              <w:t>История Тувы</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260"/>
              <w:rPr>
                <w:rStyle w:val="a8"/>
                <w:rFonts w:ascii="Times New Roman" w:hAnsi="Times New Roman"/>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300"/>
              <w:rPr>
                <w:rStyle w:val="a8"/>
                <w:rFonts w:ascii="Times New Roman" w:hAnsi="Times New Roman"/>
                <w:color w:val="000000"/>
                <w:sz w:val="22"/>
              </w:rPr>
            </w:pPr>
            <w:r>
              <w:rPr>
                <w:rStyle w:val="a8"/>
                <w:rFonts w:ascii="Times New Roman" w:hAnsi="Times New Roman"/>
                <w:color w:val="000000"/>
                <w:sz w:val="22"/>
              </w:rPr>
              <w:t>1/34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rPr>
                <w:rStyle w:val="a8"/>
                <w:rFonts w:ascii="Times New Roman" w:hAnsi="Times New Roman"/>
                <w:color w:val="000000"/>
                <w:sz w:val="22"/>
              </w:rPr>
            </w:pPr>
            <w:r>
              <w:rPr>
                <w:rStyle w:val="a8"/>
                <w:rFonts w:ascii="Times New Roman" w:hAnsi="Times New Roman"/>
                <w:color w:val="000000"/>
                <w:sz w:val="22"/>
              </w:rPr>
              <w:t>1/34</w:t>
            </w:r>
          </w:p>
        </w:tc>
      </w:tr>
      <w:tr w:rsidR="007A0784">
        <w:trPr>
          <w:trHeight w:val="253"/>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0"/>
              <w:rPr>
                <w:rStyle w:val="a8"/>
                <w:rFonts w:ascii="Times New Roman" w:hAnsi="Times New Roman"/>
                <w:sz w:val="22"/>
              </w:rPr>
            </w:pPr>
            <w:r>
              <w:rPr>
                <w:rStyle w:val="a8"/>
                <w:rFonts w:ascii="Times New Roman" w:hAnsi="Times New Roman"/>
                <w:sz w:val="22"/>
              </w:rPr>
              <w:t>География Тувы</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0"/>
              <w:jc w:val="center"/>
              <w:rPr>
                <w:rStyle w:val="a8"/>
                <w:rFonts w:ascii="Times New Roman" w:hAnsi="Times New Roman"/>
                <w:color w:val="000000"/>
                <w:sz w:val="22"/>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ind w:firstLine="260"/>
              <w:rPr>
                <w:rStyle w:val="a8"/>
                <w:rFonts w:ascii="Times New Roman" w:hAnsi="Times New Roman"/>
                <w:color w:val="000000"/>
                <w:sz w:val="22"/>
              </w:rPr>
            </w:pPr>
            <w:r>
              <w:rPr>
                <w:rStyle w:val="a8"/>
                <w:rFonts w:ascii="Times New Roman" w:hAnsi="Times New Roman"/>
                <w:color w:val="000000"/>
                <w:sz w:val="22"/>
              </w:rPr>
              <w:t>1/34</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pStyle w:val="a7"/>
              <w:spacing w:line="240" w:lineRule="auto"/>
              <w:ind w:firstLine="300"/>
              <w:rPr>
                <w:rStyle w:val="a8"/>
                <w:rFonts w:ascii="Times New Roman" w:hAnsi="Times New Roman"/>
                <w:color w:val="000000"/>
                <w:sz w:val="22"/>
              </w:rPr>
            </w:pPr>
          </w:p>
        </w:tc>
        <w:tc>
          <w:tcPr>
            <w:tcW w:w="104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pStyle w:val="a7"/>
              <w:spacing w:line="240" w:lineRule="auto"/>
              <w:rPr>
                <w:rStyle w:val="a8"/>
                <w:rFonts w:ascii="Times New Roman" w:hAnsi="Times New Roman"/>
                <w:color w:val="000000"/>
                <w:sz w:val="22"/>
              </w:rPr>
            </w:pPr>
            <w:r>
              <w:rPr>
                <w:rStyle w:val="a8"/>
                <w:rFonts w:ascii="Times New Roman" w:hAnsi="Times New Roman"/>
                <w:color w:val="000000"/>
                <w:sz w:val="22"/>
              </w:rPr>
              <w:t>1/34</w:t>
            </w:r>
          </w:p>
        </w:tc>
      </w:tr>
      <w:tr w:rsidR="007A0784">
        <w:trPr>
          <w:trHeight w:val="241"/>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rPr>
                <w:rStyle w:val="a8"/>
                <w:rFonts w:ascii="Times New Roman" w:hAnsi="Times New Roman"/>
                <w:sz w:val="22"/>
              </w:rPr>
            </w:pPr>
            <w:r>
              <w:rPr>
                <w:rStyle w:val="a8"/>
                <w:rFonts w:ascii="Times New Roman" w:hAnsi="Times New Roman"/>
                <w:sz w:val="22"/>
              </w:rPr>
              <w:t>Учебные недели</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rPr>
                <w:rFonts w:ascii="Times New Roman" w:hAnsi="Times New Roman"/>
                <w:color w:val="000000"/>
                <w:sz w:val="22"/>
              </w:rPr>
            </w:pPr>
            <w:r>
              <w:rPr>
                <w:rStyle w:val="a8"/>
                <w:rFonts w:ascii="Times New Roman" w:hAnsi="Times New Roman"/>
                <w:color w:val="000000"/>
                <w:sz w:val="22"/>
              </w:rPr>
              <w:t>34</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220"/>
              <w:rPr>
                <w:rFonts w:ascii="Times New Roman" w:hAnsi="Times New Roman"/>
                <w:color w:val="000000"/>
                <w:sz w:val="22"/>
              </w:rPr>
            </w:pPr>
            <w:r>
              <w:rPr>
                <w:rStyle w:val="a8"/>
                <w:rFonts w:ascii="Times New Roman" w:hAnsi="Times New Roman"/>
                <w:color w:val="000000"/>
                <w:sz w:val="22"/>
              </w:rPr>
              <w:t>34</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color w:val="000000"/>
                <w:sz w:val="22"/>
              </w:rPr>
              <w:t>34</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200"/>
              <w:rPr>
                <w:rFonts w:ascii="Times New Roman" w:hAnsi="Times New Roman"/>
                <w:color w:val="000000"/>
                <w:sz w:val="22"/>
              </w:rPr>
            </w:pPr>
            <w:r>
              <w:rPr>
                <w:rStyle w:val="a8"/>
                <w:rFonts w:ascii="Times New Roman" w:hAnsi="Times New Roman"/>
                <w:color w:val="000000"/>
                <w:sz w:val="22"/>
              </w:rPr>
              <w:t>34</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rPr>
                <w:rFonts w:ascii="Times New Roman" w:hAnsi="Times New Roman"/>
                <w:color w:val="000000"/>
                <w:sz w:val="22"/>
              </w:rPr>
            </w:pPr>
            <w:r>
              <w:rPr>
                <w:rStyle w:val="a8"/>
                <w:rFonts w:ascii="Times New Roman" w:hAnsi="Times New Roman"/>
                <w:color w:val="000000"/>
                <w:sz w:val="22"/>
              </w:rPr>
              <w:t>34</w:t>
            </w:r>
          </w:p>
        </w:tc>
        <w:tc>
          <w:tcPr>
            <w:tcW w:w="104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color w:val="000000"/>
                <w:sz w:val="22"/>
              </w:rPr>
            </w:pPr>
            <w:r>
              <w:rPr>
                <w:rStyle w:val="a8"/>
                <w:rFonts w:ascii="Times New Roman" w:hAnsi="Times New Roman"/>
                <w:color w:val="000000"/>
                <w:sz w:val="22"/>
              </w:rPr>
              <w:t>34</w:t>
            </w:r>
          </w:p>
        </w:tc>
      </w:tr>
      <w:tr w:rsidR="007A0784">
        <w:trPr>
          <w:trHeight w:val="241"/>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rPr>
                <w:rStyle w:val="a8"/>
                <w:rFonts w:ascii="Times New Roman" w:hAnsi="Times New Roman"/>
                <w:sz w:val="22"/>
              </w:rPr>
            </w:pPr>
            <w:r>
              <w:rPr>
                <w:rStyle w:val="a8"/>
                <w:rFonts w:ascii="Times New Roman" w:hAnsi="Times New Roman"/>
                <w:sz w:val="22"/>
              </w:rPr>
              <w:t>Всего часов</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color w:val="000000"/>
                <w:sz w:val="22"/>
              </w:rPr>
            </w:pPr>
            <w:r>
              <w:rPr>
                <w:rFonts w:ascii="Times New Roman" w:hAnsi="Times New Roman"/>
                <w:color w:val="000000"/>
                <w:sz w:val="22"/>
              </w:rPr>
              <w:t>1088</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color w:val="000000"/>
                <w:sz w:val="22"/>
              </w:rPr>
            </w:pPr>
            <w:r>
              <w:rPr>
                <w:rFonts w:ascii="Times New Roman" w:hAnsi="Times New Roman"/>
                <w:color w:val="000000"/>
                <w:sz w:val="22"/>
              </w:rPr>
              <w:t>1122</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color w:val="000000"/>
                <w:sz w:val="22"/>
              </w:rPr>
            </w:pPr>
            <w:r>
              <w:rPr>
                <w:rFonts w:ascii="Times New Roman" w:hAnsi="Times New Roman"/>
                <w:color w:val="000000"/>
                <w:sz w:val="22"/>
              </w:rPr>
              <w:t>1190</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rPr>
                <w:rFonts w:ascii="Times New Roman" w:hAnsi="Times New Roman"/>
                <w:color w:val="000000"/>
                <w:sz w:val="22"/>
              </w:rPr>
            </w:pPr>
            <w:r>
              <w:rPr>
                <w:rFonts w:ascii="Times New Roman" w:hAnsi="Times New Roman"/>
                <w:color w:val="000000"/>
                <w:sz w:val="22"/>
              </w:rPr>
              <w:t>1224</w:t>
            </w:r>
          </w:p>
        </w:tc>
        <w:tc>
          <w:tcPr>
            <w:tcW w:w="93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color w:val="000000"/>
                <w:sz w:val="22"/>
              </w:rPr>
            </w:pPr>
            <w:r>
              <w:rPr>
                <w:rFonts w:ascii="Times New Roman" w:hAnsi="Times New Roman"/>
                <w:color w:val="000000"/>
                <w:sz w:val="22"/>
              </w:rPr>
              <w:t>1224</w:t>
            </w:r>
          </w:p>
        </w:tc>
        <w:tc>
          <w:tcPr>
            <w:tcW w:w="1048" w:type="dxa"/>
            <w:tcBorders>
              <w:top w:val="single" w:sz="4" w:space="0" w:color="000000"/>
              <w:left w:val="single" w:sz="4" w:space="0" w:color="000000"/>
              <w:bottom w:val="single" w:sz="4" w:space="0" w:color="000000"/>
              <w:right w:val="single" w:sz="4" w:space="0" w:color="000000"/>
            </w:tcBorders>
            <w:shd w:val="clear" w:color="auto" w:fill="DBEEF3" w:themeFill="accent5" w:themeFillTint="32"/>
          </w:tcPr>
          <w:p w:rsidR="007A0784" w:rsidRDefault="00592510">
            <w:pPr>
              <w:pStyle w:val="a7"/>
              <w:spacing w:line="240" w:lineRule="auto"/>
              <w:ind w:firstLine="0"/>
              <w:jc w:val="center"/>
              <w:rPr>
                <w:rFonts w:ascii="Times New Roman" w:hAnsi="Times New Roman"/>
                <w:color w:val="000000"/>
                <w:sz w:val="22"/>
              </w:rPr>
            </w:pPr>
            <w:r>
              <w:rPr>
                <w:rFonts w:ascii="Times New Roman" w:hAnsi="Times New Roman"/>
                <w:color w:val="000000"/>
                <w:sz w:val="22"/>
              </w:rPr>
              <w:t>5848</w:t>
            </w:r>
          </w:p>
        </w:tc>
      </w:tr>
      <w:tr w:rsidR="007A0784">
        <w:trPr>
          <w:trHeight w:val="1025"/>
        </w:trPr>
        <w:tc>
          <w:tcPr>
            <w:tcW w:w="4450" w:type="dxa"/>
            <w:gridSpan w:val="2"/>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Style w:val="a8"/>
                <w:rFonts w:ascii="Times New Roman" w:hAnsi="Times New Roman"/>
                <w:b/>
                <w:sz w:val="22"/>
              </w:rPr>
            </w:pPr>
            <w:r>
              <w:rPr>
                <w:rStyle w:val="a8"/>
                <w:rFonts w:ascii="Times New Roman" w:hAnsi="Times New Roman"/>
                <w:b/>
                <w:sz w:val="22"/>
              </w:rPr>
              <w:t xml:space="preserve">Максимально допустимая недельная нагрузка (при 6-дневной неделе) в </w:t>
            </w:r>
            <w:r>
              <w:rPr>
                <w:rStyle w:val="a8"/>
                <w:rFonts w:ascii="Times New Roman" w:hAnsi="Times New Roman"/>
                <w:b/>
                <w:sz w:val="22"/>
              </w:rPr>
              <w:t>соответствии с действующими санитарными правилами и нормами</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rPr>
                <w:rFonts w:ascii="Times New Roman" w:hAnsi="Times New Roman"/>
                <w:b/>
                <w:color w:val="000000"/>
                <w:sz w:val="22"/>
              </w:rPr>
            </w:pPr>
            <w:r>
              <w:rPr>
                <w:rStyle w:val="a8"/>
                <w:rFonts w:ascii="Times New Roman" w:hAnsi="Times New Roman"/>
                <w:b/>
                <w:color w:val="000000"/>
                <w:sz w:val="22"/>
              </w:rPr>
              <w:t>32</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220"/>
              <w:rPr>
                <w:rFonts w:ascii="Times New Roman" w:hAnsi="Times New Roman"/>
                <w:b/>
                <w:color w:val="000000"/>
                <w:sz w:val="22"/>
              </w:rPr>
            </w:pPr>
            <w:r>
              <w:rPr>
                <w:rStyle w:val="a8"/>
                <w:rFonts w:ascii="Times New Roman" w:hAnsi="Times New Roman"/>
                <w:b/>
                <w:color w:val="000000"/>
                <w:sz w:val="22"/>
              </w:rPr>
              <w:t>33</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0"/>
              <w:jc w:val="center"/>
              <w:rPr>
                <w:rFonts w:ascii="Times New Roman" w:hAnsi="Times New Roman"/>
                <w:b/>
                <w:color w:val="000000"/>
                <w:sz w:val="22"/>
              </w:rPr>
            </w:pPr>
            <w:r>
              <w:rPr>
                <w:rStyle w:val="a8"/>
                <w:rFonts w:ascii="Times New Roman" w:hAnsi="Times New Roman"/>
                <w:b/>
                <w:color w:val="000000"/>
                <w:sz w:val="22"/>
              </w:rPr>
              <w:t>35</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200"/>
              <w:rPr>
                <w:rFonts w:ascii="Times New Roman" w:hAnsi="Times New Roman"/>
                <w:b/>
                <w:color w:val="000000"/>
                <w:sz w:val="22"/>
              </w:rPr>
            </w:pPr>
            <w:r>
              <w:rPr>
                <w:rStyle w:val="a8"/>
                <w:rFonts w:ascii="Times New Roman" w:hAnsi="Times New Roman"/>
                <w:b/>
                <w:color w:val="000000"/>
                <w:sz w:val="22"/>
              </w:rPr>
              <w:t>36</w:t>
            </w:r>
          </w:p>
        </w:tc>
        <w:tc>
          <w:tcPr>
            <w:tcW w:w="93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rPr>
                <w:rFonts w:ascii="Times New Roman" w:hAnsi="Times New Roman"/>
                <w:b/>
                <w:color w:val="000000"/>
                <w:sz w:val="22"/>
              </w:rPr>
            </w:pPr>
            <w:r>
              <w:rPr>
                <w:rStyle w:val="a8"/>
                <w:rFonts w:ascii="Times New Roman" w:hAnsi="Times New Roman"/>
                <w:b/>
                <w:color w:val="000000"/>
                <w:sz w:val="22"/>
              </w:rPr>
              <w:t>36</w:t>
            </w:r>
          </w:p>
        </w:tc>
        <w:tc>
          <w:tcPr>
            <w:tcW w:w="1048"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7A0784" w:rsidRDefault="00592510">
            <w:pPr>
              <w:pStyle w:val="a7"/>
              <w:spacing w:line="240" w:lineRule="auto"/>
              <w:ind w:firstLine="180"/>
              <w:rPr>
                <w:rFonts w:ascii="Times New Roman" w:hAnsi="Times New Roman"/>
                <w:b/>
                <w:color w:val="000000"/>
                <w:sz w:val="22"/>
              </w:rPr>
            </w:pPr>
            <w:r>
              <w:rPr>
                <w:rStyle w:val="a8"/>
                <w:rFonts w:ascii="Times New Roman" w:hAnsi="Times New Roman"/>
                <w:b/>
                <w:color w:val="000000"/>
                <w:sz w:val="22"/>
              </w:rPr>
              <w:t>172</w:t>
            </w:r>
          </w:p>
        </w:tc>
      </w:tr>
    </w:tbl>
    <w:p w:rsidR="007A0784" w:rsidRDefault="00592510">
      <w:pPr>
        <w:pStyle w:val="Heading"/>
        <w:ind w:firstLine="567"/>
        <w:contextualSpacing/>
        <w:jc w:val="both"/>
        <w:rPr>
          <w:rFonts w:ascii="Times New Roman" w:hAnsi="Times New Roman"/>
          <w:b w:val="0"/>
          <w:sz w:val="24"/>
        </w:rPr>
      </w:pPr>
      <w:r>
        <w:rPr>
          <w:rFonts w:ascii="Times New Roman" w:hAnsi="Times New Roman"/>
          <w:b w:val="0"/>
          <w:sz w:val="24"/>
        </w:rPr>
        <w:t xml:space="preserve">* Дополнительно - </w:t>
      </w:r>
      <w:r>
        <w:rPr>
          <w:rStyle w:val="a8"/>
          <w:rFonts w:ascii="Times New Roman" w:hAnsi="Times New Roman"/>
          <w:b w:val="0"/>
        </w:rPr>
        <w:t>1 час в 6,8 классе, 2 часа в 9 классе на изучение предмета «Родной (тувинский язык)» рекомендуется выделить из плана внеурочной деятельности</w:t>
      </w:r>
    </w:p>
    <w:p w:rsidR="007A0784" w:rsidRDefault="007A0784">
      <w:pPr>
        <w:pStyle w:val="afb"/>
        <w:rPr>
          <w:rStyle w:val="1c"/>
        </w:rPr>
      </w:pP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При реализации </w:t>
      </w:r>
      <w:r>
        <w:rPr>
          <w:rFonts w:ascii="Times New Roman" w:hAnsi="Times New Roman"/>
          <w:b w:val="0"/>
          <w:sz w:val="28"/>
        </w:rPr>
        <w:t>1, 3-6 вариантов федерального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 шко</w:t>
      </w:r>
      <w:r>
        <w:rPr>
          <w:rFonts w:ascii="Times New Roman" w:hAnsi="Times New Roman"/>
          <w:b w:val="0"/>
          <w:sz w:val="28"/>
        </w:rPr>
        <w:t>льных спортивных клубов, включая использование ученых модулей по видам спорта.</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w:t>
      </w:r>
      <w:r>
        <w:rPr>
          <w:rFonts w:ascii="Times New Roman" w:hAnsi="Times New Roman"/>
          <w:b w:val="0"/>
          <w:sz w:val="28"/>
        </w:rPr>
        <w:t>ь увеличено на 14 учебных часов.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w:t>
      </w:r>
      <w:r>
        <w:rPr>
          <w:rFonts w:ascii="Times New Roman" w:hAnsi="Times New Roman"/>
          <w:b w:val="0"/>
          <w:sz w:val="28"/>
        </w:rPr>
        <w:t>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w:t>
      </w:r>
      <w:r>
        <w:rPr>
          <w:rFonts w:ascii="Times New Roman" w:hAnsi="Times New Roman"/>
          <w:b w:val="0"/>
          <w:sz w:val="28"/>
        </w:rPr>
        <w:t xml:space="preserve"> литературе, включенных в федеральный реестр образовательных программ https://fgosreestr.ru.</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w:t>
      </w:r>
      <w:r>
        <w:rPr>
          <w:rFonts w:ascii="Times New Roman" w:hAnsi="Times New Roman"/>
          <w:b w:val="0"/>
          <w:sz w:val="28"/>
        </w:rPr>
        <w:t xml:space="preserve">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w:t>
      </w:r>
      <w:r>
        <w:rPr>
          <w:rFonts w:ascii="Times New Roman" w:hAnsi="Times New Roman"/>
          <w:b w:val="0"/>
          <w:sz w:val="28"/>
        </w:rPr>
        <w:lastRenderedPageBreak/>
        <w:t>должны</w:t>
      </w:r>
      <w:r>
        <w:rPr>
          <w:rFonts w:ascii="Times New Roman" w:hAnsi="Times New Roman"/>
          <w:b w:val="0"/>
          <w:sz w:val="28"/>
        </w:rPr>
        <w:t xml:space="preserve"> осуществляться в ущерб преподаванию и изучению государственного языка Российской Федерации).</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w:t>
      </w:r>
      <w:r>
        <w:rPr>
          <w:rFonts w:ascii="Times New Roman" w:hAnsi="Times New Roman"/>
          <w:b w:val="0"/>
          <w:sz w:val="28"/>
        </w:rPr>
        <w:t>изучается родной (</w:t>
      </w:r>
      <w:proofErr w:type="gramStart"/>
      <w:r>
        <w:rPr>
          <w:rFonts w:ascii="Times New Roman" w:hAnsi="Times New Roman"/>
          <w:b w:val="0"/>
          <w:sz w:val="28"/>
        </w:rPr>
        <w:t xml:space="preserve">нерусский) </w:t>
      </w:r>
      <w:proofErr w:type="gramEnd"/>
      <w:r>
        <w:rPr>
          <w:rFonts w:ascii="Times New Roman" w:hAnsi="Times New Roman"/>
          <w:b w:val="0"/>
          <w:sz w:val="28"/>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w:t>
      </w:r>
      <w:r>
        <w:rPr>
          <w:rFonts w:ascii="Times New Roman" w:hAnsi="Times New Roman"/>
          <w:b w:val="0"/>
          <w:sz w:val="28"/>
        </w:rPr>
        <w:t xml:space="preserve"> владения родным языком (владеющие и не владеющие).</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w:t>
      </w:r>
      <w:r>
        <w:rPr>
          <w:rFonts w:ascii="Times New Roman" w:hAnsi="Times New Roman"/>
          <w:b w:val="0"/>
          <w:sz w:val="28"/>
        </w:rPr>
        <w:t>в том числе русский родной язык (вариант 5) рекомендуется в 5, 6, 7, 8 и 9 классах выделить дополнительные часы в части формируемой участниками образовательных отношений и (или) плана внеурочной деятельности:</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5 класс – 2 часа в неделю из части, формируемой</w:t>
      </w:r>
      <w:r>
        <w:rPr>
          <w:rFonts w:ascii="Times New Roman" w:hAnsi="Times New Roman"/>
          <w:b w:val="0"/>
          <w:sz w:val="28"/>
        </w:rPr>
        <w:t xml:space="preserve"> участниками образовательных отношений;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6 класс – 2 часа в неделю (1 час из части, формируемой участниками образовательных отношений, 1 час из плана внеурочной деятельности);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7 класс – 2 часа в неделю из части, формируемой участниками образовательных отно</w:t>
      </w:r>
      <w:r>
        <w:rPr>
          <w:rFonts w:ascii="Times New Roman" w:hAnsi="Times New Roman"/>
          <w:b w:val="0"/>
          <w:sz w:val="28"/>
        </w:rPr>
        <w:t>шений;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8 класс – 2 часа в неделю (1 час из части, формируемой участниками образовательных отношений, 1 час из плана внеурочной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9 класс – 2 часа в неделю из плана внеурочной деятельности.</w:t>
      </w:r>
    </w:p>
    <w:p w:rsidR="007A0784" w:rsidRDefault="007A0784">
      <w:pPr>
        <w:pStyle w:val="afb"/>
        <w:rPr>
          <w:rStyle w:val="1c"/>
        </w:rPr>
      </w:pPr>
    </w:p>
    <w:p w:rsidR="007A0784" w:rsidRDefault="00592510">
      <w:pPr>
        <w:pStyle w:val="afb"/>
        <w:jc w:val="left"/>
      </w:pPr>
      <w:r>
        <w:rPr>
          <w:rStyle w:val="1c"/>
        </w:rPr>
        <w:t>Федеральный недельный учебный план является ориентиро</w:t>
      </w:r>
      <w:r>
        <w:rPr>
          <w:rStyle w:val="1c"/>
        </w:rPr>
        <w:t>м при разработке учебного плана</w:t>
      </w:r>
      <w:r>
        <w:rPr>
          <w:b/>
        </w:rPr>
        <w:t xml:space="preserve"> </w:t>
      </w:r>
      <w:r>
        <w:t xml:space="preserve">МБОУ СОШ </w:t>
      </w:r>
      <w:proofErr w:type="spellStart"/>
      <w:r>
        <w:t>с</w:t>
      </w:r>
      <w:proofErr w:type="gramStart"/>
      <w:r>
        <w:t>.Б</w:t>
      </w:r>
      <w:proofErr w:type="gramEnd"/>
      <w:r>
        <w:t>ай-Даг</w:t>
      </w:r>
      <w:proofErr w:type="spellEnd"/>
      <w:r>
        <w:t xml:space="preserve"> им. </w:t>
      </w:r>
      <w:proofErr w:type="spellStart"/>
      <w:r>
        <w:t>Н.Д.Лойгу</w:t>
      </w:r>
      <w:proofErr w:type="spellEnd"/>
      <w:r>
        <w:rPr>
          <w:rStyle w:val="1c"/>
        </w:rPr>
        <w:t>, в котором отражаются и конкретизируются основные показатели учебного плана:</w:t>
      </w:r>
    </w:p>
    <w:p w:rsidR="007A0784" w:rsidRDefault="00592510">
      <w:pPr>
        <w:pStyle w:val="afb"/>
        <w:numPr>
          <w:ilvl w:val="0"/>
          <w:numId w:val="3"/>
        </w:numPr>
        <w:tabs>
          <w:tab w:val="left" w:pos="327"/>
        </w:tabs>
        <w:ind w:left="0" w:firstLine="0"/>
        <w:jc w:val="left"/>
      </w:pPr>
      <w:bookmarkStart w:id="1" w:name="bookmark5932"/>
      <w:bookmarkEnd w:id="1"/>
      <w:r>
        <w:rPr>
          <w:rStyle w:val="1c"/>
        </w:rPr>
        <w:t>состав учебных предметов;</w:t>
      </w:r>
    </w:p>
    <w:p w:rsidR="007A0784" w:rsidRDefault="00592510">
      <w:pPr>
        <w:pStyle w:val="afb"/>
        <w:numPr>
          <w:ilvl w:val="0"/>
          <w:numId w:val="3"/>
        </w:numPr>
        <w:tabs>
          <w:tab w:val="left" w:pos="327"/>
        </w:tabs>
        <w:ind w:left="240" w:hanging="240"/>
        <w:jc w:val="left"/>
      </w:pPr>
      <w:bookmarkStart w:id="2" w:name="bookmark5933"/>
      <w:bookmarkEnd w:id="2"/>
      <w:r>
        <w:rPr>
          <w:rStyle w:val="1c"/>
        </w:rPr>
        <w:t xml:space="preserve">недельное распределение учебного времени, отводимого на освоение содержания образования </w:t>
      </w:r>
      <w:r>
        <w:rPr>
          <w:rStyle w:val="1c"/>
        </w:rPr>
        <w:t>по классам и учебным предметам;</w:t>
      </w:r>
    </w:p>
    <w:p w:rsidR="007A0784" w:rsidRDefault="00592510">
      <w:pPr>
        <w:pStyle w:val="afb"/>
        <w:numPr>
          <w:ilvl w:val="0"/>
          <w:numId w:val="3"/>
        </w:numPr>
        <w:tabs>
          <w:tab w:val="left" w:pos="327"/>
        </w:tabs>
        <w:ind w:left="240" w:hanging="240"/>
        <w:jc w:val="left"/>
      </w:pPr>
      <w:bookmarkStart w:id="3" w:name="bookmark5934"/>
      <w:bookmarkEnd w:id="3"/>
      <w:r>
        <w:rPr>
          <w:rStyle w:val="1c"/>
        </w:rPr>
        <w:t>максимально допустимая недельная нагрузка обучающихся и максимальная нагрузка с учетом деления классов на группы;</w:t>
      </w:r>
    </w:p>
    <w:p w:rsidR="007A0784" w:rsidRDefault="00592510">
      <w:pPr>
        <w:pStyle w:val="afb"/>
        <w:ind w:left="0" w:firstLine="0"/>
        <w:jc w:val="left"/>
      </w:pPr>
      <w:r>
        <w:rPr>
          <w:rStyle w:val="1c"/>
        </w:rPr>
        <w:t>—план комплектования классов.</w:t>
      </w:r>
    </w:p>
    <w:p w:rsidR="007A0784" w:rsidRDefault="00592510">
      <w:pPr>
        <w:pStyle w:val="afb"/>
      </w:pPr>
      <w:r>
        <w:rPr>
          <w:rStyle w:val="1c"/>
        </w:rPr>
        <w:t>Учебный план образовательной организации может также составляться в расчете на в</w:t>
      </w:r>
      <w:r>
        <w:rPr>
          <w:rStyle w:val="1c"/>
        </w:rPr>
        <w:t>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w:t>
      </w:r>
      <w:r>
        <w:rPr>
          <w:rStyle w:val="1c"/>
        </w:rPr>
        <w:t>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7A0784" w:rsidRDefault="00592510">
      <w:pPr>
        <w:pStyle w:val="afb"/>
        <w:jc w:val="left"/>
      </w:pPr>
      <w:r>
        <w:rPr>
          <w:rStyle w:val="1c"/>
        </w:rPr>
        <w:t>Учебный план определяет ф</w:t>
      </w:r>
      <w:r>
        <w:rPr>
          <w:rStyle w:val="1c"/>
        </w:rPr>
        <w:t xml:space="preserve">ормы проведения промежуточной аттестации отдельной части или всего объема учебного предмета, курса, </w:t>
      </w:r>
      <w:r>
        <w:rPr>
          <w:rStyle w:val="1c"/>
        </w:rPr>
        <w:lastRenderedPageBreak/>
        <w:t>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w:t>
      </w:r>
      <w:r>
        <w:rPr>
          <w:rStyle w:val="1c"/>
        </w:rPr>
        <w:t xml:space="preserve"> организации следует придерживаться рекомендаций </w:t>
      </w:r>
      <w:proofErr w:type="spellStart"/>
      <w:r>
        <w:rPr>
          <w:rStyle w:val="1c"/>
        </w:rPr>
        <w:t>Минпросвещения</w:t>
      </w:r>
      <w:proofErr w:type="spellEnd"/>
      <w:r>
        <w:rPr>
          <w:rStyle w:val="1c"/>
        </w:rPr>
        <w:t xml:space="preserve"> России и </w:t>
      </w:r>
      <w:proofErr w:type="spellStart"/>
      <w:r>
        <w:rPr>
          <w:rStyle w:val="1c"/>
        </w:rPr>
        <w:t>Рособрнадзора</w:t>
      </w:r>
      <w:proofErr w:type="spellEnd"/>
      <w:r>
        <w:rPr>
          <w:rStyle w:val="1c"/>
        </w:rPr>
        <w:t xml:space="preserve"> по основным подходам к формированию графика оценочных процедур.</w:t>
      </w:r>
    </w:p>
    <w:p w:rsidR="007A0784" w:rsidRDefault="00592510">
      <w:pPr>
        <w:pStyle w:val="afb"/>
        <w:jc w:val="left"/>
      </w:pPr>
      <w:r>
        <w:rPr>
          <w:rStyle w:val="1c"/>
        </w:rPr>
        <w:t>Суммарный объём домашнего задания по всем предметам для каждого класса не должен превышать продолжительно</w:t>
      </w:r>
      <w:r>
        <w:rPr>
          <w:rStyle w:val="1c"/>
        </w:rPr>
        <w:t>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w:t>
      </w:r>
      <w:r>
        <w:rPr>
          <w:rStyle w:val="1c"/>
        </w:rPr>
        <w:t>и нормами.</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1.2. Особенности учебного плана в соответствии с требованиями ФГОС ООО с 7 по 9 классы (приказ Министерства образования и науки Российской Федерации от 17.12.2010 г. № 1897):</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Основная образовательная программа основного общего образования </w:t>
      </w:r>
      <w:r>
        <w:rPr>
          <w:rFonts w:ascii="Times New Roman" w:hAnsi="Times New Roman"/>
          <w:b w:val="0"/>
          <w:sz w:val="28"/>
        </w:rPr>
        <w:t>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w:t>
      </w:r>
      <w:r>
        <w:rPr>
          <w:rFonts w:ascii="Times New Roman" w:hAnsi="Times New Roman"/>
          <w:b w:val="0"/>
          <w:sz w:val="28"/>
        </w:rPr>
        <w:t>ьности в рамках реализации основной образовательной программы основного общего образования определяет образовательная организация.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Учебный план основного общего образования обеспечивает введение в действие и реализацию требований ФГОС основного общего обра</w:t>
      </w:r>
      <w:r>
        <w:rPr>
          <w:rFonts w:ascii="Times New Roman" w:hAnsi="Times New Roman"/>
          <w:b w:val="0"/>
          <w:sz w:val="28"/>
        </w:rPr>
        <w:t>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Основная образовательная программа основного общего образования может включать </w:t>
      </w:r>
      <w:r>
        <w:rPr>
          <w:rFonts w:ascii="Times New Roman" w:hAnsi="Times New Roman"/>
          <w:b w:val="0"/>
          <w:sz w:val="28"/>
        </w:rPr>
        <w:t>как один, так и несколько учебных планов.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Для основного общего образования представлены пять вариантов примерного учебного плана:</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w:t>
      </w:r>
      <w:r>
        <w:rPr>
          <w:rFonts w:ascii="Times New Roman" w:hAnsi="Times New Roman"/>
          <w:b w:val="0"/>
          <w:sz w:val="28"/>
        </w:rPr>
        <w:tab/>
        <w:t xml:space="preserve">варианты 1, 2, 3 – для общеобразовательных организаций, в которых обучение ведется на русском языке с учетом минимального и </w:t>
      </w:r>
      <w:r>
        <w:rPr>
          <w:rFonts w:ascii="Times New Roman" w:hAnsi="Times New Roman"/>
          <w:b w:val="0"/>
          <w:sz w:val="28"/>
        </w:rPr>
        <w:t xml:space="preserve">максимального числа часов (1 и 2 варианты), а также с учетом изучения второго иностранного языка (3 вариант);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w:t>
      </w:r>
      <w:r>
        <w:rPr>
          <w:rFonts w:ascii="Times New Roman" w:hAnsi="Times New Roman"/>
          <w:b w:val="0"/>
          <w:sz w:val="28"/>
        </w:rPr>
        <w:tab/>
        <w:t xml:space="preserve">вариант 4 – для общеобразовательных организаций, в которых обучение ведется на русском языке, но наряду с ним изучается один из языков народов </w:t>
      </w:r>
      <w:r>
        <w:rPr>
          <w:rFonts w:ascii="Times New Roman" w:hAnsi="Times New Roman"/>
          <w:b w:val="0"/>
          <w:sz w:val="28"/>
        </w:rPr>
        <w:t>Российской Федерации;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w:t>
      </w:r>
      <w:r>
        <w:rPr>
          <w:rFonts w:ascii="Times New Roman" w:hAnsi="Times New Roman"/>
          <w:b w:val="0"/>
          <w:sz w:val="28"/>
        </w:rPr>
        <w:tab/>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7A0784" w:rsidRDefault="00592510">
      <w:pPr>
        <w:pStyle w:val="Heading"/>
        <w:ind w:firstLine="567"/>
        <w:contextualSpacing/>
        <w:jc w:val="both"/>
        <w:rPr>
          <w:rFonts w:ascii="Times New Roman" w:hAnsi="Times New Roman"/>
          <w:b w:val="0"/>
          <w:color w:val="FF0000"/>
          <w:sz w:val="28"/>
        </w:rPr>
      </w:pPr>
      <w:r>
        <w:rPr>
          <w:rFonts w:ascii="Times New Roman" w:hAnsi="Times New Roman"/>
          <w:b w:val="0"/>
          <w:sz w:val="28"/>
        </w:rPr>
        <w:t xml:space="preserve">При построении учебного плана для классов с изучением родного языка 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w:t>
      </w:r>
      <w:r>
        <w:rPr>
          <w:rFonts w:ascii="Times New Roman" w:hAnsi="Times New Roman"/>
          <w:b w:val="0"/>
          <w:sz w:val="28"/>
        </w:rPr>
        <w:t>-Даг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xml:space="preserve"> использует вариант №4 с 6-дневной учебной неделей, так как на изучение родного языка и литературы из обязательной части учебного плана выделяется 3 часа в неделю в 7-9 классах, из части, формируемой участниками образовательных отношений </w:t>
      </w:r>
      <w:r>
        <w:rPr>
          <w:rFonts w:ascii="Times New Roman" w:hAnsi="Times New Roman"/>
          <w:b w:val="0"/>
          <w:sz w:val="28"/>
        </w:rPr>
        <w:t xml:space="preserve">по 2 часа в 7 классе, по 1 часу в 8 и 9 классе. </w:t>
      </w:r>
    </w:p>
    <w:p w:rsidR="007A0784" w:rsidRDefault="00592510">
      <w:pPr>
        <w:pStyle w:val="Heading"/>
        <w:ind w:firstLine="567"/>
        <w:contextualSpacing/>
        <w:jc w:val="both"/>
        <w:rPr>
          <w:rFonts w:ascii="Times New Roman" w:hAnsi="Times New Roman"/>
          <w:sz w:val="28"/>
        </w:rPr>
      </w:pPr>
      <w:r>
        <w:rPr>
          <w:rFonts w:ascii="Times New Roman" w:hAnsi="Times New Roman"/>
          <w:b w:val="0"/>
          <w:sz w:val="28"/>
        </w:rPr>
        <w:t xml:space="preserve">Организация обучения по ФГОС основного общего образования по </w:t>
      </w:r>
      <w:r>
        <w:rPr>
          <w:rFonts w:ascii="Times New Roman" w:hAnsi="Times New Roman"/>
          <w:b w:val="0"/>
          <w:sz w:val="28"/>
        </w:rPr>
        <w:lastRenderedPageBreak/>
        <w:t>варианту №5примерного учебного плана в классах с родным (нерусским) языком обучения на территории Республики Тыва может осуществляться при наличии</w:t>
      </w:r>
      <w:r>
        <w:rPr>
          <w:rFonts w:ascii="Times New Roman" w:hAnsi="Times New Roman"/>
          <w:b w:val="0"/>
          <w:sz w:val="28"/>
        </w:rPr>
        <w:t xml:space="preserve"> учебников на тувинском языке, входящих в федеральный перечень учебников.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Количество учебных занятий за 5 лет не может составлять менее 5267 часов и более 6020 часов.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 Учебный план состоит из двух частей: обязательной части и части, формируемой участниками</w:t>
      </w:r>
      <w:r>
        <w:rPr>
          <w:rFonts w:ascii="Times New Roman" w:hAnsi="Times New Roman"/>
          <w:b w:val="0"/>
          <w:sz w:val="28"/>
        </w:rPr>
        <w:t xml:space="preserve"> образовательных отношений.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w:t>
      </w:r>
      <w:r>
        <w:rPr>
          <w:rFonts w:ascii="Times New Roman" w:hAnsi="Times New Roman"/>
          <w:b w:val="0"/>
          <w:sz w:val="28"/>
        </w:rPr>
        <w:t>щего образования, и учебное время, отводимое на их изучение по классам (годам) обучения.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w:t>
      </w:r>
      <w:r>
        <w:rPr>
          <w:rFonts w:ascii="Times New Roman" w:hAnsi="Times New Roman"/>
          <w:b w:val="0"/>
          <w:sz w:val="28"/>
        </w:rPr>
        <w:t>ющих государственную аккредитацию образовательных программ основного общего образования):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увеличение учебных часов, предусмотренных на изучение отдельных учебных предметов обязательной части;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введение специально разработанных учебных курсов, обеспечивающих</w:t>
      </w:r>
      <w:r>
        <w:rPr>
          <w:rFonts w:ascii="Times New Roman" w:hAnsi="Times New Roman"/>
          <w:b w:val="0"/>
          <w:sz w:val="28"/>
        </w:rPr>
        <w:t xml:space="preserve"> интересы и потребности участников образовательных отношений, в том числе этнокультурные;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другие виды учебной, воспитательной, спортивной и иной деятельности </w:t>
      </w:r>
      <w:proofErr w:type="gramStart"/>
      <w:r>
        <w:rPr>
          <w:rFonts w:ascii="Times New Roman" w:hAnsi="Times New Roman"/>
          <w:b w:val="0"/>
          <w:sz w:val="28"/>
        </w:rPr>
        <w:t>обучающихся</w:t>
      </w:r>
      <w:proofErr w:type="gramEnd"/>
      <w:r>
        <w:rPr>
          <w:rFonts w:ascii="Times New Roman" w:hAnsi="Times New Roman"/>
          <w:b w:val="0"/>
          <w:sz w:val="28"/>
        </w:rPr>
        <w:t>.</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Для развития потенциала обучающихся, прежде всего одаренных детей и детей с ограничен</w:t>
      </w:r>
      <w:r>
        <w:rPr>
          <w:rFonts w:ascii="Times New Roman" w:hAnsi="Times New Roman"/>
          <w:b w:val="0"/>
          <w:sz w:val="28"/>
        </w:rPr>
        <w:t>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 xml:space="preserve">1.3. Преподавание и изучение государственного языка Российской Федерации и родного языка из числа языков </w:t>
      </w:r>
      <w:r>
        <w:rPr>
          <w:rFonts w:ascii="Times New Roman" w:hAnsi="Times New Roman"/>
          <w:sz w:val="28"/>
        </w:rPr>
        <w:t>народов Российской Федерации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w:t>
      </w:r>
      <w:r>
        <w:rPr>
          <w:rFonts w:ascii="Times New Roman" w:hAnsi="Times New Roman"/>
          <w:b w:val="0"/>
          <w:sz w:val="28"/>
        </w:rPr>
        <w:t>ссийской Федерации.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w:t>
      </w:r>
      <w:r>
        <w:rPr>
          <w:rFonts w:ascii="Times New Roman" w:hAnsi="Times New Roman"/>
          <w:b w:val="0"/>
          <w:sz w:val="28"/>
        </w:rPr>
        <w:t>го года.</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w:t>
      </w:r>
      <w:r>
        <w:rPr>
          <w:rFonts w:ascii="Times New Roman" w:hAnsi="Times New Roman"/>
          <w:b w:val="0"/>
          <w:sz w:val="28"/>
        </w:rPr>
        <w:t>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Изучение предметной области «Родной язык и род</w:t>
      </w:r>
      <w:r>
        <w:rPr>
          <w:rFonts w:ascii="Times New Roman" w:hAnsi="Times New Roman"/>
          <w:b w:val="0"/>
          <w:sz w:val="28"/>
        </w:rPr>
        <w:t xml:space="preserve">ная литература» </w:t>
      </w:r>
      <w:r>
        <w:rPr>
          <w:rFonts w:ascii="Times New Roman" w:hAnsi="Times New Roman"/>
          <w:b w:val="0"/>
          <w:sz w:val="28"/>
        </w:rPr>
        <w:lastRenderedPageBreak/>
        <w:t>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w:t>
      </w:r>
      <w:r>
        <w:rPr>
          <w:rFonts w:ascii="Times New Roman" w:hAnsi="Times New Roman"/>
          <w:b w:val="0"/>
          <w:sz w:val="28"/>
        </w:rPr>
        <w:t>зыка как родного и родной литературы в соответствии с ФГОС основного общего образования.</w:t>
      </w:r>
    </w:p>
    <w:p w:rsidR="007A0784" w:rsidRDefault="00592510">
      <w:pPr>
        <w:pStyle w:val="Heading"/>
        <w:ind w:firstLine="567"/>
        <w:contextualSpacing/>
        <w:jc w:val="both"/>
        <w:rPr>
          <w:rFonts w:ascii="Times New Roman" w:hAnsi="Times New Roman"/>
          <w:b w:val="0"/>
          <w:sz w:val="28"/>
        </w:rPr>
      </w:pPr>
      <w:r>
        <w:rPr>
          <w:rFonts w:ascii="Times New Roman" w:hAnsi="Times New Roman"/>
          <w:sz w:val="28"/>
        </w:rPr>
        <w:t>1.4. Региональная специфика учебного плана</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На обязательную предметную область «Родной язык и родная литература» для 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в котором обучени</w:t>
      </w:r>
      <w:r>
        <w:rPr>
          <w:rFonts w:ascii="Times New Roman" w:hAnsi="Times New Roman"/>
          <w:b w:val="0"/>
          <w:sz w:val="28"/>
        </w:rPr>
        <w:t>е ведётся на русском языке, но наряду с ним изучается один из языков народов России, в том числе русский родной язык (вариант №4) в 7-9 классах выделены дополнительные часы в части, формируемой участниками образовательных отношений: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7 класс – 2 часа в неде</w:t>
      </w:r>
      <w:r>
        <w:rPr>
          <w:rFonts w:ascii="Times New Roman" w:hAnsi="Times New Roman"/>
          <w:b w:val="0"/>
          <w:sz w:val="28"/>
        </w:rPr>
        <w:t>лю из части, формируемой участниками образовательных отношений;</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8 класс – 2 часа в неделю (1 час из части, формируемой участниками образовательных отношений, 1 час из плана внеурочной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9 класс – 2 часа в неделю (1 час из части, формируемой уч</w:t>
      </w:r>
      <w:r>
        <w:rPr>
          <w:rFonts w:ascii="Times New Roman" w:hAnsi="Times New Roman"/>
          <w:b w:val="0"/>
          <w:sz w:val="28"/>
        </w:rPr>
        <w:t>астниками образовательных отношений, 1 час из плана внеурочной деятельности).</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Учебный план МБОУ СОШ </w:t>
      </w:r>
      <w:proofErr w:type="spellStart"/>
      <w:r>
        <w:rPr>
          <w:rFonts w:ascii="Times New Roman" w:hAnsi="Times New Roman"/>
          <w:b w:val="0"/>
          <w:sz w:val="28"/>
        </w:rPr>
        <w:t>с</w:t>
      </w:r>
      <w:proofErr w:type="gramStart"/>
      <w:r>
        <w:rPr>
          <w:rFonts w:ascii="Times New Roman" w:hAnsi="Times New Roman"/>
          <w:b w:val="0"/>
          <w:sz w:val="28"/>
        </w:rPr>
        <w:t>.Б</w:t>
      </w:r>
      <w:proofErr w:type="gramEnd"/>
      <w:r>
        <w:rPr>
          <w:rFonts w:ascii="Times New Roman" w:hAnsi="Times New Roman"/>
          <w:b w:val="0"/>
          <w:sz w:val="28"/>
        </w:rPr>
        <w:t>ай-Даг</w:t>
      </w:r>
      <w:proofErr w:type="spellEnd"/>
      <w:r>
        <w:rPr>
          <w:rFonts w:ascii="Times New Roman" w:hAnsi="Times New Roman"/>
          <w:b w:val="0"/>
          <w:sz w:val="28"/>
        </w:rPr>
        <w:t xml:space="preserve"> им. </w:t>
      </w:r>
      <w:proofErr w:type="spellStart"/>
      <w:r>
        <w:rPr>
          <w:rFonts w:ascii="Times New Roman" w:hAnsi="Times New Roman"/>
          <w:b w:val="0"/>
          <w:sz w:val="28"/>
        </w:rPr>
        <w:t>Н.Д.Лойгу</w:t>
      </w:r>
      <w:proofErr w:type="spellEnd"/>
      <w:r>
        <w:rPr>
          <w:rFonts w:ascii="Times New Roman" w:hAnsi="Times New Roman"/>
          <w:b w:val="0"/>
          <w:sz w:val="28"/>
        </w:rPr>
        <w:t>, осуществляющей образовательную деятельность, предусматривает возможность введения учебных курсов, обеспечивающих образовательные по</w:t>
      </w:r>
      <w:r>
        <w:rPr>
          <w:rFonts w:ascii="Times New Roman" w:hAnsi="Times New Roman"/>
          <w:b w:val="0"/>
          <w:sz w:val="28"/>
        </w:rPr>
        <w:t xml:space="preserve">требности и интересы обучающихся, в том числе этнокультурные, соответственно, в 8 и 9 классах предусмотрены учебные часы в части учебного плана, формируемой участниками образовательных отношений, для изучения истории и географии Республики Тыва. </w:t>
      </w:r>
    </w:p>
    <w:p w:rsidR="007A0784" w:rsidRDefault="00592510">
      <w:pPr>
        <w:pStyle w:val="Heading"/>
        <w:contextualSpacing/>
        <w:jc w:val="both"/>
        <w:rPr>
          <w:rFonts w:ascii="Times New Roman" w:hAnsi="Times New Roman"/>
          <w:b w:val="0"/>
          <w:sz w:val="28"/>
        </w:rPr>
      </w:pPr>
      <w:r>
        <w:rPr>
          <w:rFonts w:ascii="Times New Roman" w:hAnsi="Times New Roman"/>
          <w:b w:val="0"/>
          <w:sz w:val="28"/>
        </w:rPr>
        <w:t xml:space="preserve">     Изуч</w:t>
      </w:r>
      <w:r>
        <w:rPr>
          <w:rFonts w:ascii="Times New Roman" w:hAnsi="Times New Roman"/>
          <w:b w:val="0"/>
          <w:sz w:val="28"/>
        </w:rPr>
        <w:t>ение предметов «История Тувы» (1 час в 9 классе) и «География Тувы» (1 час в 8 классе) производится за счет части, формируемой участниками образовательных отношений.</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1.5. Углубленное изучение отдельных учебных предметов</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Организация образовательной </w:t>
      </w:r>
      <w:r>
        <w:rPr>
          <w:rFonts w:ascii="Times New Roman" w:hAnsi="Times New Roman"/>
          <w:b w:val="0"/>
          <w:sz w:val="28"/>
        </w:rPr>
        <w:t>деятельности по основным образовательным программам основного общего образования, обеспечивающим углубленное изучение отдельных учебных предметов, предметных областей основной образовательной программы основного общего образования, может быть основана на д</w:t>
      </w:r>
      <w:r>
        <w:rPr>
          <w:rFonts w:ascii="Times New Roman" w:hAnsi="Times New Roman"/>
          <w:b w:val="0"/>
          <w:sz w:val="28"/>
        </w:rPr>
        <w:t>ифференциации содержания с учетом образовательных потребностей и интересов обучающихся.</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Для реализации образовательной программы, обеспечивающей углубленное изучение отдельных учебных предметов, предметных областей, в 7, 8 классах используются часы части у</w:t>
      </w:r>
      <w:r>
        <w:rPr>
          <w:rFonts w:ascii="Times New Roman" w:hAnsi="Times New Roman"/>
          <w:b w:val="0"/>
          <w:sz w:val="28"/>
        </w:rPr>
        <w:t>чебного плана, формируемой участниками образовательных отношений и (или) внеурочной деятельности. Организация обучения в условиях пятидневной учебной недели возможна при использовании часов учебной и внеурочной деятельности в соответствии с образовательной</w:t>
      </w:r>
      <w:r>
        <w:rPr>
          <w:rFonts w:ascii="Times New Roman" w:hAnsi="Times New Roman"/>
          <w:b w:val="0"/>
          <w:sz w:val="28"/>
        </w:rPr>
        <w:t xml:space="preserve"> программой образовательной организации.</w:t>
      </w:r>
    </w:p>
    <w:p w:rsidR="007A0784" w:rsidRDefault="00592510">
      <w:pPr>
        <w:ind w:firstLine="567"/>
        <w:contextualSpacing/>
        <w:jc w:val="both"/>
        <w:rPr>
          <w:sz w:val="28"/>
        </w:rPr>
      </w:pPr>
      <w:r>
        <w:rPr>
          <w:sz w:val="28"/>
        </w:rPr>
        <w:t xml:space="preserve">Для организации </w:t>
      </w:r>
      <w:proofErr w:type="spellStart"/>
      <w:r>
        <w:rPr>
          <w:sz w:val="28"/>
        </w:rPr>
        <w:t>предпрофильной</w:t>
      </w:r>
      <w:proofErr w:type="spellEnd"/>
      <w:r>
        <w:rPr>
          <w:sz w:val="28"/>
        </w:rPr>
        <w:t xml:space="preserve"> подготовки обучающихся в 9 классе рекомендуется использовать 1 час части учебного плана, формируемой участниками образовательных отношений, и (или) внеурочной деятельности на реализаци</w:t>
      </w:r>
      <w:r>
        <w:rPr>
          <w:sz w:val="28"/>
        </w:rPr>
        <w:t xml:space="preserve">ю </w:t>
      </w:r>
      <w:proofErr w:type="spellStart"/>
      <w:r>
        <w:rPr>
          <w:sz w:val="28"/>
        </w:rPr>
        <w:t>профориентационных</w:t>
      </w:r>
      <w:proofErr w:type="spellEnd"/>
      <w:r>
        <w:rPr>
          <w:sz w:val="28"/>
        </w:rPr>
        <w:t xml:space="preserve"> программ для выбора профиля дальнейшего обучения и построения индивидуального образовательного маршрута.</w:t>
      </w:r>
    </w:p>
    <w:p w:rsidR="007A0784" w:rsidRDefault="00592510">
      <w:pPr>
        <w:pStyle w:val="Heading"/>
        <w:ind w:firstLine="567"/>
        <w:contextualSpacing/>
        <w:jc w:val="both"/>
        <w:rPr>
          <w:rFonts w:ascii="Times New Roman" w:hAnsi="Times New Roman"/>
          <w:b w:val="0"/>
          <w:sz w:val="28"/>
        </w:rPr>
      </w:pPr>
      <w:r>
        <w:rPr>
          <w:rFonts w:ascii="Times New Roman" w:hAnsi="Times New Roman"/>
          <w:sz w:val="28"/>
        </w:rPr>
        <w:lastRenderedPageBreak/>
        <w:t xml:space="preserve">1.6.Организация </w:t>
      </w:r>
      <w:proofErr w:type="gramStart"/>
      <w:r>
        <w:rPr>
          <w:rFonts w:ascii="Times New Roman" w:hAnsi="Times New Roman"/>
          <w:sz w:val="28"/>
        </w:rPr>
        <w:t>обучения по предметам</w:t>
      </w:r>
      <w:proofErr w:type="gramEnd"/>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1.6.1 Количество изучаемых иностранных языков, в том числе в образовательных организациях с </w:t>
      </w:r>
      <w:r>
        <w:rPr>
          <w:rFonts w:ascii="Times New Roman" w:hAnsi="Times New Roman"/>
          <w:b w:val="0"/>
          <w:sz w:val="28"/>
        </w:rPr>
        <w:t>углубленным изучением иностранного языка лицеях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w:t>
      </w:r>
      <w:r>
        <w:rPr>
          <w:rFonts w:ascii="Times New Roman" w:hAnsi="Times New Roman"/>
          <w:b w:val="0"/>
          <w:sz w:val="28"/>
        </w:rPr>
        <w:t>руемой участниками образовательных отношений.</w:t>
      </w:r>
    </w:p>
    <w:p w:rsidR="007A0784" w:rsidRDefault="00592510">
      <w:pPr>
        <w:ind w:firstLine="567"/>
        <w:contextualSpacing/>
        <w:jc w:val="both"/>
        <w:rPr>
          <w:sz w:val="28"/>
        </w:rPr>
      </w:pPr>
      <w:proofErr w:type="gramStart"/>
      <w:r>
        <w:rPr>
          <w:sz w:val="28"/>
        </w:rPr>
        <w:t>1.6.2 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w:t>
      </w:r>
      <w:r>
        <w:rPr>
          <w:sz w:val="28"/>
        </w:rPr>
        <w:t>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Концепции преподавания предметной области «Технология» в общеобразовательных орга</w:t>
      </w:r>
      <w:r>
        <w:rPr>
          <w:sz w:val="28"/>
        </w:rPr>
        <w:t>низациях Российской Федерации, реализующих основные общеобразовательные программы, утвержденной Министерством просвещения РФ 24.12.2018</w:t>
      </w:r>
      <w:proofErr w:type="gramEnd"/>
      <w:r>
        <w:rPr>
          <w:sz w:val="28"/>
        </w:rPr>
        <w:t xml:space="preserve"> г. №</w:t>
      </w:r>
      <w:r>
        <w:rPr>
          <w:sz w:val="28"/>
          <w:highlight w:val="white"/>
        </w:rPr>
        <w:t xml:space="preserve"> ПК-1вн</w:t>
      </w:r>
      <w:r>
        <w:rPr>
          <w:sz w:val="28"/>
        </w:rPr>
        <w:t xml:space="preserve">. </w:t>
      </w:r>
      <w:proofErr w:type="gramStart"/>
      <w:r>
        <w:rPr>
          <w:sz w:val="28"/>
        </w:rPr>
        <w:t>Приобретение базовых навыков работы с современным технологичным оборудованием, освоение современных техноло</w:t>
      </w:r>
      <w:r>
        <w:rPr>
          <w:sz w:val="28"/>
        </w:rPr>
        <w:t xml:space="preserve">гий, знакомство с миром профессий, самоопределение и ориентация обучающихся на деятельность в различных социальных сферах, обеспечивается через изучение направлений: компьютерное черчение, промышленный дизайн, 3D-моделирование, </w:t>
      </w:r>
      <w:proofErr w:type="spellStart"/>
      <w:r>
        <w:rPr>
          <w:sz w:val="28"/>
        </w:rPr>
        <w:t>прототипирование</w:t>
      </w:r>
      <w:proofErr w:type="spellEnd"/>
      <w:r>
        <w:rPr>
          <w:sz w:val="28"/>
        </w:rPr>
        <w:t>, технологии</w:t>
      </w:r>
      <w:r>
        <w:rPr>
          <w:sz w:val="28"/>
        </w:rPr>
        <w:t xml:space="preserve">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w:t>
      </w:r>
      <w:proofErr w:type="spellStart"/>
      <w:r>
        <w:rPr>
          <w:sz w:val="28"/>
        </w:rPr>
        <w:t>нанотехнологии</w:t>
      </w:r>
      <w:proofErr w:type="spellEnd"/>
      <w:r>
        <w:rPr>
          <w:sz w:val="28"/>
        </w:rPr>
        <w:t>, робототехника</w:t>
      </w:r>
      <w:proofErr w:type="gramEnd"/>
      <w:r>
        <w:rPr>
          <w:sz w:val="28"/>
        </w:rPr>
        <w:t xml:space="preserve"> </w:t>
      </w:r>
      <w:proofErr w:type="gramStart"/>
      <w:r>
        <w:rPr>
          <w:sz w:val="28"/>
        </w:rPr>
        <w:t>и системы автоматического управления; технологи</w:t>
      </w:r>
      <w:r>
        <w:rPr>
          <w:sz w:val="28"/>
        </w:rPr>
        <w:t xml:space="preserve">и электротехники, электроники и электроэнергетики, строительство, транспорт, </w:t>
      </w:r>
      <w:proofErr w:type="spellStart"/>
      <w:r>
        <w:rPr>
          <w:sz w:val="28"/>
        </w:rPr>
        <w:t>агро</w:t>
      </w:r>
      <w:proofErr w:type="spellEnd"/>
      <w:r>
        <w:rPr>
          <w:sz w:val="28"/>
        </w:rPr>
        <w:t>- и биотехнологии; обработка пищевых продуктов, технологии умного дома и интернета вещей, СМИ, реклама, маркетинг.</w:t>
      </w:r>
      <w:proofErr w:type="gramEnd"/>
      <w:r>
        <w:rPr>
          <w:sz w:val="28"/>
        </w:rPr>
        <w:t xml:space="preserve"> Все перечисленные направления должны быть разработаны с учет</w:t>
      </w:r>
      <w:r>
        <w:rPr>
          <w:sz w:val="28"/>
        </w:rPr>
        <w:t xml:space="preserve">ом общемировых стандартов (на основе стандартов </w:t>
      </w:r>
      <w:proofErr w:type="spellStart"/>
      <w:r>
        <w:rPr>
          <w:sz w:val="28"/>
        </w:rPr>
        <w:t>Ворлдскиллс</w:t>
      </w:r>
      <w:proofErr w:type="spellEnd"/>
      <w:r>
        <w:rPr>
          <w:sz w:val="28"/>
        </w:rPr>
        <w:t>) и специфики и потребностей региона.</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1.7. Учебно-методическое обеспечение</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Библиотечный фонд образовательной организации при реализации основной образовательной программы основного общего </w:t>
      </w:r>
      <w:r>
        <w:rPr>
          <w:rFonts w:ascii="Times New Roman" w:hAnsi="Times New Roman"/>
          <w:b w:val="0"/>
          <w:sz w:val="28"/>
        </w:rPr>
        <w:t>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w:t>
      </w:r>
      <w:r>
        <w:rPr>
          <w:rFonts w:ascii="Times New Roman" w:hAnsi="Times New Roman"/>
          <w:b w:val="0"/>
          <w:sz w:val="28"/>
        </w:rPr>
        <w:t>итературой и материалами, дополнительной литературой.</w:t>
      </w:r>
    </w:p>
    <w:p w:rsidR="007A0784" w:rsidRDefault="00592510">
      <w:pPr>
        <w:ind w:firstLine="567"/>
        <w:contextualSpacing/>
        <w:jc w:val="both"/>
        <w:rPr>
          <w:b/>
          <w:sz w:val="28"/>
        </w:rPr>
      </w:pPr>
      <w:r>
        <w:rPr>
          <w:b/>
          <w:sz w:val="28"/>
        </w:rPr>
        <w:t>1.8. Содержание индивидуального учебного плана (ИУП)</w:t>
      </w:r>
    </w:p>
    <w:p w:rsidR="007A0784" w:rsidRDefault="00592510">
      <w:pPr>
        <w:ind w:firstLine="567"/>
        <w:contextualSpacing/>
        <w:jc w:val="both"/>
        <w:rPr>
          <w:sz w:val="28"/>
        </w:rPr>
      </w:pPr>
      <w:r>
        <w:rPr>
          <w:sz w:val="28"/>
        </w:rPr>
        <w:t>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w:t>
      </w:r>
      <w:r>
        <w:rPr>
          <w:sz w:val="28"/>
        </w:rPr>
        <w:t>го образования.</w:t>
      </w:r>
    </w:p>
    <w:p w:rsidR="007A0784" w:rsidRDefault="00592510">
      <w:pPr>
        <w:ind w:firstLine="567"/>
        <w:contextualSpacing/>
        <w:jc w:val="both"/>
        <w:rPr>
          <w:sz w:val="28"/>
        </w:rPr>
      </w:pPr>
      <w:r>
        <w:rPr>
          <w:sz w:val="28"/>
        </w:rPr>
        <w:t>С целью индивидуализации содержания образовательной программы основного общего образования ИУП может предусматривать:</w:t>
      </w:r>
    </w:p>
    <w:p w:rsidR="007A0784" w:rsidRDefault="00592510">
      <w:pPr>
        <w:ind w:firstLine="567"/>
        <w:contextualSpacing/>
        <w:jc w:val="both"/>
        <w:rPr>
          <w:sz w:val="28"/>
        </w:rPr>
      </w:pPr>
      <w:r>
        <w:rPr>
          <w:sz w:val="28"/>
        </w:rPr>
        <w:t>увеличение учебных часов на изучение отдельных предметов обязательной части образовательной программы основного общего обр</w:t>
      </w:r>
      <w:r>
        <w:rPr>
          <w:sz w:val="28"/>
        </w:rPr>
        <w:t xml:space="preserve">азования, в том числе </w:t>
      </w:r>
      <w:r>
        <w:rPr>
          <w:sz w:val="28"/>
        </w:rPr>
        <w:lastRenderedPageBreak/>
        <w:t>для их углубленного изучения;</w:t>
      </w:r>
    </w:p>
    <w:p w:rsidR="007A0784" w:rsidRDefault="00592510">
      <w:pPr>
        <w:ind w:firstLine="567"/>
        <w:contextualSpacing/>
        <w:jc w:val="both"/>
        <w:rPr>
          <w:sz w:val="28"/>
        </w:rPr>
      </w:pPr>
      <w:r>
        <w:rPr>
          <w:sz w:val="28"/>
        </w:rPr>
        <w:t>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w:t>
      </w:r>
    </w:p>
    <w:p w:rsidR="007A0784" w:rsidRDefault="00592510">
      <w:pPr>
        <w:ind w:firstLine="567"/>
        <w:contextualSpacing/>
        <w:jc w:val="both"/>
        <w:rPr>
          <w:sz w:val="28"/>
        </w:rPr>
      </w:pPr>
      <w:r>
        <w:rPr>
          <w:sz w:val="28"/>
        </w:rPr>
        <w:t>организацию внеурочной деят</w:t>
      </w:r>
      <w:r>
        <w:rPr>
          <w:sz w:val="28"/>
        </w:rPr>
        <w:t>ельности, ориентированную на обеспечение индивидуальных потребностей обучающихся.</w:t>
      </w:r>
    </w:p>
    <w:p w:rsidR="007A0784" w:rsidRDefault="00592510">
      <w:pPr>
        <w:ind w:firstLine="567"/>
        <w:contextualSpacing/>
        <w:jc w:val="both"/>
        <w:rPr>
          <w:sz w:val="28"/>
        </w:rPr>
      </w:pPr>
      <w:r>
        <w:rPr>
          <w:sz w:val="28"/>
        </w:rPr>
        <w:t>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w:t>
      </w:r>
    </w:p>
    <w:p w:rsidR="007A0784" w:rsidRDefault="00592510">
      <w:pPr>
        <w:ind w:firstLine="567"/>
        <w:contextualSpacing/>
        <w:jc w:val="both"/>
        <w:rPr>
          <w:sz w:val="28"/>
        </w:rPr>
      </w:pPr>
      <w:r>
        <w:rPr>
          <w:sz w:val="28"/>
        </w:rPr>
        <w:t>ИУП формир</w:t>
      </w:r>
      <w:r>
        <w:rPr>
          <w:sz w:val="28"/>
        </w:rPr>
        <w:t>уется с учетом требований федерального государственного образовательного стандарта основного общего образования к перечню учебных предметов, обязательных для изучения.</w:t>
      </w:r>
    </w:p>
    <w:p w:rsidR="007A0784" w:rsidRDefault="00592510">
      <w:pPr>
        <w:ind w:firstLine="567"/>
        <w:contextualSpacing/>
        <w:jc w:val="both"/>
        <w:rPr>
          <w:sz w:val="28"/>
        </w:rPr>
      </w:pPr>
      <w:r>
        <w:rPr>
          <w:sz w:val="28"/>
        </w:rPr>
        <w:t>Количество учебных занятий за 5 лет на уровне основного общего образования не может сост</w:t>
      </w:r>
      <w:r>
        <w:rPr>
          <w:sz w:val="28"/>
        </w:rPr>
        <w:t>авлять менее 5 267 часов и более 6 020 часов.</w:t>
      </w:r>
    </w:p>
    <w:p w:rsidR="007A0784" w:rsidRDefault="00592510">
      <w:pPr>
        <w:ind w:firstLine="567"/>
        <w:contextualSpacing/>
        <w:jc w:val="both"/>
        <w:rPr>
          <w:sz w:val="28"/>
        </w:rPr>
      </w:pPr>
      <w:r>
        <w:rPr>
          <w:sz w:val="28"/>
        </w:rPr>
        <w:t>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w:t>
      </w:r>
      <w:r>
        <w:rPr>
          <w:sz w:val="28"/>
        </w:rPr>
        <w:t>ока освоения образовательной программы основного общего образования составляет не более 1 года.</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 xml:space="preserve">1.9. Недельный учебный план МБОУ СОШ </w:t>
      </w:r>
      <w:proofErr w:type="spellStart"/>
      <w:r>
        <w:rPr>
          <w:rFonts w:ascii="Times New Roman" w:hAnsi="Times New Roman"/>
          <w:sz w:val="28"/>
        </w:rPr>
        <w:t>с</w:t>
      </w:r>
      <w:proofErr w:type="gramStart"/>
      <w:r>
        <w:rPr>
          <w:rFonts w:ascii="Times New Roman" w:hAnsi="Times New Roman"/>
          <w:sz w:val="28"/>
        </w:rPr>
        <w:t>.Б</w:t>
      </w:r>
      <w:proofErr w:type="gramEnd"/>
      <w:r>
        <w:rPr>
          <w:rFonts w:ascii="Times New Roman" w:hAnsi="Times New Roman"/>
          <w:sz w:val="28"/>
        </w:rPr>
        <w:t>ай-Даг</w:t>
      </w:r>
      <w:proofErr w:type="spellEnd"/>
      <w:r>
        <w:rPr>
          <w:rFonts w:ascii="Times New Roman" w:hAnsi="Times New Roman"/>
          <w:sz w:val="28"/>
        </w:rPr>
        <w:t xml:space="preserve"> им. </w:t>
      </w:r>
      <w:proofErr w:type="spellStart"/>
      <w:r>
        <w:rPr>
          <w:rFonts w:ascii="Times New Roman" w:hAnsi="Times New Roman"/>
          <w:sz w:val="28"/>
        </w:rPr>
        <w:t>Н.Д.Лойгу</w:t>
      </w:r>
      <w:proofErr w:type="spellEnd"/>
      <w:r>
        <w:rPr>
          <w:rFonts w:ascii="Times New Roman" w:hAnsi="Times New Roman"/>
          <w:sz w:val="28"/>
        </w:rPr>
        <w:t xml:space="preserve"> Республики Тыва, на 2023-2024 учебный год в рамках реализации ФГОС основного общего образования.</w:t>
      </w:r>
    </w:p>
    <w:p w:rsidR="007A0784" w:rsidRDefault="00592510">
      <w:pPr>
        <w:contextualSpacing/>
        <w:jc w:val="right"/>
        <w:rPr>
          <w:b/>
          <w:sz w:val="28"/>
        </w:rPr>
      </w:pPr>
      <w:r>
        <w:rPr>
          <w:b/>
          <w:sz w:val="28"/>
        </w:rPr>
        <w:t>Ва</w:t>
      </w:r>
      <w:r>
        <w:rPr>
          <w:b/>
          <w:sz w:val="28"/>
        </w:rPr>
        <w:t>риант №4</w:t>
      </w:r>
    </w:p>
    <w:p w:rsidR="007A0784" w:rsidRDefault="00592510">
      <w:pPr>
        <w:contextualSpacing/>
        <w:jc w:val="both"/>
        <w:rPr>
          <w:sz w:val="28"/>
        </w:rPr>
      </w:pPr>
      <w:r>
        <w:rPr>
          <w:sz w:val="28"/>
        </w:rPr>
        <w:t xml:space="preserve">Примерный 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8"/>
        <w:gridCol w:w="2692"/>
        <w:gridCol w:w="9"/>
        <w:gridCol w:w="1066"/>
        <w:gridCol w:w="9"/>
        <w:gridCol w:w="974"/>
        <w:gridCol w:w="9"/>
        <w:gridCol w:w="975"/>
        <w:gridCol w:w="9"/>
        <w:gridCol w:w="1192"/>
        <w:gridCol w:w="222"/>
      </w:tblGrid>
      <w:tr w:rsidR="007A0784">
        <w:trPr>
          <w:trHeight w:val="20"/>
        </w:trPr>
        <w:tc>
          <w:tcPr>
            <w:tcW w:w="2835" w:type="dxa"/>
            <w:vMerge w:val="restart"/>
          </w:tcPr>
          <w:p w:rsidR="007A0784" w:rsidRDefault="00592510">
            <w:pPr>
              <w:contextualSpacing/>
            </w:pPr>
            <w:r>
              <w:t>Предметные области</w:t>
            </w:r>
          </w:p>
        </w:tc>
        <w:tc>
          <w:tcPr>
            <w:tcW w:w="2858" w:type="dxa"/>
            <w:vMerge w:val="restart"/>
            <w:tcBorders>
              <w:tr2bl w:val="single" w:sz="4" w:space="0" w:color="000000"/>
            </w:tcBorders>
          </w:tcPr>
          <w:p w:rsidR="007A0784" w:rsidRDefault="00592510">
            <w:pPr>
              <w:contextualSpacing/>
            </w:pPr>
            <w:r>
              <w:t>Учебные предметы/Классы</w:t>
            </w:r>
          </w:p>
        </w:tc>
        <w:tc>
          <w:tcPr>
            <w:tcW w:w="4365" w:type="dxa"/>
            <w:gridSpan w:val="8"/>
          </w:tcPr>
          <w:p w:rsidR="007A0784" w:rsidRDefault="00592510">
            <w:pPr>
              <w:contextualSpacing/>
            </w:pPr>
            <w:r>
              <w:t xml:space="preserve">Количество </w:t>
            </w:r>
            <w:r>
              <w:t>часов в неделю/год</w:t>
            </w:r>
          </w:p>
        </w:tc>
        <w:tc>
          <w:tcPr>
            <w:tcW w:w="9" w:type="dxa"/>
          </w:tcPr>
          <w:p w:rsidR="007A0784" w:rsidRDefault="007A0784"/>
        </w:tc>
      </w:tr>
      <w:tr w:rsidR="007A0784">
        <w:trPr>
          <w:trHeight w:val="20"/>
        </w:trPr>
        <w:tc>
          <w:tcPr>
            <w:tcW w:w="2835" w:type="dxa"/>
            <w:vMerge/>
          </w:tcPr>
          <w:p w:rsidR="007A0784" w:rsidRDefault="007A0784"/>
        </w:tc>
        <w:tc>
          <w:tcPr>
            <w:tcW w:w="2858" w:type="dxa"/>
            <w:vMerge/>
            <w:tcBorders>
              <w:tr2bl w:val="single" w:sz="4" w:space="0" w:color="000000"/>
            </w:tcBorders>
          </w:tcPr>
          <w:p w:rsidR="007A0784" w:rsidRDefault="007A0784"/>
        </w:tc>
        <w:tc>
          <w:tcPr>
            <w:tcW w:w="1103" w:type="dxa"/>
            <w:gridSpan w:val="2"/>
          </w:tcPr>
          <w:p w:rsidR="007A0784" w:rsidRDefault="00592510">
            <w:pPr>
              <w:contextualSpacing/>
              <w:jc w:val="center"/>
            </w:pPr>
            <w:r>
              <w:t>VII</w:t>
            </w:r>
          </w:p>
        </w:tc>
        <w:tc>
          <w:tcPr>
            <w:tcW w:w="992" w:type="dxa"/>
            <w:gridSpan w:val="2"/>
          </w:tcPr>
          <w:p w:rsidR="007A0784" w:rsidRDefault="00592510">
            <w:pPr>
              <w:contextualSpacing/>
              <w:jc w:val="center"/>
            </w:pPr>
            <w:r>
              <w:t>VIII</w:t>
            </w:r>
          </w:p>
        </w:tc>
        <w:tc>
          <w:tcPr>
            <w:tcW w:w="993" w:type="dxa"/>
            <w:gridSpan w:val="2"/>
          </w:tcPr>
          <w:p w:rsidR="007A0784" w:rsidRDefault="00592510">
            <w:pPr>
              <w:contextualSpacing/>
              <w:jc w:val="center"/>
            </w:pPr>
            <w:r>
              <w:t>IX</w:t>
            </w:r>
          </w:p>
        </w:tc>
        <w:tc>
          <w:tcPr>
            <w:tcW w:w="1277" w:type="dxa"/>
            <w:gridSpan w:val="2"/>
          </w:tcPr>
          <w:p w:rsidR="007A0784" w:rsidRDefault="00592510">
            <w:pPr>
              <w:contextualSpacing/>
              <w:jc w:val="center"/>
            </w:pPr>
            <w:r>
              <w:t>Всего</w:t>
            </w:r>
          </w:p>
        </w:tc>
        <w:tc>
          <w:tcPr>
            <w:tcW w:w="9" w:type="dxa"/>
          </w:tcPr>
          <w:p w:rsidR="007A0784" w:rsidRDefault="007A0784"/>
        </w:tc>
      </w:tr>
      <w:tr w:rsidR="007A0784">
        <w:trPr>
          <w:trHeight w:val="20"/>
        </w:trPr>
        <w:tc>
          <w:tcPr>
            <w:tcW w:w="10058" w:type="dxa"/>
            <w:gridSpan w:val="10"/>
          </w:tcPr>
          <w:p w:rsidR="007A0784" w:rsidRDefault="00592510">
            <w:pPr>
              <w:contextualSpacing/>
              <w:jc w:val="center"/>
            </w:pPr>
            <w:r>
              <w:rPr>
                <w:b/>
              </w:rPr>
              <w:t>Обязательная часть</w:t>
            </w:r>
          </w:p>
        </w:tc>
        <w:tc>
          <w:tcPr>
            <w:tcW w:w="9" w:type="dxa"/>
          </w:tcPr>
          <w:p w:rsidR="007A0784" w:rsidRDefault="007A0784"/>
        </w:tc>
      </w:tr>
      <w:tr w:rsidR="007A0784">
        <w:trPr>
          <w:trHeight w:val="20"/>
        </w:trPr>
        <w:tc>
          <w:tcPr>
            <w:tcW w:w="2835" w:type="dxa"/>
            <w:vMerge w:val="restart"/>
          </w:tcPr>
          <w:p w:rsidR="007A0784" w:rsidRDefault="00592510">
            <w:pPr>
              <w:contextualSpacing/>
            </w:pPr>
            <w:r>
              <w:t>Русский язык и литература</w:t>
            </w:r>
          </w:p>
        </w:tc>
        <w:tc>
          <w:tcPr>
            <w:tcW w:w="2858" w:type="dxa"/>
          </w:tcPr>
          <w:p w:rsidR="007A0784" w:rsidRDefault="00592510">
            <w:pPr>
              <w:contextualSpacing/>
            </w:pPr>
            <w:r>
              <w:t>Русский язык</w:t>
            </w:r>
          </w:p>
        </w:tc>
        <w:tc>
          <w:tcPr>
            <w:tcW w:w="1103" w:type="dxa"/>
            <w:gridSpan w:val="2"/>
          </w:tcPr>
          <w:p w:rsidR="007A0784" w:rsidRDefault="00592510">
            <w:pPr>
              <w:contextualSpacing/>
              <w:jc w:val="center"/>
            </w:pPr>
            <w:r>
              <w:t>4/136</w:t>
            </w:r>
          </w:p>
        </w:tc>
        <w:tc>
          <w:tcPr>
            <w:tcW w:w="992" w:type="dxa"/>
            <w:gridSpan w:val="2"/>
          </w:tcPr>
          <w:p w:rsidR="007A0784" w:rsidRDefault="00592510">
            <w:pPr>
              <w:contextualSpacing/>
              <w:jc w:val="center"/>
            </w:pPr>
            <w:r>
              <w:t>3/102</w:t>
            </w:r>
          </w:p>
        </w:tc>
        <w:tc>
          <w:tcPr>
            <w:tcW w:w="993" w:type="dxa"/>
            <w:gridSpan w:val="2"/>
          </w:tcPr>
          <w:p w:rsidR="007A0784" w:rsidRDefault="00592510">
            <w:pPr>
              <w:contextualSpacing/>
              <w:jc w:val="center"/>
            </w:pPr>
            <w:r>
              <w:t>3/102</w:t>
            </w:r>
          </w:p>
        </w:tc>
        <w:tc>
          <w:tcPr>
            <w:tcW w:w="1277" w:type="dxa"/>
            <w:gridSpan w:val="2"/>
          </w:tcPr>
          <w:p w:rsidR="007A0784" w:rsidRDefault="00592510">
            <w:pPr>
              <w:jc w:val="center"/>
            </w:pPr>
            <w:r>
              <w:t>10/340</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Литература</w:t>
            </w:r>
          </w:p>
        </w:tc>
        <w:tc>
          <w:tcPr>
            <w:tcW w:w="1103" w:type="dxa"/>
            <w:gridSpan w:val="2"/>
          </w:tcPr>
          <w:p w:rsidR="007A0784" w:rsidRDefault="00592510">
            <w:pPr>
              <w:contextualSpacing/>
              <w:jc w:val="center"/>
            </w:pPr>
            <w:r>
              <w:t>2/68</w:t>
            </w:r>
          </w:p>
        </w:tc>
        <w:tc>
          <w:tcPr>
            <w:tcW w:w="992" w:type="dxa"/>
            <w:gridSpan w:val="2"/>
          </w:tcPr>
          <w:p w:rsidR="007A0784" w:rsidRDefault="00592510">
            <w:pPr>
              <w:contextualSpacing/>
              <w:jc w:val="center"/>
            </w:pPr>
            <w:r>
              <w:t>2/68</w:t>
            </w:r>
          </w:p>
        </w:tc>
        <w:tc>
          <w:tcPr>
            <w:tcW w:w="993" w:type="dxa"/>
            <w:gridSpan w:val="2"/>
          </w:tcPr>
          <w:p w:rsidR="007A0784" w:rsidRDefault="00592510">
            <w:pPr>
              <w:contextualSpacing/>
              <w:jc w:val="center"/>
            </w:pPr>
            <w:r>
              <w:t>3/102</w:t>
            </w:r>
          </w:p>
        </w:tc>
        <w:tc>
          <w:tcPr>
            <w:tcW w:w="1277" w:type="dxa"/>
            <w:gridSpan w:val="2"/>
          </w:tcPr>
          <w:p w:rsidR="007A0784" w:rsidRDefault="00592510">
            <w:pPr>
              <w:jc w:val="center"/>
            </w:pPr>
            <w:r>
              <w:t>7/238</w:t>
            </w:r>
          </w:p>
        </w:tc>
        <w:tc>
          <w:tcPr>
            <w:tcW w:w="9" w:type="dxa"/>
          </w:tcPr>
          <w:p w:rsidR="007A0784" w:rsidRDefault="007A0784"/>
        </w:tc>
      </w:tr>
      <w:tr w:rsidR="007A0784">
        <w:trPr>
          <w:trHeight w:val="20"/>
        </w:trPr>
        <w:tc>
          <w:tcPr>
            <w:tcW w:w="2835" w:type="dxa"/>
          </w:tcPr>
          <w:p w:rsidR="007A0784" w:rsidRDefault="00592510">
            <w:pPr>
              <w:contextualSpacing/>
            </w:pPr>
            <w:r>
              <w:t>Родной язык и родная литература</w:t>
            </w:r>
          </w:p>
        </w:tc>
        <w:tc>
          <w:tcPr>
            <w:tcW w:w="2858" w:type="dxa"/>
          </w:tcPr>
          <w:p w:rsidR="007A0784" w:rsidRDefault="00592510">
            <w:pPr>
              <w:contextualSpacing/>
            </w:pPr>
            <w:r>
              <w:t>Родной язык и литература</w:t>
            </w:r>
          </w:p>
        </w:tc>
        <w:tc>
          <w:tcPr>
            <w:tcW w:w="1103" w:type="dxa"/>
            <w:gridSpan w:val="2"/>
          </w:tcPr>
          <w:p w:rsidR="007A0784" w:rsidRDefault="00592510">
            <w:pPr>
              <w:jc w:val="center"/>
            </w:pPr>
            <w:r>
              <w:t>3/102</w:t>
            </w:r>
          </w:p>
        </w:tc>
        <w:tc>
          <w:tcPr>
            <w:tcW w:w="992" w:type="dxa"/>
            <w:gridSpan w:val="2"/>
          </w:tcPr>
          <w:p w:rsidR="007A0784" w:rsidRDefault="00592510">
            <w:pPr>
              <w:jc w:val="center"/>
            </w:pPr>
            <w:r>
              <w:t>3/102</w:t>
            </w:r>
          </w:p>
        </w:tc>
        <w:tc>
          <w:tcPr>
            <w:tcW w:w="993" w:type="dxa"/>
            <w:gridSpan w:val="2"/>
          </w:tcPr>
          <w:p w:rsidR="007A0784" w:rsidRDefault="00592510">
            <w:pPr>
              <w:jc w:val="center"/>
            </w:pPr>
            <w:r>
              <w:t>3/102</w:t>
            </w:r>
          </w:p>
        </w:tc>
        <w:tc>
          <w:tcPr>
            <w:tcW w:w="1277" w:type="dxa"/>
            <w:gridSpan w:val="2"/>
          </w:tcPr>
          <w:p w:rsidR="007A0784" w:rsidRDefault="00592510">
            <w:pPr>
              <w:contextualSpacing/>
              <w:jc w:val="center"/>
            </w:pPr>
            <w:r>
              <w:t>9/306</w:t>
            </w:r>
          </w:p>
        </w:tc>
        <w:tc>
          <w:tcPr>
            <w:tcW w:w="9" w:type="dxa"/>
          </w:tcPr>
          <w:p w:rsidR="007A0784" w:rsidRDefault="007A0784"/>
        </w:tc>
      </w:tr>
      <w:tr w:rsidR="007A0784">
        <w:trPr>
          <w:trHeight w:val="20"/>
        </w:trPr>
        <w:tc>
          <w:tcPr>
            <w:tcW w:w="2835" w:type="dxa"/>
          </w:tcPr>
          <w:p w:rsidR="007A0784" w:rsidRDefault="00592510">
            <w:pPr>
              <w:contextualSpacing/>
            </w:pPr>
            <w:r>
              <w:t>Иностранные языки</w:t>
            </w:r>
          </w:p>
        </w:tc>
        <w:tc>
          <w:tcPr>
            <w:tcW w:w="2858" w:type="dxa"/>
          </w:tcPr>
          <w:p w:rsidR="007A0784" w:rsidRDefault="00592510">
            <w:pPr>
              <w:contextualSpacing/>
            </w:pPr>
            <w:r>
              <w:t>Иностранный язык</w:t>
            </w:r>
          </w:p>
        </w:tc>
        <w:tc>
          <w:tcPr>
            <w:tcW w:w="1103" w:type="dxa"/>
            <w:gridSpan w:val="2"/>
          </w:tcPr>
          <w:p w:rsidR="007A0784" w:rsidRDefault="00592510">
            <w:pPr>
              <w:jc w:val="center"/>
            </w:pPr>
            <w:r>
              <w:t>3/102</w:t>
            </w:r>
          </w:p>
        </w:tc>
        <w:tc>
          <w:tcPr>
            <w:tcW w:w="992" w:type="dxa"/>
            <w:gridSpan w:val="2"/>
          </w:tcPr>
          <w:p w:rsidR="007A0784" w:rsidRDefault="00592510">
            <w:pPr>
              <w:jc w:val="center"/>
            </w:pPr>
            <w:r>
              <w:t>3/102</w:t>
            </w:r>
          </w:p>
        </w:tc>
        <w:tc>
          <w:tcPr>
            <w:tcW w:w="993" w:type="dxa"/>
            <w:gridSpan w:val="2"/>
          </w:tcPr>
          <w:p w:rsidR="007A0784" w:rsidRDefault="00592510">
            <w:pPr>
              <w:jc w:val="center"/>
            </w:pPr>
            <w:r>
              <w:t>3/102</w:t>
            </w:r>
          </w:p>
        </w:tc>
        <w:tc>
          <w:tcPr>
            <w:tcW w:w="1277" w:type="dxa"/>
            <w:gridSpan w:val="2"/>
          </w:tcPr>
          <w:p w:rsidR="007A0784" w:rsidRDefault="00592510">
            <w:pPr>
              <w:contextualSpacing/>
              <w:jc w:val="center"/>
            </w:pPr>
            <w:r>
              <w:t>9/306</w:t>
            </w:r>
          </w:p>
        </w:tc>
        <w:tc>
          <w:tcPr>
            <w:tcW w:w="9" w:type="dxa"/>
          </w:tcPr>
          <w:p w:rsidR="007A0784" w:rsidRDefault="007A0784"/>
        </w:tc>
      </w:tr>
      <w:tr w:rsidR="007A0784">
        <w:trPr>
          <w:trHeight w:val="20"/>
        </w:trPr>
        <w:tc>
          <w:tcPr>
            <w:tcW w:w="2835" w:type="dxa"/>
            <w:vMerge w:val="restart"/>
          </w:tcPr>
          <w:p w:rsidR="007A0784" w:rsidRDefault="00592510">
            <w:pPr>
              <w:contextualSpacing/>
            </w:pPr>
            <w:r>
              <w:t>Математика и информатика</w:t>
            </w:r>
          </w:p>
        </w:tc>
        <w:tc>
          <w:tcPr>
            <w:tcW w:w="2858" w:type="dxa"/>
          </w:tcPr>
          <w:p w:rsidR="007A0784" w:rsidRDefault="00592510">
            <w:pPr>
              <w:contextualSpacing/>
            </w:pPr>
            <w:r>
              <w:t>Математика</w:t>
            </w:r>
          </w:p>
        </w:tc>
        <w:tc>
          <w:tcPr>
            <w:tcW w:w="1103" w:type="dxa"/>
            <w:gridSpan w:val="2"/>
          </w:tcPr>
          <w:p w:rsidR="007A0784" w:rsidRDefault="007A0784">
            <w:pPr>
              <w:contextualSpacing/>
              <w:jc w:val="center"/>
            </w:pPr>
          </w:p>
        </w:tc>
        <w:tc>
          <w:tcPr>
            <w:tcW w:w="992" w:type="dxa"/>
            <w:gridSpan w:val="2"/>
          </w:tcPr>
          <w:p w:rsidR="007A0784" w:rsidRDefault="007A0784">
            <w:pPr>
              <w:contextualSpacing/>
              <w:jc w:val="center"/>
            </w:pPr>
          </w:p>
        </w:tc>
        <w:tc>
          <w:tcPr>
            <w:tcW w:w="993" w:type="dxa"/>
            <w:gridSpan w:val="2"/>
          </w:tcPr>
          <w:p w:rsidR="007A0784" w:rsidRDefault="007A0784">
            <w:pPr>
              <w:contextualSpacing/>
              <w:jc w:val="center"/>
            </w:pPr>
          </w:p>
        </w:tc>
        <w:tc>
          <w:tcPr>
            <w:tcW w:w="1277" w:type="dxa"/>
            <w:gridSpan w:val="2"/>
          </w:tcPr>
          <w:p w:rsidR="007A0784" w:rsidRDefault="007A0784">
            <w:pPr>
              <w:contextualSpacing/>
              <w:jc w:val="center"/>
            </w:pP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Алгебра</w:t>
            </w:r>
          </w:p>
        </w:tc>
        <w:tc>
          <w:tcPr>
            <w:tcW w:w="1103" w:type="dxa"/>
            <w:gridSpan w:val="2"/>
          </w:tcPr>
          <w:p w:rsidR="007A0784" w:rsidRDefault="00592510">
            <w:pPr>
              <w:contextualSpacing/>
              <w:jc w:val="center"/>
            </w:pPr>
            <w:r>
              <w:t>3/102</w:t>
            </w:r>
          </w:p>
        </w:tc>
        <w:tc>
          <w:tcPr>
            <w:tcW w:w="992" w:type="dxa"/>
            <w:gridSpan w:val="2"/>
          </w:tcPr>
          <w:p w:rsidR="007A0784" w:rsidRDefault="00592510">
            <w:pPr>
              <w:contextualSpacing/>
              <w:jc w:val="center"/>
            </w:pPr>
            <w:r>
              <w:t>3/102</w:t>
            </w:r>
          </w:p>
        </w:tc>
        <w:tc>
          <w:tcPr>
            <w:tcW w:w="993" w:type="dxa"/>
            <w:gridSpan w:val="2"/>
          </w:tcPr>
          <w:p w:rsidR="007A0784" w:rsidRDefault="00592510">
            <w:pPr>
              <w:contextualSpacing/>
              <w:jc w:val="center"/>
            </w:pPr>
            <w:r>
              <w:t>3/102</w:t>
            </w:r>
          </w:p>
        </w:tc>
        <w:tc>
          <w:tcPr>
            <w:tcW w:w="1277" w:type="dxa"/>
            <w:gridSpan w:val="2"/>
          </w:tcPr>
          <w:p w:rsidR="007A0784" w:rsidRDefault="00592510">
            <w:pPr>
              <w:contextualSpacing/>
              <w:jc w:val="center"/>
            </w:pPr>
            <w:r>
              <w:t>9/306</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Геометрия</w:t>
            </w:r>
          </w:p>
        </w:tc>
        <w:tc>
          <w:tcPr>
            <w:tcW w:w="1103" w:type="dxa"/>
            <w:gridSpan w:val="2"/>
          </w:tcPr>
          <w:p w:rsidR="007A0784" w:rsidRDefault="00592510">
            <w:pPr>
              <w:jc w:val="center"/>
            </w:pPr>
            <w:r>
              <w:t>2/68</w:t>
            </w:r>
          </w:p>
        </w:tc>
        <w:tc>
          <w:tcPr>
            <w:tcW w:w="992" w:type="dxa"/>
            <w:gridSpan w:val="2"/>
          </w:tcPr>
          <w:p w:rsidR="007A0784" w:rsidRDefault="00592510">
            <w:pPr>
              <w:jc w:val="center"/>
            </w:pPr>
            <w:r>
              <w:t>2/68</w:t>
            </w:r>
          </w:p>
        </w:tc>
        <w:tc>
          <w:tcPr>
            <w:tcW w:w="993" w:type="dxa"/>
            <w:gridSpan w:val="2"/>
          </w:tcPr>
          <w:p w:rsidR="007A0784" w:rsidRDefault="00592510">
            <w:pPr>
              <w:jc w:val="center"/>
            </w:pPr>
            <w:r>
              <w:t>2/68</w:t>
            </w:r>
          </w:p>
        </w:tc>
        <w:tc>
          <w:tcPr>
            <w:tcW w:w="1277" w:type="dxa"/>
            <w:gridSpan w:val="2"/>
          </w:tcPr>
          <w:p w:rsidR="007A0784" w:rsidRDefault="00592510">
            <w:pPr>
              <w:contextualSpacing/>
              <w:jc w:val="center"/>
            </w:pPr>
            <w:r>
              <w:t>6/204</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Информатика</w:t>
            </w:r>
          </w:p>
        </w:tc>
        <w:tc>
          <w:tcPr>
            <w:tcW w:w="1103" w:type="dxa"/>
            <w:gridSpan w:val="2"/>
            <w:shd w:val="clear" w:color="auto" w:fill="auto"/>
          </w:tcPr>
          <w:p w:rsidR="007A0784" w:rsidRDefault="00592510">
            <w:pPr>
              <w:jc w:val="center"/>
            </w:pPr>
            <w:r>
              <w:t>1/34</w:t>
            </w:r>
          </w:p>
        </w:tc>
        <w:tc>
          <w:tcPr>
            <w:tcW w:w="992" w:type="dxa"/>
            <w:gridSpan w:val="2"/>
            <w:shd w:val="clear" w:color="auto" w:fill="auto"/>
          </w:tcPr>
          <w:p w:rsidR="007A0784" w:rsidRDefault="00592510">
            <w:pPr>
              <w:jc w:val="center"/>
            </w:pPr>
            <w:r>
              <w:t>1/34</w:t>
            </w:r>
          </w:p>
        </w:tc>
        <w:tc>
          <w:tcPr>
            <w:tcW w:w="993" w:type="dxa"/>
            <w:gridSpan w:val="2"/>
          </w:tcPr>
          <w:p w:rsidR="007A0784" w:rsidRDefault="00592510">
            <w:pPr>
              <w:jc w:val="center"/>
            </w:pPr>
            <w:r>
              <w:t>1/34</w:t>
            </w:r>
          </w:p>
        </w:tc>
        <w:tc>
          <w:tcPr>
            <w:tcW w:w="1277" w:type="dxa"/>
            <w:gridSpan w:val="2"/>
          </w:tcPr>
          <w:p w:rsidR="007A0784" w:rsidRDefault="00592510">
            <w:pPr>
              <w:contextualSpacing/>
              <w:jc w:val="center"/>
            </w:pPr>
            <w:r>
              <w:t>3/102</w:t>
            </w:r>
          </w:p>
        </w:tc>
        <w:tc>
          <w:tcPr>
            <w:tcW w:w="9" w:type="dxa"/>
          </w:tcPr>
          <w:p w:rsidR="007A0784" w:rsidRDefault="007A0784"/>
        </w:tc>
      </w:tr>
      <w:tr w:rsidR="007A0784">
        <w:trPr>
          <w:trHeight w:val="20"/>
        </w:trPr>
        <w:tc>
          <w:tcPr>
            <w:tcW w:w="2835" w:type="dxa"/>
            <w:vMerge w:val="restart"/>
          </w:tcPr>
          <w:p w:rsidR="007A0784" w:rsidRDefault="00592510">
            <w:pPr>
              <w:contextualSpacing/>
            </w:pPr>
            <w:r>
              <w:t>Общественно-научные предметы</w:t>
            </w:r>
          </w:p>
        </w:tc>
        <w:tc>
          <w:tcPr>
            <w:tcW w:w="2858" w:type="dxa"/>
          </w:tcPr>
          <w:p w:rsidR="007A0784" w:rsidRDefault="00592510">
            <w:pPr>
              <w:contextualSpacing/>
            </w:pPr>
            <w:r>
              <w:t>История</w:t>
            </w:r>
          </w:p>
        </w:tc>
        <w:tc>
          <w:tcPr>
            <w:tcW w:w="1103" w:type="dxa"/>
            <w:gridSpan w:val="2"/>
          </w:tcPr>
          <w:p w:rsidR="007A0784" w:rsidRDefault="00592510">
            <w:pPr>
              <w:jc w:val="center"/>
            </w:pPr>
            <w:r>
              <w:t>2/68</w:t>
            </w:r>
          </w:p>
        </w:tc>
        <w:tc>
          <w:tcPr>
            <w:tcW w:w="992" w:type="dxa"/>
            <w:gridSpan w:val="2"/>
          </w:tcPr>
          <w:p w:rsidR="007A0784" w:rsidRDefault="00592510">
            <w:pPr>
              <w:jc w:val="center"/>
            </w:pPr>
            <w:r>
              <w:t>2/68</w:t>
            </w:r>
          </w:p>
        </w:tc>
        <w:tc>
          <w:tcPr>
            <w:tcW w:w="993" w:type="dxa"/>
            <w:gridSpan w:val="2"/>
          </w:tcPr>
          <w:p w:rsidR="007A0784" w:rsidRDefault="00592510">
            <w:pPr>
              <w:jc w:val="center"/>
            </w:pPr>
            <w:r>
              <w:t>2/68</w:t>
            </w:r>
          </w:p>
        </w:tc>
        <w:tc>
          <w:tcPr>
            <w:tcW w:w="1277" w:type="dxa"/>
            <w:gridSpan w:val="2"/>
          </w:tcPr>
          <w:p w:rsidR="007A0784" w:rsidRDefault="00592510">
            <w:pPr>
              <w:contextualSpacing/>
              <w:jc w:val="center"/>
            </w:pPr>
            <w:r>
              <w:t>7/306</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Обществознание</w:t>
            </w:r>
          </w:p>
        </w:tc>
        <w:tc>
          <w:tcPr>
            <w:tcW w:w="1103" w:type="dxa"/>
            <w:gridSpan w:val="2"/>
          </w:tcPr>
          <w:p w:rsidR="007A0784" w:rsidRDefault="00592510">
            <w:pPr>
              <w:jc w:val="center"/>
            </w:pPr>
            <w:r>
              <w:t>1/34</w:t>
            </w:r>
          </w:p>
        </w:tc>
        <w:tc>
          <w:tcPr>
            <w:tcW w:w="992" w:type="dxa"/>
            <w:gridSpan w:val="2"/>
          </w:tcPr>
          <w:p w:rsidR="007A0784" w:rsidRDefault="00592510">
            <w:pPr>
              <w:jc w:val="center"/>
            </w:pPr>
            <w:r>
              <w:t>1/34</w:t>
            </w:r>
          </w:p>
        </w:tc>
        <w:tc>
          <w:tcPr>
            <w:tcW w:w="993" w:type="dxa"/>
            <w:gridSpan w:val="2"/>
          </w:tcPr>
          <w:p w:rsidR="007A0784" w:rsidRDefault="00592510">
            <w:pPr>
              <w:jc w:val="center"/>
            </w:pPr>
            <w:r>
              <w:t>1/34</w:t>
            </w:r>
          </w:p>
        </w:tc>
        <w:tc>
          <w:tcPr>
            <w:tcW w:w="1277" w:type="dxa"/>
            <w:gridSpan w:val="2"/>
          </w:tcPr>
          <w:p w:rsidR="007A0784" w:rsidRDefault="00592510">
            <w:pPr>
              <w:jc w:val="center"/>
            </w:pPr>
            <w:r>
              <w:t>3/102</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География</w:t>
            </w:r>
          </w:p>
        </w:tc>
        <w:tc>
          <w:tcPr>
            <w:tcW w:w="1103" w:type="dxa"/>
            <w:gridSpan w:val="2"/>
          </w:tcPr>
          <w:p w:rsidR="007A0784" w:rsidRDefault="00592510">
            <w:pPr>
              <w:jc w:val="center"/>
            </w:pPr>
            <w:r>
              <w:t>2/68</w:t>
            </w:r>
          </w:p>
        </w:tc>
        <w:tc>
          <w:tcPr>
            <w:tcW w:w="992" w:type="dxa"/>
            <w:gridSpan w:val="2"/>
          </w:tcPr>
          <w:p w:rsidR="007A0784" w:rsidRDefault="00592510">
            <w:pPr>
              <w:jc w:val="center"/>
            </w:pPr>
            <w:r>
              <w:t>2/68</w:t>
            </w:r>
          </w:p>
        </w:tc>
        <w:tc>
          <w:tcPr>
            <w:tcW w:w="993" w:type="dxa"/>
            <w:gridSpan w:val="2"/>
          </w:tcPr>
          <w:p w:rsidR="007A0784" w:rsidRDefault="00592510">
            <w:pPr>
              <w:contextualSpacing/>
              <w:jc w:val="center"/>
            </w:pPr>
            <w:r>
              <w:t>2/68</w:t>
            </w:r>
          </w:p>
        </w:tc>
        <w:tc>
          <w:tcPr>
            <w:tcW w:w="1277" w:type="dxa"/>
            <w:gridSpan w:val="2"/>
          </w:tcPr>
          <w:p w:rsidR="007A0784" w:rsidRDefault="00592510">
            <w:pPr>
              <w:jc w:val="center"/>
            </w:pPr>
            <w:r>
              <w:t>6/204</w:t>
            </w:r>
          </w:p>
        </w:tc>
        <w:tc>
          <w:tcPr>
            <w:tcW w:w="9" w:type="dxa"/>
          </w:tcPr>
          <w:p w:rsidR="007A0784" w:rsidRDefault="007A0784"/>
        </w:tc>
      </w:tr>
      <w:tr w:rsidR="007A0784">
        <w:trPr>
          <w:trHeight w:val="20"/>
        </w:trPr>
        <w:tc>
          <w:tcPr>
            <w:tcW w:w="2835" w:type="dxa"/>
            <w:vMerge w:val="restart"/>
          </w:tcPr>
          <w:p w:rsidR="007A0784" w:rsidRDefault="00592510">
            <w:pPr>
              <w:contextualSpacing/>
            </w:pPr>
            <w:proofErr w:type="gramStart"/>
            <w:r>
              <w:t>Естественно-научные</w:t>
            </w:r>
            <w:proofErr w:type="gramEnd"/>
            <w:r>
              <w:t xml:space="preserve"> предметы</w:t>
            </w:r>
          </w:p>
        </w:tc>
        <w:tc>
          <w:tcPr>
            <w:tcW w:w="2858" w:type="dxa"/>
          </w:tcPr>
          <w:p w:rsidR="007A0784" w:rsidRDefault="00592510">
            <w:pPr>
              <w:contextualSpacing/>
            </w:pPr>
            <w:r>
              <w:t>Физика</w:t>
            </w:r>
          </w:p>
        </w:tc>
        <w:tc>
          <w:tcPr>
            <w:tcW w:w="1103" w:type="dxa"/>
            <w:gridSpan w:val="2"/>
          </w:tcPr>
          <w:p w:rsidR="007A0784" w:rsidRDefault="00592510">
            <w:pPr>
              <w:jc w:val="center"/>
            </w:pPr>
            <w:r>
              <w:t>2/68</w:t>
            </w:r>
          </w:p>
        </w:tc>
        <w:tc>
          <w:tcPr>
            <w:tcW w:w="992" w:type="dxa"/>
            <w:gridSpan w:val="2"/>
          </w:tcPr>
          <w:p w:rsidR="007A0784" w:rsidRDefault="00592510">
            <w:pPr>
              <w:jc w:val="center"/>
            </w:pPr>
            <w:r>
              <w:t>2/68</w:t>
            </w:r>
          </w:p>
        </w:tc>
        <w:tc>
          <w:tcPr>
            <w:tcW w:w="993" w:type="dxa"/>
            <w:gridSpan w:val="2"/>
          </w:tcPr>
          <w:p w:rsidR="007A0784" w:rsidRDefault="00592510">
            <w:pPr>
              <w:contextualSpacing/>
              <w:jc w:val="center"/>
            </w:pPr>
            <w:r>
              <w:t>3/102</w:t>
            </w:r>
          </w:p>
        </w:tc>
        <w:tc>
          <w:tcPr>
            <w:tcW w:w="1277" w:type="dxa"/>
            <w:gridSpan w:val="2"/>
          </w:tcPr>
          <w:p w:rsidR="007A0784" w:rsidRDefault="00592510">
            <w:pPr>
              <w:jc w:val="center"/>
            </w:pPr>
            <w:r>
              <w:t>7/238</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Химия</w:t>
            </w:r>
          </w:p>
        </w:tc>
        <w:tc>
          <w:tcPr>
            <w:tcW w:w="1103" w:type="dxa"/>
            <w:gridSpan w:val="2"/>
          </w:tcPr>
          <w:p w:rsidR="007A0784" w:rsidRDefault="007A0784">
            <w:pPr>
              <w:contextualSpacing/>
              <w:jc w:val="center"/>
            </w:pPr>
          </w:p>
        </w:tc>
        <w:tc>
          <w:tcPr>
            <w:tcW w:w="992" w:type="dxa"/>
            <w:gridSpan w:val="2"/>
          </w:tcPr>
          <w:p w:rsidR="007A0784" w:rsidRDefault="00592510">
            <w:pPr>
              <w:jc w:val="center"/>
            </w:pPr>
            <w:r>
              <w:t>2/68</w:t>
            </w:r>
          </w:p>
        </w:tc>
        <w:tc>
          <w:tcPr>
            <w:tcW w:w="993" w:type="dxa"/>
            <w:gridSpan w:val="2"/>
          </w:tcPr>
          <w:p w:rsidR="007A0784" w:rsidRDefault="00592510">
            <w:pPr>
              <w:jc w:val="center"/>
            </w:pPr>
            <w:r>
              <w:t>2/68</w:t>
            </w:r>
          </w:p>
        </w:tc>
        <w:tc>
          <w:tcPr>
            <w:tcW w:w="1277" w:type="dxa"/>
            <w:gridSpan w:val="2"/>
          </w:tcPr>
          <w:p w:rsidR="007A0784" w:rsidRDefault="00592510">
            <w:pPr>
              <w:jc w:val="center"/>
            </w:pPr>
            <w:r>
              <w:t>4/136</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Биология</w:t>
            </w:r>
          </w:p>
        </w:tc>
        <w:tc>
          <w:tcPr>
            <w:tcW w:w="1103" w:type="dxa"/>
            <w:gridSpan w:val="2"/>
          </w:tcPr>
          <w:p w:rsidR="007A0784" w:rsidRDefault="00592510">
            <w:pPr>
              <w:jc w:val="center"/>
            </w:pPr>
            <w:r>
              <w:t>1/34</w:t>
            </w:r>
          </w:p>
        </w:tc>
        <w:tc>
          <w:tcPr>
            <w:tcW w:w="992" w:type="dxa"/>
            <w:gridSpan w:val="2"/>
          </w:tcPr>
          <w:p w:rsidR="007A0784" w:rsidRDefault="00592510">
            <w:pPr>
              <w:jc w:val="center"/>
            </w:pPr>
            <w:r>
              <w:t>2/68</w:t>
            </w:r>
          </w:p>
        </w:tc>
        <w:tc>
          <w:tcPr>
            <w:tcW w:w="993" w:type="dxa"/>
            <w:gridSpan w:val="2"/>
          </w:tcPr>
          <w:p w:rsidR="007A0784" w:rsidRDefault="00592510">
            <w:pPr>
              <w:jc w:val="center"/>
            </w:pPr>
            <w:r>
              <w:t>2/68</w:t>
            </w:r>
          </w:p>
        </w:tc>
        <w:tc>
          <w:tcPr>
            <w:tcW w:w="1277" w:type="dxa"/>
            <w:gridSpan w:val="2"/>
          </w:tcPr>
          <w:p w:rsidR="007A0784" w:rsidRDefault="00592510">
            <w:pPr>
              <w:jc w:val="center"/>
            </w:pPr>
            <w:r>
              <w:t>5/170</w:t>
            </w:r>
          </w:p>
        </w:tc>
        <w:tc>
          <w:tcPr>
            <w:tcW w:w="9" w:type="dxa"/>
          </w:tcPr>
          <w:p w:rsidR="007A0784" w:rsidRDefault="007A0784"/>
        </w:tc>
      </w:tr>
      <w:tr w:rsidR="007A0784">
        <w:trPr>
          <w:trHeight w:val="20"/>
        </w:trPr>
        <w:tc>
          <w:tcPr>
            <w:tcW w:w="2835" w:type="dxa"/>
            <w:vMerge w:val="restart"/>
          </w:tcPr>
          <w:p w:rsidR="007A0784" w:rsidRDefault="00592510">
            <w:pPr>
              <w:contextualSpacing/>
            </w:pPr>
            <w:r>
              <w:t>Искусство</w:t>
            </w:r>
          </w:p>
        </w:tc>
        <w:tc>
          <w:tcPr>
            <w:tcW w:w="2858" w:type="dxa"/>
          </w:tcPr>
          <w:p w:rsidR="007A0784" w:rsidRDefault="00592510">
            <w:pPr>
              <w:contextualSpacing/>
            </w:pPr>
            <w:r>
              <w:t>Музыка</w:t>
            </w:r>
          </w:p>
        </w:tc>
        <w:tc>
          <w:tcPr>
            <w:tcW w:w="1103" w:type="dxa"/>
            <w:gridSpan w:val="2"/>
          </w:tcPr>
          <w:p w:rsidR="007A0784" w:rsidRDefault="00592510">
            <w:pPr>
              <w:jc w:val="center"/>
            </w:pPr>
            <w:r>
              <w:t>1/34</w:t>
            </w:r>
          </w:p>
        </w:tc>
        <w:tc>
          <w:tcPr>
            <w:tcW w:w="992" w:type="dxa"/>
            <w:gridSpan w:val="2"/>
          </w:tcPr>
          <w:p w:rsidR="007A0784" w:rsidRDefault="007A0784">
            <w:pPr>
              <w:contextualSpacing/>
              <w:jc w:val="center"/>
            </w:pPr>
          </w:p>
        </w:tc>
        <w:tc>
          <w:tcPr>
            <w:tcW w:w="993" w:type="dxa"/>
            <w:gridSpan w:val="2"/>
          </w:tcPr>
          <w:p w:rsidR="007A0784" w:rsidRDefault="007A0784">
            <w:pPr>
              <w:contextualSpacing/>
              <w:jc w:val="center"/>
            </w:pPr>
          </w:p>
        </w:tc>
        <w:tc>
          <w:tcPr>
            <w:tcW w:w="1277" w:type="dxa"/>
            <w:gridSpan w:val="2"/>
          </w:tcPr>
          <w:p w:rsidR="007A0784" w:rsidRDefault="00592510">
            <w:pPr>
              <w:jc w:val="center"/>
            </w:pPr>
            <w:r>
              <w:t>2/68</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 xml:space="preserve">Изобразительное </w:t>
            </w:r>
            <w:r>
              <w:t>искусство</w:t>
            </w:r>
          </w:p>
        </w:tc>
        <w:tc>
          <w:tcPr>
            <w:tcW w:w="1103" w:type="dxa"/>
            <w:gridSpan w:val="2"/>
          </w:tcPr>
          <w:p w:rsidR="007A0784" w:rsidRDefault="00592510">
            <w:pPr>
              <w:jc w:val="center"/>
            </w:pPr>
            <w:r>
              <w:t>1/34</w:t>
            </w:r>
          </w:p>
        </w:tc>
        <w:tc>
          <w:tcPr>
            <w:tcW w:w="992" w:type="dxa"/>
            <w:gridSpan w:val="2"/>
          </w:tcPr>
          <w:p w:rsidR="007A0784" w:rsidRDefault="00592510">
            <w:pPr>
              <w:contextualSpacing/>
              <w:jc w:val="center"/>
            </w:pPr>
            <w:r>
              <w:t>1/34</w:t>
            </w:r>
          </w:p>
        </w:tc>
        <w:tc>
          <w:tcPr>
            <w:tcW w:w="993" w:type="dxa"/>
            <w:gridSpan w:val="2"/>
          </w:tcPr>
          <w:p w:rsidR="007A0784" w:rsidRDefault="007A0784">
            <w:pPr>
              <w:contextualSpacing/>
              <w:jc w:val="center"/>
            </w:pPr>
          </w:p>
        </w:tc>
        <w:tc>
          <w:tcPr>
            <w:tcW w:w="1277" w:type="dxa"/>
            <w:gridSpan w:val="2"/>
          </w:tcPr>
          <w:p w:rsidR="007A0784" w:rsidRDefault="00592510">
            <w:pPr>
              <w:jc w:val="center"/>
            </w:pPr>
            <w:r>
              <w:t>1/34</w:t>
            </w:r>
          </w:p>
        </w:tc>
        <w:tc>
          <w:tcPr>
            <w:tcW w:w="9" w:type="dxa"/>
          </w:tcPr>
          <w:p w:rsidR="007A0784" w:rsidRDefault="007A0784"/>
        </w:tc>
      </w:tr>
      <w:tr w:rsidR="007A0784">
        <w:trPr>
          <w:trHeight w:val="20"/>
        </w:trPr>
        <w:tc>
          <w:tcPr>
            <w:tcW w:w="2835" w:type="dxa"/>
          </w:tcPr>
          <w:p w:rsidR="007A0784" w:rsidRDefault="00592510">
            <w:pPr>
              <w:contextualSpacing/>
            </w:pPr>
            <w:r>
              <w:t>Технология</w:t>
            </w:r>
          </w:p>
        </w:tc>
        <w:tc>
          <w:tcPr>
            <w:tcW w:w="2858" w:type="dxa"/>
          </w:tcPr>
          <w:p w:rsidR="007A0784" w:rsidRDefault="00592510">
            <w:pPr>
              <w:contextualSpacing/>
            </w:pPr>
            <w:r>
              <w:t>Технология</w:t>
            </w:r>
          </w:p>
        </w:tc>
        <w:tc>
          <w:tcPr>
            <w:tcW w:w="1103" w:type="dxa"/>
            <w:gridSpan w:val="2"/>
          </w:tcPr>
          <w:p w:rsidR="007A0784" w:rsidRDefault="00592510">
            <w:pPr>
              <w:jc w:val="center"/>
            </w:pPr>
            <w:r>
              <w:t>2/68</w:t>
            </w:r>
          </w:p>
        </w:tc>
        <w:tc>
          <w:tcPr>
            <w:tcW w:w="992" w:type="dxa"/>
            <w:gridSpan w:val="2"/>
          </w:tcPr>
          <w:p w:rsidR="007A0784" w:rsidRDefault="00592510">
            <w:pPr>
              <w:contextualSpacing/>
              <w:jc w:val="center"/>
            </w:pPr>
            <w:r>
              <w:t>1/34</w:t>
            </w:r>
          </w:p>
        </w:tc>
        <w:tc>
          <w:tcPr>
            <w:tcW w:w="993" w:type="dxa"/>
            <w:gridSpan w:val="2"/>
          </w:tcPr>
          <w:p w:rsidR="007A0784" w:rsidRDefault="007A0784">
            <w:pPr>
              <w:contextualSpacing/>
              <w:jc w:val="center"/>
            </w:pPr>
          </w:p>
        </w:tc>
        <w:tc>
          <w:tcPr>
            <w:tcW w:w="1277" w:type="dxa"/>
            <w:gridSpan w:val="2"/>
          </w:tcPr>
          <w:p w:rsidR="007A0784" w:rsidRDefault="00592510">
            <w:pPr>
              <w:jc w:val="center"/>
            </w:pPr>
            <w:r>
              <w:t>3/102</w:t>
            </w:r>
          </w:p>
        </w:tc>
        <w:tc>
          <w:tcPr>
            <w:tcW w:w="9" w:type="dxa"/>
          </w:tcPr>
          <w:p w:rsidR="007A0784" w:rsidRDefault="007A0784"/>
        </w:tc>
      </w:tr>
      <w:tr w:rsidR="007A0784">
        <w:trPr>
          <w:trHeight w:val="20"/>
        </w:trPr>
        <w:tc>
          <w:tcPr>
            <w:tcW w:w="2835" w:type="dxa"/>
            <w:vMerge w:val="restart"/>
          </w:tcPr>
          <w:p w:rsidR="007A0784" w:rsidRDefault="00592510">
            <w:pPr>
              <w:contextualSpacing/>
            </w:pPr>
            <w:r>
              <w:t>Физическая культура и Основы безопасности жизнедеятельности</w:t>
            </w:r>
          </w:p>
        </w:tc>
        <w:tc>
          <w:tcPr>
            <w:tcW w:w="2858" w:type="dxa"/>
          </w:tcPr>
          <w:p w:rsidR="007A0784" w:rsidRDefault="00592510">
            <w:pPr>
              <w:contextualSpacing/>
            </w:pPr>
            <w:r>
              <w:t>ОБЖ</w:t>
            </w:r>
          </w:p>
        </w:tc>
        <w:tc>
          <w:tcPr>
            <w:tcW w:w="1103" w:type="dxa"/>
            <w:gridSpan w:val="2"/>
          </w:tcPr>
          <w:p w:rsidR="007A0784" w:rsidRDefault="007A0784">
            <w:pPr>
              <w:contextualSpacing/>
              <w:jc w:val="center"/>
            </w:pPr>
          </w:p>
        </w:tc>
        <w:tc>
          <w:tcPr>
            <w:tcW w:w="992" w:type="dxa"/>
            <w:gridSpan w:val="2"/>
          </w:tcPr>
          <w:p w:rsidR="007A0784" w:rsidRDefault="00592510">
            <w:pPr>
              <w:jc w:val="center"/>
            </w:pPr>
            <w:r>
              <w:t>1/34</w:t>
            </w:r>
          </w:p>
        </w:tc>
        <w:tc>
          <w:tcPr>
            <w:tcW w:w="993" w:type="dxa"/>
            <w:gridSpan w:val="2"/>
          </w:tcPr>
          <w:p w:rsidR="007A0784" w:rsidRDefault="00592510">
            <w:pPr>
              <w:jc w:val="center"/>
            </w:pPr>
            <w:r>
              <w:t>1/34</w:t>
            </w:r>
          </w:p>
        </w:tc>
        <w:tc>
          <w:tcPr>
            <w:tcW w:w="1277" w:type="dxa"/>
            <w:gridSpan w:val="2"/>
          </w:tcPr>
          <w:p w:rsidR="007A0784" w:rsidRDefault="00592510">
            <w:pPr>
              <w:jc w:val="center"/>
            </w:pPr>
            <w:r>
              <w:t>2/68</w:t>
            </w:r>
          </w:p>
        </w:tc>
        <w:tc>
          <w:tcPr>
            <w:tcW w:w="9" w:type="dxa"/>
          </w:tcPr>
          <w:p w:rsidR="007A0784" w:rsidRDefault="007A0784"/>
        </w:tc>
      </w:tr>
      <w:tr w:rsidR="007A0784">
        <w:trPr>
          <w:trHeight w:val="20"/>
        </w:trPr>
        <w:tc>
          <w:tcPr>
            <w:tcW w:w="2835" w:type="dxa"/>
            <w:vMerge/>
          </w:tcPr>
          <w:p w:rsidR="007A0784" w:rsidRDefault="007A0784"/>
        </w:tc>
        <w:tc>
          <w:tcPr>
            <w:tcW w:w="2858" w:type="dxa"/>
          </w:tcPr>
          <w:p w:rsidR="007A0784" w:rsidRDefault="00592510">
            <w:pPr>
              <w:contextualSpacing/>
            </w:pPr>
            <w:r>
              <w:t>Физическая культура</w:t>
            </w:r>
          </w:p>
        </w:tc>
        <w:tc>
          <w:tcPr>
            <w:tcW w:w="1103" w:type="dxa"/>
            <w:gridSpan w:val="2"/>
          </w:tcPr>
          <w:p w:rsidR="007A0784" w:rsidRDefault="00592510">
            <w:pPr>
              <w:jc w:val="center"/>
            </w:pPr>
            <w:r>
              <w:t>3/102</w:t>
            </w:r>
          </w:p>
        </w:tc>
        <w:tc>
          <w:tcPr>
            <w:tcW w:w="992" w:type="dxa"/>
            <w:gridSpan w:val="2"/>
          </w:tcPr>
          <w:p w:rsidR="007A0784" w:rsidRDefault="00592510">
            <w:pPr>
              <w:jc w:val="center"/>
            </w:pPr>
            <w:r>
              <w:t>3/102</w:t>
            </w:r>
          </w:p>
        </w:tc>
        <w:tc>
          <w:tcPr>
            <w:tcW w:w="993" w:type="dxa"/>
            <w:gridSpan w:val="2"/>
          </w:tcPr>
          <w:p w:rsidR="007A0784" w:rsidRDefault="00592510">
            <w:pPr>
              <w:jc w:val="center"/>
            </w:pPr>
            <w:r>
              <w:t>3/102</w:t>
            </w:r>
          </w:p>
        </w:tc>
        <w:tc>
          <w:tcPr>
            <w:tcW w:w="1277" w:type="dxa"/>
            <w:gridSpan w:val="2"/>
          </w:tcPr>
          <w:p w:rsidR="007A0784" w:rsidRDefault="00592510">
            <w:pPr>
              <w:contextualSpacing/>
              <w:jc w:val="center"/>
            </w:pPr>
            <w:r>
              <w:t>9/306</w:t>
            </w:r>
          </w:p>
        </w:tc>
        <w:tc>
          <w:tcPr>
            <w:tcW w:w="9" w:type="dxa"/>
          </w:tcPr>
          <w:p w:rsidR="007A0784" w:rsidRDefault="007A0784"/>
        </w:tc>
      </w:tr>
      <w:tr w:rsidR="007A0784">
        <w:trPr>
          <w:trHeight w:val="20"/>
        </w:trPr>
        <w:tc>
          <w:tcPr>
            <w:tcW w:w="5702" w:type="dxa"/>
            <w:gridSpan w:val="3"/>
            <w:shd w:val="clear" w:color="auto" w:fill="FBD4B4" w:themeFill="accent6" w:themeFillTint="66"/>
          </w:tcPr>
          <w:p w:rsidR="007A0784" w:rsidRDefault="00592510">
            <w:pPr>
              <w:contextualSpacing/>
              <w:rPr>
                <w:b/>
              </w:rPr>
            </w:pPr>
            <w:r>
              <w:rPr>
                <w:b/>
              </w:rPr>
              <w:t>Итого</w:t>
            </w:r>
          </w:p>
        </w:tc>
        <w:tc>
          <w:tcPr>
            <w:tcW w:w="1103" w:type="dxa"/>
            <w:gridSpan w:val="2"/>
            <w:shd w:val="clear" w:color="auto" w:fill="FBD4B4" w:themeFill="accent6" w:themeFillTint="66"/>
          </w:tcPr>
          <w:p w:rsidR="007A0784" w:rsidRDefault="00592510">
            <w:pPr>
              <w:contextualSpacing/>
              <w:jc w:val="center"/>
              <w:rPr>
                <w:b/>
              </w:rPr>
            </w:pPr>
            <w:r>
              <w:rPr>
                <w:b/>
              </w:rPr>
              <w:t>33/1122</w:t>
            </w:r>
          </w:p>
        </w:tc>
        <w:tc>
          <w:tcPr>
            <w:tcW w:w="992" w:type="dxa"/>
            <w:gridSpan w:val="2"/>
            <w:shd w:val="clear" w:color="auto" w:fill="FBD4B4" w:themeFill="accent6" w:themeFillTint="66"/>
          </w:tcPr>
          <w:p w:rsidR="007A0784" w:rsidRDefault="00592510">
            <w:pPr>
              <w:contextualSpacing/>
              <w:jc w:val="center"/>
              <w:rPr>
                <w:b/>
              </w:rPr>
            </w:pPr>
            <w:r>
              <w:rPr>
                <w:b/>
              </w:rPr>
              <w:t>34/1156</w:t>
            </w:r>
          </w:p>
        </w:tc>
        <w:tc>
          <w:tcPr>
            <w:tcW w:w="993" w:type="dxa"/>
            <w:gridSpan w:val="2"/>
            <w:shd w:val="clear" w:color="auto" w:fill="FBD4B4" w:themeFill="accent6" w:themeFillTint="66"/>
          </w:tcPr>
          <w:p w:rsidR="007A0784" w:rsidRDefault="00592510">
            <w:pPr>
              <w:contextualSpacing/>
              <w:jc w:val="center"/>
              <w:rPr>
                <w:b/>
              </w:rPr>
            </w:pPr>
            <w:r>
              <w:rPr>
                <w:b/>
              </w:rPr>
              <w:t>34/1156</w:t>
            </w:r>
          </w:p>
        </w:tc>
        <w:tc>
          <w:tcPr>
            <w:tcW w:w="1277" w:type="dxa"/>
            <w:gridSpan w:val="2"/>
            <w:shd w:val="clear" w:color="auto" w:fill="FBD4B4" w:themeFill="accent6" w:themeFillTint="66"/>
          </w:tcPr>
          <w:p w:rsidR="007A0784" w:rsidRDefault="00592510">
            <w:pPr>
              <w:contextualSpacing/>
              <w:jc w:val="center"/>
              <w:rPr>
                <w:b/>
              </w:rPr>
            </w:pPr>
            <w:r>
              <w:rPr>
                <w:b/>
              </w:rPr>
              <w:t>101/3434</w:t>
            </w:r>
          </w:p>
        </w:tc>
      </w:tr>
      <w:tr w:rsidR="007A0784">
        <w:trPr>
          <w:trHeight w:val="20"/>
        </w:trPr>
        <w:tc>
          <w:tcPr>
            <w:tcW w:w="5702" w:type="dxa"/>
            <w:gridSpan w:val="3"/>
            <w:shd w:val="clear" w:color="auto" w:fill="DCE6F2" w:themeFill="accent1" w:themeFillTint="32"/>
          </w:tcPr>
          <w:p w:rsidR="007A0784" w:rsidRDefault="00592510">
            <w:pPr>
              <w:contextualSpacing/>
              <w:rPr>
                <w:i/>
              </w:rPr>
            </w:pPr>
            <w:r>
              <w:rPr>
                <w:i/>
              </w:rPr>
              <w:lastRenderedPageBreak/>
              <w:t>Часть, формируемая</w:t>
            </w:r>
            <w:r>
              <w:rPr>
                <w:i/>
              </w:rPr>
              <w:t xml:space="preserve"> участниками образовательных отношений</w:t>
            </w:r>
          </w:p>
        </w:tc>
        <w:tc>
          <w:tcPr>
            <w:tcW w:w="1103" w:type="dxa"/>
            <w:gridSpan w:val="2"/>
            <w:shd w:val="clear" w:color="auto" w:fill="DCE6F2" w:themeFill="accent1" w:themeFillTint="32"/>
          </w:tcPr>
          <w:p w:rsidR="007A0784" w:rsidRDefault="00592510">
            <w:pPr>
              <w:jc w:val="center"/>
              <w:rPr>
                <w:i/>
              </w:rPr>
            </w:pPr>
            <w:r>
              <w:rPr>
                <w:i/>
              </w:rPr>
              <w:t>2/68</w:t>
            </w:r>
          </w:p>
        </w:tc>
        <w:tc>
          <w:tcPr>
            <w:tcW w:w="992" w:type="dxa"/>
            <w:gridSpan w:val="2"/>
            <w:shd w:val="clear" w:color="auto" w:fill="DCE6F2" w:themeFill="accent1" w:themeFillTint="32"/>
          </w:tcPr>
          <w:p w:rsidR="007A0784" w:rsidRDefault="00592510">
            <w:pPr>
              <w:jc w:val="center"/>
              <w:rPr>
                <w:i/>
              </w:rPr>
            </w:pPr>
            <w:r>
              <w:rPr>
                <w:i/>
              </w:rPr>
              <w:t>2/68</w:t>
            </w:r>
          </w:p>
        </w:tc>
        <w:tc>
          <w:tcPr>
            <w:tcW w:w="993" w:type="dxa"/>
            <w:gridSpan w:val="2"/>
            <w:shd w:val="clear" w:color="auto" w:fill="DCE6F2" w:themeFill="accent1" w:themeFillTint="32"/>
          </w:tcPr>
          <w:p w:rsidR="007A0784" w:rsidRDefault="00592510">
            <w:pPr>
              <w:jc w:val="center"/>
              <w:rPr>
                <w:i/>
              </w:rPr>
            </w:pPr>
            <w:r>
              <w:rPr>
                <w:i/>
              </w:rPr>
              <w:t>2/68</w:t>
            </w:r>
          </w:p>
        </w:tc>
        <w:tc>
          <w:tcPr>
            <w:tcW w:w="1277" w:type="dxa"/>
            <w:gridSpan w:val="2"/>
            <w:shd w:val="clear" w:color="auto" w:fill="DCE6F2" w:themeFill="accent1" w:themeFillTint="32"/>
          </w:tcPr>
          <w:p w:rsidR="007A0784" w:rsidRDefault="00592510">
            <w:pPr>
              <w:contextualSpacing/>
              <w:jc w:val="center"/>
              <w:rPr>
                <w:i/>
              </w:rPr>
            </w:pPr>
            <w:r>
              <w:rPr>
                <w:i/>
              </w:rPr>
              <w:t>6/204</w:t>
            </w:r>
          </w:p>
        </w:tc>
      </w:tr>
      <w:tr w:rsidR="007A0784">
        <w:trPr>
          <w:trHeight w:val="20"/>
        </w:trPr>
        <w:tc>
          <w:tcPr>
            <w:tcW w:w="5702" w:type="dxa"/>
            <w:gridSpan w:val="3"/>
          </w:tcPr>
          <w:p w:rsidR="007A0784" w:rsidRDefault="00592510">
            <w:pPr>
              <w:contextualSpacing/>
            </w:pPr>
            <w:r>
              <w:t>Тувинский язык</w:t>
            </w:r>
          </w:p>
        </w:tc>
        <w:tc>
          <w:tcPr>
            <w:tcW w:w="1103" w:type="dxa"/>
            <w:gridSpan w:val="2"/>
          </w:tcPr>
          <w:p w:rsidR="007A0784" w:rsidRDefault="00592510">
            <w:pPr>
              <w:contextualSpacing/>
              <w:jc w:val="center"/>
            </w:pPr>
            <w:r>
              <w:t>2/68</w:t>
            </w:r>
          </w:p>
        </w:tc>
        <w:tc>
          <w:tcPr>
            <w:tcW w:w="992" w:type="dxa"/>
            <w:gridSpan w:val="2"/>
          </w:tcPr>
          <w:p w:rsidR="007A0784" w:rsidRDefault="00592510">
            <w:pPr>
              <w:jc w:val="center"/>
            </w:pPr>
            <w:r>
              <w:t>1/34</w:t>
            </w:r>
          </w:p>
        </w:tc>
        <w:tc>
          <w:tcPr>
            <w:tcW w:w="993" w:type="dxa"/>
            <w:gridSpan w:val="2"/>
          </w:tcPr>
          <w:p w:rsidR="007A0784" w:rsidRDefault="00592510">
            <w:pPr>
              <w:jc w:val="center"/>
            </w:pPr>
            <w:r>
              <w:t>1/34</w:t>
            </w:r>
          </w:p>
        </w:tc>
        <w:tc>
          <w:tcPr>
            <w:tcW w:w="1277" w:type="dxa"/>
            <w:gridSpan w:val="2"/>
          </w:tcPr>
          <w:p w:rsidR="007A0784" w:rsidRDefault="00592510">
            <w:pPr>
              <w:contextualSpacing/>
              <w:jc w:val="center"/>
            </w:pPr>
            <w:r>
              <w:t>4/136</w:t>
            </w:r>
          </w:p>
        </w:tc>
      </w:tr>
      <w:tr w:rsidR="007A0784">
        <w:trPr>
          <w:trHeight w:val="20"/>
        </w:trPr>
        <w:tc>
          <w:tcPr>
            <w:tcW w:w="5702" w:type="dxa"/>
            <w:gridSpan w:val="3"/>
          </w:tcPr>
          <w:p w:rsidR="007A0784" w:rsidRDefault="00592510">
            <w:pPr>
              <w:contextualSpacing/>
            </w:pPr>
            <w:r>
              <w:t>География Тувы</w:t>
            </w:r>
          </w:p>
        </w:tc>
        <w:tc>
          <w:tcPr>
            <w:tcW w:w="1103" w:type="dxa"/>
            <w:gridSpan w:val="2"/>
          </w:tcPr>
          <w:p w:rsidR="007A0784" w:rsidRDefault="007A0784">
            <w:pPr>
              <w:contextualSpacing/>
              <w:jc w:val="center"/>
            </w:pPr>
          </w:p>
        </w:tc>
        <w:tc>
          <w:tcPr>
            <w:tcW w:w="992" w:type="dxa"/>
            <w:gridSpan w:val="2"/>
          </w:tcPr>
          <w:p w:rsidR="007A0784" w:rsidRDefault="00592510">
            <w:pPr>
              <w:contextualSpacing/>
              <w:jc w:val="center"/>
            </w:pPr>
            <w:r>
              <w:t>1/34</w:t>
            </w:r>
          </w:p>
        </w:tc>
        <w:tc>
          <w:tcPr>
            <w:tcW w:w="993" w:type="dxa"/>
            <w:gridSpan w:val="2"/>
          </w:tcPr>
          <w:p w:rsidR="007A0784" w:rsidRDefault="007A0784">
            <w:pPr>
              <w:contextualSpacing/>
              <w:jc w:val="center"/>
            </w:pPr>
          </w:p>
        </w:tc>
        <w:tc>
          <w:tcPr>
            <w:tcW w:w="1277" w:type="dxa"/>
            <w:gridSpan w:val="2"/>
          </w:tcPr>
          <w:p w:rsidR="007A0784" w:rsidRDefault="00592510">
            <w:pPr>
              <w:jc w:val="center"/>
            </w:pPr>
            <w:r>
              <w:t>1/34</w:t>
            </w:r>
          </w:p>
        </w:tc>
      </w:tr>
      <w:tr w:rsidR="007A0784">
        <w:trPr>
          <w:trHeight w:val="20"/>
        </w:trPr>
        <w:tc>
          <w:tcPr>
            <w:tcW w:w="5702" w:type="dxa"/>
            <w:gridSpan w:val="3"/>
          </w:tcPr>
          <w:p w:rsidR="007A0784" w:rsidRDefault="00592510">
            <w:pPr>
              <w:contextualSpacing/>
            </w:pPr>
            <w:r>
              <w:t>История Тувы</w:t>
            </w:r>
          </w:p>
        </w:tc>
        <w:tc>
          <w:tcPr>
            <w:tcW w:w="1103" w:type="dxa"/>
            <w:gridSpan w:val="2"/>
          </w:tcPr>
          <w:p w:rsidR="007A0784" w:rsidRDefault="007A0784">
            <w:pPr>
              <w:contextualSpacing/>
              <w:jc w:val="center"/>
            </w:pPr>
          </w:p>
        </w:tc>
        <w:tc>
          <w:tcPr>
            <w:tcW w:w="992" w:type="dxa"/>
            <w:gridSpan w:val="2"/>
          </w:tcPr>
          <w:p w:rsidR="007A0784" w:rsidRDefault="007A0784">
            <w:pPr>
              <w:contextualSpacing/>
              <w:jc w:val="center"/>
            </w:pPr>
          </w:p>
        </w:tc>
        <w:tc>
          <w:tcPr>
            <w:tcW w:w="993" w:type="dxa"/>
            <w:gridSpan w:val="2"/>
          </w:tcPr>
          <w:p w:rsidR="007A0784" w:rsidRDefault="00592510">
            <w:pPr>
              <w:contextualSpacing/>
              <w:jc w:val="center"/>
            </w:pPr>
            <w:r>
              <w:t>1/34</w:t>
            </w:r>
          </w:p>
        </w:tc>
        <w:tc>
          <w:tcPr>
            <w:tcW w:w="1277" w:type="dxa"/>
            <w:gridSpan w:val="2"/>
          </w:tcPr>
          <w:p w:rsidR="007A0784" w:rsidRDefault="00592510">
            <w:pPr>
              <w:jc w:val="center"/>
            </w:pPr>
            <w:r>
              <w:t>1/34</w:t>
            </w:r>
          </w:p>
        </w:tc>
      </w:tr>
      <w:tr w:rsidR="007A0784">
        <w:trPr>
          <w:trHeight w:val="20"/>
        </w:trPr>
        <w:tc>
          <w:tcPr>
            <w:tcW w:w="5702" w:type="dxa"/>
            <w:gridSpan w:val="3"/>
            <w:shd w:val="clear" w:color="auto" w:fill="FDEADA" w:themeFill="accent6" w:themeFillTint="32"/>
          </w:tcPr>
          <w:p w:rsidR="007A0784" w:rsidRDefault="00592510">
            <w:pPr>
              <w:contextualSpacing/>
              <w:rPr>
                <w:b/>
              </w:rPr>
            </w:pPr>
            <w:r>
              <w:rPr>
                <w:b/>
              </w:rPr>
              <w:t>Максимально допустимая недельная нагрузка</w:t>
            </w:r>
          </w:p>
        </w:tc>
        <w:tc>
          <w:tcPr>
            <w:tcW w:w="1103" w:type="dxa"/>
            <w:gridSpan w:val="2"/>
            <w:shd w:val="clear" w:color="auto" w:fill="FDEADA" w:themeFill="accent6" w:themeFillTint="32"/>
          </w:tcPr>
          <w:p w:rsidR="007A0784" w:rsidRDefault="00592510">
            <w:pPr>
              <w:contextualSpacing/>
              <w:jc w:val="center"/>
              <w:rPr>
                <w:b/>
              </w:rPr>
            </w:pPr>
            <w:r>
              <w:rPr>
                <w:b/>
              </w:rPr>
              <w:t>35/1190</w:t>
            </w:r>
          </w:p>
        </w:tc>
        <w:tc>
          <w:tcPr>
            <w:tcW w:w="992" w:type="dxa"/>
            <w:gridSpan w:val="2"/>
            <w:shd w:val="clear" w:color="auto" w:fill="FDEADA" w:themeFill="accent6" w:themeFillTint="32"/>
          </w:tcPr>
          <w:p w:rsidR="007A0784" w:rsidRDefault="00592510">
            <w:pPr>
              <w:contextualSpacing/>
              <w:jc w:val="center"/>
              <w:rPr>
                <w:b/>
              </w:rPr>
            </w:pPr>
            <w:r>
              <w:rPr>
                <w:b/>
              </w:rPr>
              <w:t>36/1224</w:t>
            </w:r>
          </w:p>
        </w:tc>
        <w:tc>
          <w:tcPr>
            <w:tcW w:w="993" w:type="dxa"/>
            <w:gridSpan w:val="2"/>
            <w:shd w:val="clear" w:color="auto" w:fill="FDEADA" w:themeFill="accent6" w:themeFillTint="32"/>
          </w:tcPr>
          <w:p w:rsidR="007A0784" w:rsidRDefault="00592510">
            <w:pPr>
              <w:contextualSpacing/>
              <w:jc w:val="center"/>
              <w:rPr>
                <w:b/>
              </w:rPr>
            </w:pPr>
            <w:r>
              <w:rPr>
                <w:b/>
              </w:rPr>
              <w:t>36/1224</w:t>
            </w:r>
          </w:p>
        </w:tc>
        <w:tc>
          <w:tcPr>
            <w:tcW w:w="1277" w:type="dxa"/>
            <w:gridSpan w:val="2"/>
            <w:shd w:val="clear" w:color="auto" w:fill="FDEADA" w:themeFill="accent6" w:themeFillTint="32"/>
          </w:tcPr>
          <w:p w:rsidR="007A0784" w:rsidRDefault="00592510">
            <w:pPr>
              <w:contextualSpacing/>
              <w:jc w:val="center"/>
              <w:rPr>
                <w:b/>
              </w:rPr>
            </w:pPr>
            <w:r>
              <w:rPr>
                <w:b/>
              </w:rPr>
              <w:t>107/3638</w:t>
            </w:r>
          </w:p>
        </w:tc>
      </w:tr>
    </w:tbl>
    <w:p w:rsidR="007A0784" w:rsidRDefault="00592510">
      <w:pPr>
        <w:tabs>
          <w:tab w:val="left" w:pos="284"/>
          <w:tab w:val="left" w:pos="851"/>
        </w:tabs>
        <w:ind w:left="-284" w:firstLine="426"/>
        <w:contextualSpacing/>
        <w:jc w:val="center"/>
        <w:rPr>
          <w:b/>
          <w:sz w:val="28"/>
        </w:rPr>
      </w:pPr>
      <w:r>
        <w:rPr>
          <w:b/>
          <w:sz w:val="28"/>
        </w:rPr>
        <w:t xml:space="preserve">2. План внеурочной </w:t>
      </w:r>
      <w:r>
        <w:rPr>
          <w:b/>
          <w:sz w:val="28"/>
        </w:rPr>
        <w:t>деятельности</w:t>
      </w:r>
    </w:p>
    <w:p w:rsidR="007A0784" w:rsidRDefault="00592510">
      <w:pPr>
        <w:pStyle w:val="afb"/>
        <w:tabs>
          <w:tab w:val="left" w:pos="993"/>
        </w:tabs>
        <w:ind w:left="0" w:firstLine="567"/>
      </w:pPr>
      <w:r>
        <w:rPr>
          <w:rStyle w:val="1c"/>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Pr>
          <w:rStyle w:val="1c"/>
        </w:rPr>
        <w:t>метапредметных</w:t>
      </w:r>
      <w:proofErr w:type="spellEnd"/>
      <w:r>
        <w:rPr>
          <w:rStyle w:val="1c"/>
        </w:rPr>
        <w:t xml:space="preserve"> и предметных), осуществляемую в формах, отли</w:t>
      </w:r>
      <w:r>
        <w:rPr>
          <w:rStyle w:val="1c"/>
        </w:rPr>
        <w:t xml:space="preserve">чных </w:t>
      </w:r>
      <w:proofErr w:type="gramStart"/>
      <w:r>
        <w:rPr>
          <w:rStyle w:val="1c"/>
        </w:rPr>
        <w:t>от</w:t>
      </w:r>
      <w:proofErr w:type="gramEnd"/>
      <w:r>
        <w:rPr>
          <w:rStyle w:val="1c"/>
        </w:rPr>
        <w:t xml:space="preserve"> урочной.</w:t>
      </w:r>
    </w:p>
    <w:p w:rsidR="007A0784" w:rsidRDefault="00592510">
      <w:pPr>
        <w:pStyle w:val="afb"/>
        <w:tabs>
          <w:tab w:val="left" w:pos="993"/>
        </w:tabs>
        <w:ind w:left="0" w:firstLine="567"/>
      </w:pPr>
      <w:r>
        <w:rPr>
          <w:rStyle w:val="1c"/>
        </w:rPr>
        <w:t>Внеурочная деятельность является неотъемлемой и обязательной частью основной общеобразовательной программы.</w:t>
      </w:r>
    </w:p>
    <w:p w:rsidR="007A0784" w:rsidRDefault="00592510">
      <w:pPr>
        <w:pStyle w:val="afb"/>
        <w:tabs>
          <w:tab w:val="left" w:pos="993"/>
        </w:tabs>
        <w:ind w:left="0" w:firstLine="567"/>
      </w:pPr>
      <w:r>
        <w:rPr>
          <w:rStyle w:val="1c"/>
        </w:rPr>
        <w:t>План внеурочной деятельности представляет собой описание целостной системы функционирования образовательной организации в сфере вне</w:t>
      </w:r>
      <w:r>
        <w:rPr>
          <w:rStyle w:val="1c"/>
        </w:rPr>
        <w:t>урочной деятельности и может включать в себя:</w:t>
      </w:r>
    </w:p>
    <w:p w:rsidR="007A0784" w:rsidRDefault="00592510">
      <w:pPr>
        <w:pStyle w:val="afb"/>
        <w:tabs>
          <w:tab w:val="left" w:pos="993"/>
        </w:tabs>
        <w:ind w:left="0" w:firstLine="567"/>
      </w:pPr>
      <w:proofErr w:type="gramStart"/>
      <w:r>
        <w:rPr>
          <w:rStyle w:val="1c"/>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w:t>
      </w:r>
      <w:r>
        <w:rPr>
          <w:rStyle w:val="1c"/>
        </w:rPr>
        <w:t>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w:t>
      </w:r>
      <w:r>
        <w:rPr>
          <w:rStyle w:val="1c"/>
        </w:rPr>
        <w:t>я с ОВЗ;</w:t>
      </w:r>
      <w:proofErr w:type="gramEnd"/>
    </w:p>
    <w:p w:rsidR="007A0784" w:rsidRDefault="00592510">
      <w:pPr>
        <w:pStyle w:val="afb"/>
        <w:numPr>
          <w:ilvl w:val="0"/>
          <w:numId w:val="4"/>
        </w:numPr>
        <w:tabs>
          <w:tab w:val="left" w:pos="426"/>
          <w:tab w:val="left" w:pos="993"/>
        </w:tabs>
        <w:ind w:left="0" w:firstLine="567"/>
      </w:pPr>
      <w:bookmarkStart w:id="4" w:name="bookmark5944"/>
      <w:bookmarkEnd w:id="4"/>
      <w:r>
        <w:rPr>
          <w:rStyle w:val="1c"/>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Pr>
          <w:rStyle w:val="1c"/>
        </w:rPr>
        <w:t>обучающихся</w:t>
      </w:r>
      <w:proofErr w:type="gramEnd"/>
      <w:r>
        <w:rPr>
          <w:rStyle w:val="1c"/>
        </w:rPr>
        <w:t xml:space="preserve"> (интегрированные курсы, </w:t>
      </w:r>
      <w:proofErr w:type="spellStart"/>
      <w:r>
        <w:rPr>
          <w:rStyle w:val="1c"/>
        </w:rPr>
        <w:t>метапредметные</w:t>
      </w:r>
      <w:proofErr w:type="spellEnd"/>
      <w:r>
        <w:rPr>
          <w:rStyle w:val="1c"/>
        </w:rPr>
        <w:t xml:space="preserve"> кружки, факультативы, научные сообщества, в том числе направленные на реализацию проектной и исследовательской деятельности);</w:t>
      </w:r>
    </w:p>
    <w:p w:rsidR="007A0784" w:rsidRDefault="00592510">
      <w:pPr>
        <w:pStyle w:val="afb"/>
        <w:numPr>
          <w:ilvl w:val="0"/>
          <w:numId w:val="4"/>
        </w:numPr>
        <w:tabs>
          <w:tab w:val="left" w:pos="426"/>
          <w:tab w:val="left" w:pos="993"/>
        </w:tabs>
        <w:ind w:left="0" w:firstLine="567"/>
      </w:pPr>
      <w:bookmarkStart w:id="5" w:name="bookmark5945"/>
      <w:bookmarkEnd w:id="5"/>
      <w:proofErr w:type="gramStart"/>
      <w:r>
        <w:rPr>
          <w:rStyle w:val="1c"/>
        </w:rPr>
        <w:t>внеурочную деятельность по развитию личности, ее способностей, удовлетворения образовательных потребностей и интересов, самореали</w:t>
      </w:r>
      <w:r>
        <w:rPr>
          <w:rStyle w:val="1c"/>
        </w:rPr>
        <w:t xml:space="preserve">зации обучающихся, в том числе одаренных, через организацию социальных практик (в том числе </w:t>
      </w:r>
      <w:proofErr w:type="spellStart"/>
      <w:r>
        <w:rPr>
          <w:rStyle w:val="1c"/>
        </w:rPr>
        <w:t>волонтёрство</w:t>
      </w:r>
      <w:proofErr w:type="spellEnd"/>
      <w:r>
        <w:rPr>
          <w:rStyle w:val="1c"/>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w:t>
      </w:r>
      <w:r>
        <w:rPr>
          <w:rStyle w:val="1c"/>
        </w:rPr>
        <w:t>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7A0784" w:rsidRDefault="00592510">
      <w:pPr>
        <w:pStyle w:val="afb"/>
        <w:numPr>
          <w:ilvl w:val="0"/>
          <w:numId w:val="4"/>
        </w:numPr>
        <w:tabs>
          <w:tab w:val="left" w:pos="426"/>
          <w:tab w:val="left" w:pos="993"/>
        </w:tabs>
        <w:ind w:left="0" w:firstLine="567"/>
      </w:pPr>
      <w:bookmarkStart w:id="6" w:name="bookmark5946"/>
      <w:bookmarkEnd w:id="6"/>
      <w:r>
        <w:rPr>
          <w:rStyle w:val="1c"/>
        </w:rPr>
        <w:t>внеурочную деятельность, направленную на реализацию комп</w:t>
      </w:r>
      <w:r>
        <w:rPr>
          <w:rStyle w:val="1c"/>
        </w:rPr>
        <w:t>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w:t>
      </w:r>
      <w:r>
        <w:rPr>
          <w:rStyle w:val="1c"/>
        </w:rPr>
        <w:t>хся, родителей (законных представителей) несовершеннолетних обучающихся;</w:t>
      </w:r>
    </w:p>
    <w:p w:rsidR="007A0784" w:rsidRDefault="00592510">
      <w:pPr>
        <w:pStyle w:val="afb"/>
        <w:numPr>
          <w:ilvl w:val="0"/>
          <w:numId w:val="4"/>
        </w:numPr>
        <w:tabs>
          <w:tab w:val="left" w:pos="426"/>
          <w:tab w:val="left" w:pos="993"/>
        </w:tabs>
        <w:ind w:left="0" w:firstLine="567"/>
      </w:pPr>
      <w:bookmarkStart w:id="7" w:name="bookmark5947"/>
      <w:bookmarkEnd w:id="7"/>
      <w:r>
        <w:rPr>
          <w:rStyle w:val="1c"/>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w:t>
      </w:r>
      <w:r>
        <w:rPr>
          <w:rStyle w:val="1c"/>
        </w:rPr>
        <w:t>; детских, подростковых и юношеских общественных объединений, организаций и т. д.;</w:t>
      </w:r>
    </w:p>
    <w:p w:rsidR="007A0784" w:rsidRDefault="00592510">
      <w:pPr>
        <w:pStyle w:val="afb"/>
        <w:numPr>
          <w:ilvl w:val="0"/>
          <w:numId w:val="4"/>
        </w:numPr>
        <w:tabs>
          <w:tab w:val="left" w:pos="426"/>
          <w:tab w:val="left" w:pos="993"/>
        </w:tabs>
        <w:ind w:left="0" w:firstLine="567"/>
      </w:pPr>
      <w:bookmarkStart w:id="8" w:name="bookmark5948"/>
      <w:bookmarkEnd w:id="8"/>
      <w:r>
        <w:rPr>
          <w:rStyle w:val="1c"/>
        </w:rPr>
        <w:lastRenderedPageBreak/>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w:t>
      </w:r>
      <w:r>
        <w:rPr>
          <w:rStyle w:val="1c"/>
        </w:rPr>
        <w:t>изации образовательной программы и т. д.);</w:t>
      </w:r>
    </w:p>
    <w:p w:rsidR="007A0784" w:rsidRDefault="00592510">
      <w:pPr>
        <w:pStyle w:val="afb"/>
        <w:numPr>
          <w:ilvl w:val="0"/>
          <w:numId w:val="4"/>
        </w:numPr>
        <w:tabs>
          <w:tab w:val="left" w:pos="426"/>
          <w:tab w:val="left" w:pos="993"/>
        </w:tabs>
        <w:ind w:left="0" w:firstLine="567"/>
      </w:pPr>
      <w:bookmarkStart w:id="9" w:name="bookmark5949"/>
      <w:bookmarkEnd w:id="9"/>
      <w:r>
        <w:rPr>
          <w:rStyle w:val="1c"/>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Pr>
          <w:rStyle w:val="1c"/>
        </w:rPr>
        <w:t>тьюторов</w:t>
      </w:r>
      <w:proofErr w:type="spellEnd"/>
      <w:r>
        <w:rPr>
          <w:rStyle w:val="1c"/>
        </w:rPr>
        <w:t>, педагогов-психологов);</w:t>
      </w:r>
    </w:p>
    <w:p w:rsidR="007A0784" w:rsidRDefault="00592510">
      <w:pPr>
        <w:pStyle w:val="afb"/>
        <w:numPr>
          <w:ilvl w:val="0"/>
          <w:numId w:val="4"/>
        </w:numPr>
        <w:tabs>
          <w:tab w:val="left" w:pos="426"/>
          <w:tab w:val="left" w:pos="993"/>
        </w:tabs>
        <w:ind w:left="0" w:firstLine="567"/>
      </w:pPr>
      <w:bookmarkStart w:id="10" w:name="bookmark5950"/>
      <w:bookmarkEnd w:id="10"/>
      <w:r>
        <w:rPr>
          <w:rStyle w:val="1c"/>
        </w:rPr>
        <w:t xml:space="preserve">внеурочную деятельность, </w:t>
      </w:r>
      <w:r>
        <w:rPr>
          <w:rStyle w:val="1c"/>
        </w:rPr>
        <w:t>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w:t>
      </w:r>
      <w:r>
        <w:rPr>
          <w:rStyle w:val="1c"/>
        </w:rPr>
        <w:t>кающих в процессе взаимодействия школьника с окружающей средой, социальной защиты учащихся).</w:t>
      </w:r>
    </w:p>
    <w:p w:rsidR="007A0784" w:rsidRDefault="00592510">
      <w:pPr>
        <w:pStyle w:val="afb"/>
      </w:pPr>
      <w:r>
        <w:rPr>
          <w:rStyle w:val="1c"/>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w:t>
      </w:r>
      <w:r>
        <w:rPr>
          <w:rStyle w:val="1c"/>
        </w:rPr>
        <w:t>инематографа.</w:t>
      </w:r>
    </w:p>
    <w:p w:rsidR="007A0784" w:rsidRDefault="00592510">
      <w:pPr>
        <w:pStyle w:val="afb"/>
      </w:pPr>
      <w:r>
        <w:rPr>
          <w:rStyle w:val="1c"/>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w:t>
      </w:r>
      <w:r>
        <w:rPr>
          <w:rStyle w:val="1c"/>
        </w:rPr>
        <w:t>твенного искусства.</w:t>
      </w:r>
    </w:p>
    <w:p w:rsidR="007A0784" w:rsidRDefault="00592510">
      <w:pPr>
        <w:pStyle w:val="afb"/>
      </w:pPr>
      <w:r>
        <w:rPr>
          <w:rStyle w:val="1c"/>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7A0784" w:rsidRDefault="00592510">
      <w:pPr>
        <w:pStyle w:val="afb"/>
      </w:pPr>
      <w:r>
        <w:rPr>
          <w:rStyle w:val="1c"/>
        </w:rPr>
        <w:t xml:space="preserve">Величина недельной образовательной </w:t>
      </w:r>
      <w:r>
        <w:rPr>
          <w:rStyle w:val="1c"/>
        </w:rPr>
        <w:t>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w:t>
      </w:r>
      <w:r>
        <w:rPr>
          <w:rStyle w:val="1c"/>
        </w:rPr>
        <w:t>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w:t>
      </w:r>
      <w:r>
        <w:rPr>
          <w:rStyle w:val="1c"/>
        </w:rPr>
        <w:t>щеобразовательной организации или на базе загородных детских центров, в походах, поездках и т. д.).</w:t>
      </w:r>
    </w:p>
    <w:p w:rsidR="007A0784" w:rsidRDefault="007A0784">
      <w:pPr>
        <w:pStyle w:val="afb"/>
        <w:ind w:left="0" w:firstLine="567"/>
        <w:rPr>
          <w:rStyle w:val="1c"/>
        </w:rPr>
      </w:pPr>
    </w:p>
    <w:p w:rsidR="007A0784" w:rsidRDefault="00592510">
      <w:pPr>
        <w:pStyle w:val="afb"/>
        <w:ind w:left="0" w:firstLine="567"/>
      </w:pPr>
      <w:r>
        <w:rPr>
          <w:rStyle w:val="1c"/>
        </w:rPr>
        <w:t>Формы реализации внеурочной деятельности образовательная организация определяет самостоятельно.</w:t>
      </w:r>
    </w:p>
    <w:p w:rsidR="007A0784" w:rsidRDefault="00592510">
      <w:pPr>
        <w:pStyle w:val="afb"/>
        <w:ind w:left="0" w:firstLine="567"/>
      </w:pPr>
      <w:r>
        <w:rPr>
          <w:rStyle w:val="1c"/>
        </w:rPr>
        <w:t>Формы внеурочной деятельности должны предусматривать активн</w:t>
      </w:r>
      <w:r>
        <w:rPr>
          <w:rStyle w:val="1c"/>
        </w:rPr>
        <w:t xml:space="preserve">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w:t>
      </w:r>
      <w:r>
        <w:rPr>
          <w:rStyle w:val="1c"/>
        </w:rPr>
        <w:t>практики), экскурсии (в музеи, парки, на предприятия и др.), походы, деловые игры и пр.</w:t>
      </w:r>
    </w:p>
    <w:p w:rsidR="007A0784" w:rsidRDefault="00592510">
      <w:pPr>
        <w:pStyle w:val="afb"/>
        <w:ind w:left="0" w:firstLine="567"/>
      </w:pPr>
      <w:r>
        <w:rPr>
          <w:rStyle w:val="1c"/>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w:t>
      </w:r>
      <w:r>
        <w:rPr>
          <w:rStyle w:val="1c"/>
        </w:rPr>
        <w:t>рупп из обучающихся разных классов в пределах одного уровня образования, в том числе в малокомплектных образовательных организациях.</w:t>
      </w:r>
    </w:p>
    <w:p w:rsidR="007A0784" w:rsidRDefault="00592510">
      <w:pPr>
        <w:pStyle w:val="afb"/>
        <w:ind w:left="0" w:firstLine="567"/>
      </w:pPr>
      <w:r>
        <w:rPr>
          <w:rStyle w:val="1c"/>
        </w:rPr>
        <w:lastRenderedPageBreak/>
        <w:t>В целях реализации плана внеурочной деятельности образовательной организацией может предусматриваться использование ресурсо</w:t>
      </w:r>
      <w:r>
        <w:rPr>
          <w:rStyle w:val="1c"/>
        </w:rPr>
        <w:t>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w:t>
      </w:r>
      <w:r>
        <w:rPr>
          <w:rStyle w:val="1c"/>
        </w:rPr>
        <w:t>тивные и иные организации, обладающие необходимыми ресурсами.</w:t>
      </w:r>
    </w:p>
    <w:p w:rsidR="007A0784" w:rsidRDefault="00592510">
      <w:pPr>
        <w:pStyle w:val="afb"/>
        <w:ind w:left="0" w:firstLine="567"/>
      </w:pPr>
      <w:r>
        <w:rPr>
          <w:rStyle w:val="1c"/>
        </w:rPr>
        <w:t xml:space="preserve">При этом расходы времени на </w:t>
      </w:r>
      <w:r>
        <w:rPr>
          <w:rStyle w:val="1c"/>
          <w:b/>
        </w:rPr>
        <w:t>отдельные направления плана внеурочной</w:t>
      </w:r>
      <w:r>
        <w:rPr>
          <w:rStyle w:val="1c"/>
        </w:rPr>
        <w:t xml:space="preserve"> деятельности могут отличаться:</w:t>
      </w:r>
    </w:p>
    <w:p w:rsidR="007A0784" w:rsidRDefault="00592510">
      <w:pPr>
        <w:pStyle w:val="afb"/>
        <w:ind w:left="240" w:firstLine="567"/>
      </w:pPr>
      <w:r>
        <w:rPr>
          <w:rStyle w:val="1c"/>
        </w:rPr>
        <w:t>—</w:t>
      </w:r>
      <w:r>
        <w:rPr>
          <w:rStyle w:val="1c"/>
          <w:b/>
        </w:rPr>
        <w:t>на внеурочную деятельность по учебным предметам</w:t>
      </w:r>
      <w:r>
        <w:rPr>
          <w:rStyle w:val="1c"/>
        </w:rPr>
        <w:t xml:space="preserve"> (включая занятия физической культурой и углубле</w:t>
      </w:r>
      <w:r>
        <w:rPr>
          <w:rStyle w:val="1c"/>
        </w:rPr>
        <w:t>нное изучение предметов) еженедельно — от 2 до 4 часов,</w:t>
      </w:r>
    </w:p>
    <w:p w:rsidR="007A0784" w:rsidRDefault="00592510">
      <w:pPr>
        <w:pStyle w:val="afb"/>
        <w:ind w:left="240" w:firstLine="567"/>
      </w:pPr>
      <w:r>
        <w:rPr>
          <w:rStyle w:val="1c"/>
        </w:rPr>
        <w:t>—</w:t>
      </w:r>
      <w:r>
        <w:rPr>
          <w:rStyle w:val="1c"/>
          <w:b/>
        </w:rPr>
        <w:t>на внеурочную деятельность по формированию функциональной грамотности</w:t>
      </w:r>
      <w:r>
        <w:rPr>
          <w:rStyle w:val="1c"/>
        </w:rPr>
        <w:t xml:space="preserve"> — от 1 до 2 часов;</w:t>
      </w:r>
    </w:p>
    <w:p w:rsidR="007A0784" w:rsidRDefault="00592510">
      <w:pPr>
        <w:pStyle w:val="afb"/>
        <w:ind w:left="240" w:firstLine="567"/>
      </w:pPr>
      <w:r>
        <w:rPr>
          <w:rStyle w:val="1c"/>
        </w:rPr>
        <w:t>—</w:t>
      </w:r>
      <w:r>
        <w:rPr>
          <w:rStyle w:val="1c"/>
          <w:b/>
        </w:rPr>
        <w:t>на внеурочную деятельность по развитию личности</w:t>
      </w:r>
      <w:r>
        <w:rPr>
          <w:rStyle w:val="1c"/>
        </w:rPr>
        <w:t>, ее способностей, удовлетворения образовательных потребностей</w:t>
      </w:r>
      <w:r>
        <w:rPr>
          <w:rStyle w:val="1c"/>
        </w:rPr>
        <w:t xml:space="preserve"> и интересов, самореализации обучающихся еженедельно от 1 до 2 часов;</w:t>
      </w:r>
    </w:p>
    <w:p w:rsidR="007A0784" w:rsidRDefault="00592510">
      <w:pPr>
        <w:pStyle w:val="afb"/>
        <w:ind w:left="240" w:firstLine="567"/>
      </w:pPr>
      <w:r>
        <w:rPr>
          <w:rStyle w:val="1c"/>
        </w:rPr>
        <w:t>—</w:t>
      </w:r>
      <w:r>
        <w:rPr>
          <w:rStyle w:val="1c"/>
          <w:b/>
        </w:rPr>
        <w:t>на деятельность ученических сообществ и воспитательные мероприятия</w:t>
      </w:r>
      <w:r>
        <w:rPr>
          <w:rStyle w:val="1c"/>
        </w:rPr>
        <w:t xml:space="preserve"> целесообразно еженедельно предусмотреть от 2 до 4 часов, при этом при подготовке и проведении коллективных дел масштаб</w:t>
      </w:r>
      <w:r>
        <w:rPr>
          <w:rStyle w:val="1c"/>
        </w:rPr>
        <w:t>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7A0784" w:rsidRDefault="00592510">
      <w:pPr>
        <w:pStyle w:val="afb"/>
        <w:ind w:left="240" w:firstLine="567"/>
      </w:pPr>
      <w:r>
        <w:rPr>
          <w:rStyle w:val="1c"/>
        </w:rPr>
        <w:t xml:space="preserve">— </w:t>
      </w:r>
      <w:r>
        <w:rPr>
          <w:rStyle w:val="1c"/>
          <w:b/>
        </w:rPr>
        <w:t>на организационное обеспечение учебной деятельности, осуществление педагог</w:t>
      </w:r>
      <w:r>
        <w:rPr>
          <w:rStyle w:val="1c"/>
          <w:b/>
        </w:rPr>
        <w:t>ической поддержки</w:t>
      </w:r>
      <w:r>
        <w:rPr>
          <w:rStyle w:val="1c"/>
        </w:rPr>
        <w:t xml:space="preserve"> социализации обучающихся и обеспечение их благополучия еженедельно — от 2 до 3 часов.</w:t>
      </w:r>
    </w:p>
    <w:p w:rsidR="007A0784" w:rsidRDefault="00592510">
      <w:pPr>
        <w:pStyle w:val="afb"/>
        <w:ind w:left="0" w:firstLine="567"/>
      </w:pPr>
      <w:r>
        <w:rPr>
          <w:rStyle w:val="1c"/>
        </w:rPr>
        <w:t>Общий объем внеурочной деятельности не должен превышать 10 часов в неделю.</w:t>
      </w:r>
    </w:p>
    <w:p w:rsidR="007A0784" w:rsidRDefault="00592510">
      <w:pPr>
        <w:pStyle w:val="afb"/>
      </w:pPr>
      <w:r>
        <w:rPr>
          <w:rStyle w:val="1c"/>
        </w:rPr>
        <w:t xml:space="preserve">При реализации плана внеурочной деятельности должна быть предусмотрена </w:t>
      </w:r>
      <w:r>
        <w:rPr>
          <w:rStyle w:val="1c"/>
        </w:rPr>
        <w:t>вариативность содержания внеурочной деятельности с учетом образовательных потребностей и интересов обучающихся.</w:t>
      </w:r>
    </w:p>
    <w:p w:rsidR="007A0784" w:rsidRDefault="00592510">
      <w:pPr>
        <w:pStyle w:val="afb"/>
        <w:ind w:left="0" w:firstLine="567"/>
      </w:pPr>
      <w:r>
        <w:rPr>
          <w:rStyle w:val="1c"/>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Pr>
          <w:rStyle w:val="1c"/>
          <w:b/>
        </w:rPr>
        <w:t>модели примерного плана внеурочной деятельности</w:t>
      </w:r>
      <w:r>
        <w:rPr>
          <w:rStyle w:val="1c"/>
        </w:rPr>
        <w:t>:</w:t>
      </w:r>
    </w:p>
    <w:p w:rsidR="007A0784" w:rsidRDefault="00592510">
      <w:pPr>
        <w:pStyle w:val="afb"/>
        <w:ind w:left="0" w:firstLine="567"/>
      </w:pPr>
      <w:r>
        <w:rPr>
          <w:rStyle w:val="1c"/>
        </w:rPr>
        <w:t xml:space="preserve">- </w:t>
      </w:r>
      <w:r>
        <w:rPr>
          <w:rStyle w:val="1c"/>
          <w:b/>
        </w:rPr>
        <w:t>модель плана с преобла</w:t>
      </w:r>
      <w:r>
        <w:rPr>
          <w:rStyle w:val="1c"/>
          <w:b/>
        </w:rPr>
        <w:t>данием учебно-познавательной деятельности</w:t>
      </w:r>
      <w:r>
        <w:rPr>
          <w:rStyle w:val="1c"/>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7A0784" w:rsidRDefault="00592510">
      <w:pPr>
        <w:pStyle w:val="afb"/>
        <w:ind w:left="0" w:firstLine="567"/>
      </w:pPr>
      <w:r>
        <w:rPr>
          <w:rStyle w:val="1c"/>
        </w:rPr>
        <w:t xml:space="preserve">- </w:t>
      </w:r>
      <w:r>
        <w:rPr>
          <w:rStyle w:val="1c"/>
          <w:b/>
        </w:rPr>
        <w:t>модель плана с преобладанием педагогической поддержки обучающихся</w:t>
      </w:r>
      <w:r>
        <w:rPr>
          <w:rStyle w:val="1c"/>
        </w:rPr>
        <w:t xml:space="preserve"> и работы по</w:t>
      </w:r>
      <w:r>
        <w:rPr>
          <w:rStyle w:val="1c"/>
        </w:rPr>
        <w:t xml:space="preserve"> обеспечению их благополучия в пространстве общеобразовательной школы;</w:t>
      </w:r>
    </w:p>
    <w:p w:rsidR="007A0784" w:rsidRDefault="00592510">
      <w:pPr>
        <w:pStyle w:val="afb"/>
        <w:ind w:left="0" w:firstLine="567"/>
      </w:pPr>
      <w:r>
        <w:rPr>
          <w:rStyle w:val="1c"/>
        </w:rPr>
        <w:t xml:space="preserve">- </w:t>
      </w:r>
      <w:r>
        <w:rPr>
          <w:rStyle w:val="1c"/>
          <w:b/>
        </w:rPr>
        <w:t>модель плана с преобладанием деятельности ученических сообществ и воспитательных мероприятий</w:t>
      </w:r>
      <w:r>
        <w:rPr>
          <w:rStyle w:val="1c"/>
        </w:rPr>
        <w:t>.</w:t>
      </w:r>
    </w:p>
    <w:p w:rsidR="007A0784" w:rsidRDefault="00592510">
      <w:pPr>
        <w:pStyle w:val="body"/>
        <w:spacing w:line="240" w:lineRule="auto"/>
        <w:ind w:firstLine="567"/>
        <w:rPr>
          <w:sz w:val="28"/>
        </w:rPr>
      </w:pPr>
      <w:r>
        <w:rPr>
          <w:sz w:val="28"/>
        </w:rPr>
        <w:t xml:space="preserve">План внеурочной деятельности рекомендуется разделить на две части: </w:t>
      </w:r>
    </w:p>
    <w:p w:rsidR="007A0784" w:rsidRDefault="00592510">
      <w:pPr>
        <w:pStyle w:val="body"/>
        <w:numPr>
          <w:ilvl w:val="0"/>
          <w:numId w:val="5"/>
        </w:numPr>
        <w:tabs>
          <w:tab w:val="left" w:pos="851"/>
        </w:tabs>
        <w:spacing w:line="240" w:lineRule="auto"/>
        <w:ind w:left="0" w:firstLine="567"/>
        <w:rPr>
          <w:sz w:val="28"/>
        </w:rPr>
      </w:pPr>
      <w:r>
        <w:rPr>
          <w:sz w:val="28"/>
        </w:rPr>
        <w:t>Часть для каждого обу</w:t>
      </w:r>
      <w:r>
        <w:rPr>
          <w:sz w:val="28"/>
        </w:rPr>
        <w:t>чающегося.</w:t>
      </w:r>
    </w:p>
    <w:p w:rsidR="007A0784" w:rsidRDefault="00592510">
      <w:pPr>
        <w:pStyle w:val="body"/>
        <w:numPr>
          <w:ilvl w:val="0"/>
          <w:numId w:val="5"/>
        </w:numPr>
        <w:tabs>
          <w:tab w:val="left" w:pos="851"/>
        </w:tabs>
        <w:spacing w:line="240" w:lineRule="auto"/>
        <w:ind w:left="0" w:firstLine="567"/>
        <w:rPr>
          <w:sz w:val="28"/>
        </w:rPr>
      </w:pPr>
      <w:r>
        <w:rPr>
          <w:sz w:val="28"/>
        </w:rPr>
        <w:t>Вариативная часть.</w:t>
      </w:r>
    </w:p>
    <w:p w:rsidR="007A0784" w:rsidRDefault="00592510">
      <w:pPr>
        <w:pStyle w:val="body"/>
        <w:tabs>
          <w:tab w:val="left" w:pos="851"/>
        </w:tabs>
        <w:spacing w:line="240" w:lineRule="auto"/>
        <w:ind w:left="227" w:firstLine="0"/>
        <w:rPr>
          <w:b/>
          <w:sz w:val="28"/>
        </w:rPr>
      </w:pPr>
      <w:r>
        <w:rPr>
          <w:b/>
          <w:sz w:val="28"/>
        </w:rPr>
        <w:t>В часть для каждого обучающегося рекомендуется включить:</w:t>
      </w:r>
    </w:p>
    <w:p w:rsidR="007A0784" w:rsidRDefault="00592510">
      <w:pPr>
        <w:pStyle w:val="body"/>
        <w:spacing w:line="240" w:lineRule="auto"/>
        <w:ind w:firstLine="567"/>
        <w:rPr>
          <w:sz w:val="28"/>
        </w:rPr>
      </w:pPr>
      <w:r>
        <w:rPr>
          <w:sz w:val="28"/>
        </w:rPr>
        <w:lastRenderedPageBreak/>
        <w:t xml:space="preserve">1 час в неделю - на информационно-просветительские занятия патриотической, нравственной и экологической направленности </w:t>
      </w:r>
      <w:r>
        <w:rPr>
          <w:b/>
          <w:sz w:val="28"/>
        </w:rPr>
        <w:t xml:space="preserve">"Разговоры о </w:t>
      </w:r>
      <w:proofErr w:type="gramStart"/>
      <w:r>
        <w:rPr>
          <w:b/>
          <w:sz w:val="28"/>
        </w:rPr>
        <w:t>важном</w:t>
      </w:r>
      <w:proofErr w:type="gramEnd"/>
      <w:r>
        <w:rPr>
          <w:b/>
          <w:sz w:val="28"/>
        </w:rPr>
        <w:t>"</w:t>
      </w:r>
      <w:r>
        <w:rPr>
          <w:sz w:val="28"/>
        </w:rPr>
        <w:t xml:space="preserve"> (понедельник, первый урок), </w:t>
      </w:r>
      <w:r>
        <w:rPr>
          <w:rStyle w:val="Italic0"/>
          <w:sz w:val="28"/>
        </w:rPr>
        <w:t>к</w:t>
      </w:r>
      <w:r>
        <w:rPr>
          <w:rStyle w:val="Italic0"/>
          <w:sz w:val="28"/>
        </w:rPr>
        <w:t>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w:t>
      </w:r>
      <w:r>
        <w:rPr>
          <w:rStyle w:val="Italic0"/>
          <w:sz w:val="28"/>
        </w:rPr>
        <w:t xml:space="preserve">твующей внутренней позиции личности обучающегося, необходимой ему для конструирования и ответственного поведения в </w:t>
      </w:r>
      <w:proofErr w:type="spellStart"/>
      <w:r>
        <w:rPr>
          <w:rStyle w:val="Italic0"/>
          <w:sz w:val="28"/>
        </w:rPr>
        <w:t>обществе</w:t>
      </w:r>
      <w:proofErr w:type="gramStart"/>
      <w:r>
        <w:rPr>
          <w:rStyle w:val="Italic0"/>
          <w:sz w:val="28"/>
        </w:rPr>
        <w:t>.</w:t>
      </w:r>
      <w:r>
        <w:rPr>
          <w:sz w:val="28"/>
        </w:rPr>
        <w:t>П</w:t>
      </w:r>
      <w:proofErr w:type="gramEnd"/>
      <w:r>
        <w:rPr>
          <w:sz w:val="28"/>
        </w:rPr>
        <w:t>исьмо</w:t>
      </w:r>
      <w:proofErr w:type="spellEnd"/>
      <w:r>
        <w:rPr>
          <w:sz w:val="28"/>
        </w:rPr>
        <w:t xml:space="preserve"> </w:t>
      </w:r>
      <w:proofErr w:type="spellStart"/>
      <w:r>
        <w:rPr>
          <w:sz w:val="28"/>
        </w:rPr>
        <w:t>Минпросвещения</w:t>
      </w:r>
      <w:proofErr w:type="spellEnd"/>
      <w:r>
        <w:rPr>
          <w:sz w:val="28"/>
        </w:rPr>
        <w:t xml:space="preserve"> России от 17.06.2022 г. N 03-871 "Об организации занятий "Разговоры о важном";</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 на занятия по </w:t>
      </w:r>
      <w:r>
        <w:rPr>
          <w:sz w:val="28"/>
        </w:rPr>
        <w:t xml:space="preserve">формированию </w:t>
      </w:r>
      <w:r>
        <w:rPr>
          <w:b/>
          <w:sz w:val="28"/>
        </w:rPr>
        <w:t xml:space="preserve">функциональной грамотности </w:t>
      </w:r>
      <w:proofErr w:type="gramStart"/>
      <w:r>
        <w:rPr>
          <w:sz w:val="28"/>
        </w:rPr>
        <w:t>обучающихся</w:t>
      </w:r>
      <w:proofErr w:type="gramEnd"/>
      <w:r>
        <w:rPr>
          <w:sz w:val="28"/>
        </w:rPr>
        <w:t xml:space="preserve"> (в том числе финансовой грамотности; </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 на занятия, направленные на удовлетворение </w:t>
      </w:r>
      <w:proofErr w:type="spellStart"/>
      <w:r>
        <w:rPr>
          <w:b/>
          <w:sz w:val="28"/>
        </w:rPr>
        <w:t>профориентационных</w:t>
      </w:r>
      <w:proofErr w:type="spellEnd"/>
      <w:r>
        <w:rPr>
          <w:b/>
          <w:sz w:val="28"/>
        </w:rPr>
        <w:t xml:space="preserve"> интересов</w:t>
      </w:r>
      <w:r>
        <w:rPr>
          <w:sz w:val="28"/>
        </w:rPr>
        <w:t xml:space="preserve"> и потребностей обучающихся (в том числе основы предпринимательства). </w:t>
      </w:r>
    </w:p>
    <w:p w:rsidR="007A0784" w:rsidRDefault="00592510">
      <w:pPr>
        <w:tabs>
          <w:tab w:val="left" w:pos="4500"/>
          <w:tab w:val="left" w:pos="9180"/>
          <w:tab w:val="left" w:pos="9360"/>
        </w:tabs>
        <w:ind w:firstLine="567"/>
        <w:contextualSpacing/>
        <w:jc w:val="both"/>
        <w:rPr>
          <w:sz w:val="28"/>
        </w:rPr>
      </w:pPr>
      <w:r>
        <w:rPr>
          <w:b/>
          <w:sz w:val="28"/>
        </w:rPr>
        <w:t>В вариа</w:t>
      </w:r>
      <w:r>
        <w:rPr>
          <w:b/>
          <w:sz w:val="28"/>
        </w:rPr>
        <w:t>тивную часть плана внеурочной деятельности целесообразно включить</w:t>
      </w:r>
      <w:r>
        <w:rPr>
          <w:sz w:val="28"/>
        </w:rPr>
        <w:t xml:space="preserve">: </w:t>
      </w:r>
    </w:p>
    <w:p w:rsidR="007A0784" w:rsidRDefault="00592510">
      <w:pPr>
        <w:tabs>
          <w:tab w:val="left" w:pos="4500"/>
          <w:tab w:val="left" w:pos="9180"/>
          <w:tab w:val="left" w:pos="9360"/>
        </w:tabs>
        <w:ind w:firstLine="567"/>
        <w:contextualSpacing/>
        <w:jc w:val="both"/>
        <w:rPr>
          <w:sz w:val="28"/>
        </w:rPr>
      </w:pPr>
      <w:r>
        <w:rPr>
          <w:sz w:val="28"/>
        </w:rPr>
        <w:t>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w:t>
      </w:r>
      <w:r>
        <w:rPr>
          <w:sz w:val="28"/>
        </w:rPr>
        <w:t xml:space="preserve"> на углубленном уровне, проектно-исследовательской деятельности, исторического просвещения); </w:t>
      </w:r>
    </w:p>
    <w:p w:rsidR="007A0784" w:rsidRDefault="00592510">
      <w:pPr>
        <w:tabs>
          <w:tab w:val="left" w:pos="4500"/>
          <w:tab w:val="left" w:pos="9180"/>
          <w:tab w:val="left" w:pos="9360"/>
        </w:tabs>
        <w:ind w:firstLine="567"/>
        <w:contextualSpacing/>
        <w:jc w:val="both"/>
        <w:rPr>
          <w:sz w:val="28"/>
        </w:rPr>
      </w:pPr>
      <w:r>
        <w:rPr>
          <w:sz w:val="28"/>
        </w:rPr>
        <w:t xml:space="preserve">2 часа в неделю </w:t>
      </w:r>
      <w:r>
        <w:rPr>
          <w:sz w:val="28"/>
        </w:rPr>
        <w:t>–</w:t>
      </w:r>
      <w:r>
        <w:rPr>
          <w:sz w:val="28"/>
        </w:rPr>
        <w:t xml:space="preserve"> на занятия, направленные на удовлетворение интересов и </w:t>
      </w:r>
      <w:proofErr w:type="gramStart"/>
      <w:r>
        <w:rPr>
          <w:sz w:val="28"/>
        </w:rPr>
        <w:t>потребностей</w:t>
      </w:r>
      <w:proofErr w:type="gramEnd"/>
      <w:r>
        <w:rPr>
          <w:sz w:val="28"/>
        </w:rPr>
        <w:t xml:space="preserve"> обучающихся в творческом и физическом развитии (в том числе организация заня</w:t>
      </w:r>
      <w:r>
        <w:rPr>
          <w:sz w:val="28"/>
        </w:rPr>
        <w:t xml:space="preserve">тий в школьных театрах, школьных музеях, школьных спортивных клубах и занятий по </w:t>
      </w:r>
      <w:r>
        <w:rPr>
          <w:sz w:val="28"/>
        </w:rPr>
        <w:t>тувинской национальной борьбе «</w:t>
      </w:r>
      <w:proofErr w:type="spellStart"/>
      <w:r>
        <w:rPr>
          <w:sz w:val="28"/>
        </w:rPr>
        <w:t>Хуреш</w:t>
      </w:r>
      <w:proofErr w:type="spellEnd"/>
      <w:r>
        <w:rPr>
          <w:sz w:val="28"/>
        </w:rPr>
        <w:t xml:space="preserve">» и (или) «Национальные игры», </w:t>
      </w:r>
      <w:r>
        <w:rPr>
          <w:sz w:val="28"/>
        </w:rPr>
        <w:t>а также в рамках реализации программы развития социальной активности обучающихся начальных классов "Орлята Р</w:t>
      </w:r>
      <w:r>
        <w:rPr>
          <w:sz w:val="28"/>
        </w:rPr>
        <w:t>оссии");</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 xml:space="preserve">2 часа в неделю </w:t>
      </w:r>
      <w:r>
        <w:rPr>
          <w:b w:val="0"/>
          <w:sz w:val="28"/>
        </w:rPr>
        <w:t>–</w:t>
      </w:r>
      <w:r>
        <w:rPr>
          <w:rFonts w:ascii="Times New Roman" w:hAnsi="Times New Roman"/>
          <w:b w:val="0"/>
          <w:sz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Pr>
          <w:rFonts w:ascii="Times New Roman" w:hAnsi="Times New Roman"/>
          <w:b w:val="0"/>
          <w:sz w:val="28"/>
        </w:rPr>
        <w:t>Юнармии</w:t>
      </w:r>
      <w:proofErr w:type="spellEnd"/>
      <w:r>
        <w:rPr>
          <w:rFonts w:ascii="Times New Roman" w:hAnsi="Times New Roman"/>
          <w:b w:val="0"/>
          <w:sz w:val="28"/>
        </w:rPr>
        <w:t xml:space="preserve">, реализации проекта "Россия </w:t>
      </w:r>
      <w:r>
        <w:rPr>
          <w:b w:val="0"/>
          <w:sz w:val="28"/>
        </w:rPr>
        <w:t>–</w:t>
      </w:r>
      <w:r>
        <w:rPr>
          <w:rFonts w:ascii="Times New Roman" w:hAnsi="Times New Roman"/>
          <w:b w:val="0"/>
          <w:sz w:val="28"/>
        </w:rPr>
        <w:t xml:space="preserve"> страна возможностей",</w:t>
      </w:r>
      <w:r>
        <w:rPr>
          <w:rFonts w:ascii="Times New Roman" w:hAnsi="Times New Roman"/>
          <w:b w:val="0"/>
          <w:sz w:val="28"/>
        </w:rPr>
        <w:t>1 час в неделю на заняти</w:t>
      </w:r>
      <w:r>
        <w:rPr>
          <w:rFonts w:ascii="Times New Roman" w:hAnsi="Times New Roman"/>
          <w:b w:val="0"/>
          <w:sz w:val="28"/>
        </w:rPr>
        <w:t>я курса по народоведению «</w:t>
      </w:r>
      <w:proofErr w:type="spellStart"/>
      <w:r>
        <w:rPr>
          <w:rFonts w:ascii="Times New Roman" w:hAnsi="Times New Roman"/>
          <w:b w:val="0"/>
          <w:sz w:val="28"/>
        </w:rPr>
        <w:t>Улусчу</w:t>
      </w:r>
      <w:proofErr w:type="spellEnd"/>
      <w:r>
        <w:rPr>
          <w:rFonts w:ascii="Times New Roman" w:hAnsi="Times New Roman"/>
          <w:b w:val="0"/>
          <w:sz w:val="28"/>
        </w:rPr>
        <w:t xml:space="preserve"> </w:t>
      </w:r>
      <w:proofErr w:type="spellStart"/>
      <w:r>
        <w:rPr>
          <w:rFonts w:ascii="Times New Roman" w:hAnsi="Times New Roman"/>
          <w:b w:val="0"/>
          <w:sz w:val="28"/>
        </w:rPr>
        <w:t>ужурлар</w:t>
      </w:r>
      <w:proofErr w:type="spellEnd"/>
      <w:r>
        <w:rPr>
          <w:rFonts w:ascii="Times New Roman" w:hAnsi="Times New Roman"/>
          <w:b w:val="0"/>
          <w:sz w:val="28"/>
        </w:rPr>
        <w:t>», 1 час в неделю на курс «Разговор о правильном питании» в 5-6 классах;</w:t>
      </w:r>
      <w:r>
        <w:rPr>
          <w:rStyle w:val="BoldItalic0"/>
          <w:sz w:val="28"/>
        </w:rPr>
        <w:t xml:space="preserve">). </w:t>
      </w:r>
      <w:r>
        <w:rPr>
          <w:rFonts w:ascii="Times New Roman" w:hAnsi="Times New Roman"/>
          <w:b w:val="0"/>
          <w:sz w:val="28"/>
        </w:rPr>
        <w:t>Учитывая положительные стороны формирования ценности здорового образа жизни</w:t>
      </w:r>
      <w:proofErr w:type="gramEnd"/>
      <w:r>
        <w:rPr>
          <w:rFonts w:ascii="Times New Roman" w:hAnsi="Times New Roman"/>
          <w:b w:val="0"/>
          <w:sz w:val="28"/>
        </w:rPr>
        <w:t xml:space="preserve"> у школьников, а также согласно Меморандуму о сотрудничестве, закл</w:t>
      </w:r>
      <w:r>
        <w:rPr>
          <w:rFonts w:ascii="Times New Roman" w:hAnsi="Times New Roman"/>
          <w:b w:val="0"/>
          <w:sz w:val="28"/>
        </w:rPr>
        <w:t>юченному между Министерством образования и науки Республики Тыва и ФГБНУ «Институт возрастной физиологии Российской академии образования» 1 февраля 2021 года.</w:t>
      </w:r>
    </w:p>
    <w:p w:rsidR="007A0784" w:rsidRDefault="00592510">
      <w:pPr>
        <w:rPr>
          <w:b/>
          <w:sz w:val="28"/>
        </w:rPr>
      </w:pPr>
      <w:r>
        <w:rPr>
          <w:b/>
          <w:sz w:val="28"/>
        </w:rPr>
        <w:t>2.1.1 Региональная специфика плана внеурочной деятельности</w:t>
      </w:r>
    </w:p>
    <w:p w:rsidR="007A0784" w:rsidRDefault="00592510">
      <w:pPr>
        <w:tabs>
          <w:tab w:val="left" w:pos="4500"/>
          <w:tab w:val="left" w:pos="9180"/>
          <w:tab w:val="left" w:pos="9360"/>
        </w:tabs>
        <w:ind w:firstLine="567"/>
        <w:contextualSpacing/>
        <w:jc w:val="both"/>
        <w:rPr>
          <w:b/>
          <w:sz w:val="28"/>
        </w:rPr>
      </w:pPr>
      <w:r>
        <w:rPr>
          <w:sz w:val="28"/>
        </w:rPr>
        <w:t xml:space="preserve">В рамках вариативной части плана </w:t>
      </w:r>
      <w:r>
        <w:rPr>
          <w:sz w:val="28"/>
        </w:rPr>
        <w:t xml:space="preserve">внеурочной деятельности целесообразно включить 3 часа в неделю </w:t>
      </w:r>
      <w:r>
        <w:rPr>
          <w:sz w:val="28"/>
        </w:rPr>
        <w:t>–</w:t>
      </w:r>
      <w:r>
        <w:rPr>
          <w:sz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w:t>
      </w:r>
      <w:r>
        <w:rPr>
          <w:sz w:val="28"/>
        </w:rPr>
        <w:t xml:space="preserve">е, проектно-исследовательской деятельности, исторического просвещения). Исходя из этого </w:t>
      </w:r>
      <w:r>
        <w:rPr>
          <w:b/>
          <w:sz w:val="28"/>
        </w:rPr>
        <w:t>выделено по 2 часа на изучение родного (тувинского) языка и родной (тувинской) литературы с 5 по 9 классы.</w:t>
      </w:r>
    </w:p>
    <w:p w:rsidR="007A0784" w:rsidRDefault="00592510">
      <w:pPr>
        <w:ind w:firstLine="567"/>
        <w:jc w:val="both"/>
        <w:rPr>
          <w:sz w:val="28"/>
        </w:rPr>
      </w:pPr>
      <w:r>
        <w:rPr>
          <w:sz w:val="28"/>
        </w:rPr>
        <w:t xml:space="preserve">Государственным бюджетным научным учреждением Министерства </w:t>
      </w:r>
      <w:r>
        <w:rPr>
          <w:sz w:val="28"/>
        </w:rPr>
        <w:lastRenderedPageBreak/>
        <w:t>об</w:t>
      </w:r>
      <w:r>
        <w:rPr>
          <w:sz w:val="28"/>
        </w:rPr>
        <w:t>разования Республики Тыва «Институт развития национальной школы» рекомендуется использовать в работе примерные рабочие программы по внеурочной деятельности для 5-9 классов</w:t>
      </w:r>
    </w:p>
    <w:p w:rsidR="007A0784" w:rsidRDefault="00592510">
      <w:pPr>
        <w:ind w:firstLine="567"/>
        <w:jc w:val="both"/>
        <w:rPr>
          <w:b/>
          <w:i/>
          <w:sz w:val="28"/>
        </w:rPr>
      </w:pPr>
      <w:r>
        <w:rPr>
          <w:b/>
          <w:i/>
          <w:sz w:val="28"/>
        </w:rPr>
        <w:t xml:space="preserve">По родному (тувинскому) языку: </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1 час в неделю – 5 класс «Мой язык – моё богатство» </w:t>
      </w:r>
      <w:r>
        <w:rPr>
          <w:rFonts w:ascii="Times New Roman" w:hAnsi="Times New Roman"/>
          <w:b w:val="0"/>
          <w:sz w:val="28"/>
        </w:rPr>
        <w:t>/ «</w:t>
      </w:r>
      <w:proofErr w:type="spellStart"/>
      <w:r>
        <w:rPr>
          <w:rFonts w:ascii="Times New Roman" w:hAnsi="Times New Roman"/>
          <w:b w:val="0"/>
          <w:sz w:val="28"/>
        </w:rPr>
        <w:t>Төрээн</w:t>
      </w:r>
      <w:proofErr w:type="spellEnd"/>
      <w:r>
        <w:rPr>
          <w:rFonts w:ascii="Times New Roman" w:hAnsi="Times New Roman"/>
          <w:b w:val="0"/>
          <w:sz w:val="28"/>
        </w:rPr>
        <w:t xml:space="preserve"> </w:t>
      </w:r>
      <w:proofErr w:type="spellStart"/>
      <w:r>
        <w:rPr>
          <w:rFonts w:ascii="Times New Roman" w:hAnsi="Times New Roman"/>
          <w:b w:val="0"/>
          <w:sz w:val="28"/>
        </w:rPr>
        <w:t>дылым</w:t>
      </w:r>
      <w:proofErr w:type="spellEnd"/>
      <w:r>
        <w:rPr>
          <w:rFonts w:ascii="Times New Roman" w:hAnsi="Times New Roman"/>
          <w:b w:val="0"/>
          <w:sz w:val="28"/>
        </w:rPr>
        <w:t xml:space="preserve"> – </w:t>
      </w:r>
      <w:proofErr w:type="spellStart"/>
      <w:r>
        <w:rPr>
          <w:rFonts w:ascii="Times New Roman" w:hAnsi="Times New Roman"/>
          <w:b w:val="0"/>
          <w:sz w:val="28"/>
        </w:rPr>
        <w:t>эртине-байлаам</w:t>
      </w:r>
      <w:proofErr w:type="spellEnd"/>
      <w:r>
        <w:rPr>
          <w:rFonts w:ascii="Times New Roman" w:hAnsi="Times New Roman"/>
          <w:b w:val="0"/>
          <w:sz w:val="28"/>
        </w:rPr>
        <w:t>»;</w:t>
      </w:r>
    </w:p>
    <w:p w:rsidR="007A0784" w:rsidRDefault="00592510">
      <w:pPr>
        <w:ind w:firstLine="567"/>
        <w:jc w:val="both"/>
        <w:rPr>
          <w:sz w:val="28"/>
        </w:rPr>
      </w:pPr>
      <w:r>
        <w:rPr>
          <w:sz w:val="28"/>
        </w:rPr>
        <w:t xml:space="preserve">1 час в неделю – 6 </w:t>
      </w:r>
      <w:proofErr w:type="spellStart"/>
      <w:r>
        <w:rPr>
          <w:sz w:val="28"/>
        </w:rPr>
        <w:t>класс</w:t>
      </w:r>
      <w:proofErr w:type="gramStart"/>
      <w:r>
        <w:rPr>
          <w:sz w:val="28"/>
        </w:rPr>
        <w:t>«М</w:t>
      </w:r>
      <w:proofErr w:type="gramEnd"/>
      <w:r>
        <w:rPr>
          <w:sz w:val="28"/>
        </w:rPr>
        <w:t>ой</w:t>
      </w:r>
      <w:proofErr w:type="spellEnd"/>
      <w:r>
        <w:rPr>
          <w:sz w:val="28"/>
        </w:rPr>
        <w:t xml:space="preserve"> язык – моё богатство» / «</w:t>
      </w:r>
      <w:proofErr w:type="spellStart"/>
      <w:r>
        <w:rPr>
          <w:sz w:val="28"/>
        </w:rPr>
        <w:t>Төрээн</w:t>
      </w:r>
      <w:proofErr w:type="spellEnd"/>
      <w:r>
        <w:rPr>
          <w:sz w:val="28"/>
        </w:rPr>
        <w:t xml:space="preserve"> </w:t>
      </w:r>
      <w:proofErr w:type="spellStart"/>
      <w:r>
        <w:rPr>
          <w:sz w:val="28"/>
        </w:rPr>
        <w:t>дылым</w:t>
      </w:r>
      <w:proofErr w:type="spellEnd"/>
      <w:r>
        <w:rPr>
          <w:sz w:val="28"/>
        </w:rPr>
        <w:t xml:space="preserve"> – </w:t>
      </w:r>
      <w:proofErr w:type="spellStart"/>
      <w:r>
        <w:rPr>
          <w:sz w:val="28"/>
        </w:rPr>
        <w:t>эртине-байлаам</w:t>
      </w:r>
      <w:proofErr w:type="spellEnd"/>
      <w:r>
        <w:rPr>
          <w:sz w:val="28"/>
        </w:rPr>
        <w:t>»;</w:t>
      </w:r>
    </w:p>
    <w:p w:rsidR="007A0784" w:rsidRDefault="00592510">
      <w:pPr>
        <w:ind w:firstLine="567"/>
        <w:jc w:val="both"/>
        <w:rPr>
          <w:sz w:val="28"/>
        </w:rPr>
      </w:pPr>
      <w:r>
        <w:rPr>
          <w:sz w:val="28"/>
        </w:rPr>
        <w:t>1 час в неделю – 7 класс «Мой язык – моё богатство» / «</w:t>
      </w:r>
      <w:proofErr w:type="spellStart"/>
      <w:r>
        <w:rPr>
          <w:sz w:val="28"/>
        </w:rPr>
        <w:t>Төрээн</w:t>
      </w:r>
      <w:proofErr w:type="spellEnd"/>
      <w:r>
        <w:rPr>
          <w:sz w:val="28"/>
        </w:rPr>
        <w:t xml:space="preserve"> </w:t>
      </w:r>
      <w:proofErr w:type="spellStart"/>
      <w:r>
        <w:rPr>
          <w:sz w:val="28"/>
        </w:rPr>
        <w:t>дылым</w:t>
      </w:r>
      <w:proofErr w:type="spellEnd"/>
      <w:r>
        <w:rPr>
          <w:sz w:val="28"/>
        </w:rPr>
        <w:t xml:space="preserve"> – </w:t>
      </w:r>
      <w:proofErr w:type="spellStart"/>
      <w:r>
        <w:rPr>
          <w:sz w:val="28"/>
        </w:rPr>
        <w:t>эртине-байлаам</w:t>
      </w:r>
      <w:proofErr w:type="spellEnd"/>
      <w:r>
        <w:rPr>
          <w:sz w:val="28"/>
        </w:rPr>
        <w:t>»;</w:t>
      </w:r>
    </w:p>
    <w:p w:rsidR="007A0784" w:rsidRDefault="00592510">
      <w:pPr>
        <w:ind w:firstLine="567"/>
        <w:jc w:val="both"/>
        <w:rPr>
          <w:sz w:val="28"/>
        </w:rPr>
      </w:pPr>
      <w:r>
        <w:rPr>
          <w:sz w:val="28"/>
        </w:rPr>
        <w:t>1 час в неделю – – 8 класс «Мой язык – моё богат</w:t>
      </w:r>
      <w:r>
        <w:rPr>
          <w:sz w:val="28"/>
        </w:rPr>
        <w:t>ство» / «</w:t>
      </w:r>
      <w:proofErr w:type="spellStart"/>
      <w:r>
        <w:rPr>
          <w:sz w:val="28"/>
        </w:rPr>
        <w:t>Төрээн</w:t>
      </w:r>
      <w:proofErr w:type="spellEnd"/>
      <w:r>
        <w:rPr>
          <w:sz w:val="28"/>
        </w:rPr>
        <w:t xml:space="preserve"> </w:t>
      </w:r>
      <w:proofErr w:type="spellStart"/>
      <w:r>
        <w:rPr>
          <w:sz w:val="28"/>
        </w:rPr>
        <w:t>дылым</w:t>
      </w:r>
      <w:proofErr w:type="spellEnd"/>
      <w:r>
        <w:rPr>
          <w:sz w:val="28"/>
        </w:rPr>
        <w:t xml:space="preserve"> – </w:t>
      </w:r>
      <w:proofErr w:type="spellStart"/>
      <w:r>
        <w:rPr>
          <w:sz w:val="28"/>
        </w:rPr>
        <w:t>эртине-байлаам</w:t>
      </w:r>
      <w:proofErr w:type="spellEnd"/>
      <w:r>
        <w:rPr>
          <w:sz w:val="28"/>
        </w:rPr>
        <w:t>»;</w:t>
      </w:r>
    </w:p>
    <w:p w:rsidR="007A0784" w:rsidRDefault="00592510">
      <w:pPr>
        <w:ind w:firstLine="567"/>
        <w:jc w:val="both"/>
        <w:rPr>
          <w:sz w:val="28"/>
        </w:rPr>
      </w:pPr>
      <w:r>
        <w:rPr>
          <w:sz w:val="28"/>
        </w:rPr>
        <w:t>1 час в неделю</w:t>
      </w:r>
      <w:r>
        <w:rPr>
          <w:b/>
          <w:sz w:val="28"/>
        </w:rPr>
        <w:t xml:space="preserve"> – </w:t>
      </w:r>
      <w:r>
        <w:rPr>
          <w:sz w:val="28"/>
        </w:rPr>
        <w:t>9 класс «Мой язык – моё богатство» / «</w:t>
      </w:r>
      <w:proofErr w:type="spellStart"/>
      <w:r>
        <w:rPr>
          <w:sz w:val="28"/>
        </w:rPr>
        <w:t>Төрээн</w:t>
      </w:r>
      <w:proofErr w:type="spellEnd"/>
      <w:r>
        <w:rPr>
          <w:sz w:val="28"/>
        </w:rPr>
        <w:t xml:space="preserve"> </w:t>
      </w:r>
      <w:proofErr w:type="spellStart"/>
      <w:r>
        <w:rPr>
          <w:sz w:val="28"/>
        </w:rPr>
        <w:t>дылым</w:t>
      </w:r>
      <w:proofErr w:type="spellEnd"/>
      <w:r>
        <w:rPr>
          <w:sz w:val="28"/>
        </w:rPr>
        <w:t xml:space="preserve"> – </w:t>
      </w:r>
      <w:proofErr w:type="spellStart"/>
      <w:r>
        <w:rPr>
          <w:sz w:val="28"/>
        </w:rPr>
        <w:t>эртине-байлаам</w:t>
      </w:r>
      <w:proofErr w:type="spellEnd"/>
      <w:r>
        <w:rPr>
          <w:sz w:val="28"/>
        </w:rPr>
        <w:t>»;</w:t>
      </w:r>
    </w:p>
    <w:p w:rsidR="007A0784" w:rsidRDefault="00592510">
      <w:pPr>
        <w:pStyle w:val="Heading"/>
        <w:ind w:firstLine="567"/>
        <w:contextualSpacing/>
        <w:jc w:val="both"/>
        <w:rPr>
          <w:rStyle w:val="Bold0"/>
          <w:b/>
          <w:i/>
          <w:sz w:val="28"/>
        </w:rPr>
      </w:pPr>
      <w:r>
        <w:rPr>
          <w:rStyle w:val="Bold0"/>
          <w:i/>
          <w:sz w:val="28"/>
        </w:rPr>
        <w:t>По родной (тувинской) литературе:</w:t>
      </w:r>
    </w:p>
    <w:p w:rsidR="007A0784" w:rsidRDefault="00592510">
      <w:pPr>
        <w:pStyle w:val="Heading"/>
        <w:contextualSpacing/>
        <w:jc w:val="both"/>
        <w:rPr>
          <w:rFonts w:ascii="Times New Roman" w:hAnsi="Times New Roman"/>
          <w:b w:val="0"/>
          <w:sz w:val="28"/>
        </w:rPr>
      </w:pPr>
      <w:r>
        <w:rPr>
          <w:rFonts w:ascii="Times New Roman" w:hAnsi="Times New Roman"/>
          <w:b w:val="0"/>
          <w:sz w:val="28"/>
        </w:rPr>
        <w:t xml:space="preserve">1 час в неделю – 5 класс «Литература и другие виды искусства» / «Литература </w:t>
      </w:r>
      <w:proofErr w:type="spellStart"/>
      <w:r>
        <w:rPr>
          <w:rFonts w:ascii="Times New Roman" w:hAnsi="Times New Roman"/>
          <w:b w:val="0"/>
          <w:sz w:val="28"/>
        </w:rPr>
        <w:t>болгаш</w:t>
      </w:r>
      <w:proofErr w:type="spellEnd"/>
      <w:r>
        <w:rPr>
          <w:rFonts w:ascii="Times New Roman" w:hAnsi="Times New Roman"/>
          <w:b w:val="0"/>
          <w:sz w:val="28"/>
        </w:rPr>
        <w:t xml:space="preserve"> уран </w:t>
      </w:r>
      <w:proofErr w:type="spellStart"/>
      <w:proofErr w:type="gramStart"/>
      <w:r>
        <w:rPr>
          <w:rFonts w:ascii="Times New Roman" w:hAnsi="Times New Roman"/>
          <w:b w:val="0"/>
          <w:sz w:val="28"/>
        </w:rPr>
        <w:t>ч</w:t>
      </w:r>
      <w:proofErr w:type="gramEnd"/>
      <w:r>
        <w:rPr>
          <w:rFonts w:ascii="Times New Roman" w:hAnsi="Times New Roman"/>
          <w:b w:val="0"/>
          <w:sz w:val="28"/>
        </w:rPr>
        <w:t>үүлдү</w:t>
      </w:r>
      <w:r>
        <w:rPr>
          <w:rFonts w:ascii="Times New Roman" w:hAnsi="Times New Roman"/>
          <w:b w:val="0"/>
          <w:sz w:val="28"/>
        </w:rPr>
        <w:t>ң</w:t>
      </w:r>
      <w:proofErr w:type="spellEnd"/>
      <w:r>
        <w:rPr>
          <w:rFonts w:ascii="Times New Roman" w:hAnsi="Times New Roman"/>
          <w:b w:val="0"/>
          <w:sz w:val="28"/>
        </w:rPr>
        <w:t xml:space="preserve"> </w:t>
      </w:r>
      <w:proofErr w:type="spellStart"/>
      <w:r>
        <w:rPr>
          <w:rFonts w:ascii="Times New Roman" w:hAnsi="Times New Roman"/>
          <w:b w:val="0"/>
          <w:sz w:val="28"/>
        </w:rPr>
        <w:t>хевирлери</w:t>
      </w:r>
      <w:proofErr w:type="spellEnd"/>
      <w:r>
        <w:rPr>
          <w:rFonts w:ascii="Times New Roman" w:hAnsi="Times New Roman"/>
          <w:b w:val="0"/>
          <w:sz w:val="28"/>
        </w:rPr>
        <w:t>»;</w:t>
      </w:r>
    </w:p>
    <w:p w:rsidR="007A0784" w:rsidRDefault="00592510">
      <w:pPr>
        <w:jc w:val="both"/>
        <w:rPr>
          <w:b/>
          <w:sz w:val="28"/>
        </w:rPr>
      </w:pPr>
      <w:r>
        <w:rPr>
          <w:sz w:val="28"/>
        </w:rPr>
        <w:t xml:space="preserve">1 час в неделю – 6 класс </w:t>
      </w:r>
      <w:r>
        <w:rPr>
          <w:b/>
          <w:sz w:val="28"/>
        </w:rPr>
        <w:t>«</w:t>
      </w:r>
      <w:r>
        <w:rPr>
          <w:sz w:val="28"/>
        </w:rPr>
        <w:t xml:space="preserve">Литература и другие виды искусства» / «Литература </w:t>
      </w:r>
      <w:proofErr w:type="spellStart"/>
      <w:r>
        <w:rPr>
          <w:sz w:val="28"/>
        </w:rPr>
        <w:t>болгаш</w:t>
      </w:r>
      <w:proofErr w:type="spellEnd"/>
      <w:r>
        <w:rPr>
          <w:sz w:val="28"/>
        </w:rPr>
        <w:t xml:space="preserve"> уран </w:t>
      </w:r>
      <w:proofErr w:type="spellStart"/>
      <w:proofErr w:type="gramStart"/>
      <w:r>
        <w:rPr>
          <w:sz w:val="28"/>
        </w:rPr>
        <w:t>ч</w:t>
      </w:r>
      <w:proofErr w:type="gramEnd"/>
      <w:r>
        <w:rPr>
          <w:sz w:val="28"/>
        </w:rPr>
        <w:t>үүлдүң</w:t>
      </w:r>
      <w:proofErr w:type="spellEnd"/>
      <w:r>
        <w:rPr>
          <w:sz w:val="28"/>
        </w:rPr>
        <w:t xml:space="preserve"> </w:t>
      </w:r>
      <w:proofErr w:type="spellStart"/>
      <w:r>
        <w:rPr>
          <w:sz w:val="28"/>
        </w:rPr>
        <w:t>хевирлери</w:t>
      </w:r>
      <w:proofErr w:type="spellEnd"/>
      <w:r>
        <w:rPr>
          <w:b/>
          <w:sz w:val="28"/>
        </w:rPr>
        <w:t>»;</w:t>
      </w:r>
    </w:p>
    <w:p w:rsidR="007A0784" w:rsidRDefault="00592510">
      <w:pPr>
        <w:jc w:val="both"/>
        <w:rPr>
          <w:sz w:val="28"/>
        </w:rPr>
      </w:pPr>
      <w:r>
        <w:rPr>
          <w:sz w:val="28"/>
        </w:rPr>
        <w:t xml:space="preserve">1 час в неделю – 7 класс «Литература и другие виды искусства» / «Литература </w:t>
      </w:r>
      <w:proofErr w:type="spellStart"/>
      <w:r>
        <w:rPr>
          <w:sz w:val="28"/>
        </w:rPr>
        <w:t>болгаш</w:t>
      </w:r>
      <w:proofErr w:type="spellEnd"/>
      <w:r>
        <w:rPr>
          <w:sz w:val="28"/>
        </w:rPr>
        <w:t xml:space="preserve"> уран </w:t>
      </w:r>
      <w:proofErr w:type="spellStart"/>
      <w:proofErr w:type="gramStart"/>
      <w:r>
        <w:rPr>
          <w:sz w:val="28"/>
        </w:rPr>
        <w:t>ч</w:t>
      </w:r>
      <w:proofErr w:type="gramEnd"/>
      <w:r>
        <w:rPr>
          <w:sz w:val="28"/>
        </w:rPr>
        <w:t>үүлдүң</w:t>
      </w:r>
      <w:proofErr w:type="spellEnd"/>
      <w:r>
        <w:rPr>
          <w:sz w:val="28"/>
        </w:rPr>
        <w:t xml:space="preserve"> </w:t>
      </w:r>
      <w:proofErr w:type="spellStart"/>
      <w:r>
        <w:rPr>
          <w:sz w:val="28"/>
        </w:rPr>
        <w:t>хевирлери</w:t>
      </w:r>
      <w:proofErr w:type="spellEnd"/>
      <w:r>
        <w:rPr>
          <w:sz w:val="28"/>
        </w:rPr>
        <w:t>»;</w:t>
      </w:r>
    </w:p>
    <w:p w:rsidR="007A0784" w:rsidRDefault="00592510">
      <w:pPr>
        <w:jc w:val="both"/>
        <w:rPr>
          <w:sz w:val="28"/>
        </w:rPr>
      </w:pPr>
      <w:r>
        <w:rPr>
          <w:sz w:val="28"/>
        </w:rPr>
        <w:t>1 час в неделю – 8 класс «</w:t>
      </w:r>
      <w:r>
        <w:rPr>
          <w:sz w:val="28"/>
        </w:rPr>
        <w:t xml:space="preserve">Литература и другие виды искусства» / «Литература </w:t>
      </w:r>
      <w:proofErr w:type="spellStart"/>
      <w:r>
        <w:rPr>
          <w:sz w:val="28"/>
        </w:rPr>
        <w:t>болгаш</w:t>
      </w:r>
      <w:proofErr w:type="spellEnd"/>
      <w:r>
        <w:rPr>
          <w:sz w:val="28"/>
        </w:rPr>
        <w:t xml:space="preserve"> уран </w:t>
      </w:r>
      <w:proofErr w:type="spellStart"/>
      <w:proofErr w:type="gramStart"/>
      <w:r>
        <w:rPr>
          <w:sz w:val="28"/>
        </w:rPr>
        <w:t>ч</w:t>
      </w:r>
      <w:proofErr w:type="gramEnd"/>
      <w:r>
        <w:rPr>
          <w:sz w:val="28"/>
        </w:rPr>
        <w:t>үүлдүң</w:t>
      </w:r>
      <w:proofErr w:type="spellEnd"/>
      <w:r>
        <w:rPr>
          <w:sz w:val="28"/>
        </w:rPr>
        <w:t xml:space="preserve"> </w:t>
      </w:r>
      <w:proofErr w:type="spellStart"/>
      <w:r>
        <w:rPr>
          <w:sz w:val="28"/>
        </w:rPr>
        <w:t>хевирлери</w:t>
      </w:r>
      <w:proofErr w:type="spellEnd"/>
      <w:r>
        <w:rPr>
          <w:sz w:val="28"/>
        </w:rPr>
        <w:t>»;</w:t>
      </w:r>
    </w:p>
    <w:p w:rsidR="007A0784" w:rsidRDefault="00592510">
      <w:pPr>
        <w:jc w:val="both"/>
        <w:rPr>
          <w:sz w:val="28"/>
        </w:rPr>
      </w:pPr>
      <w:r>
        <w:rPr>
          <w:sz w:val="28"/>
        </w:rPr>
        <w:t xml:space="preserve">1 час в неделю – 9 класс «Литература и другие виды искусства» / «Литература </w:t>
      </w:r>
      <w:proofErr w:type="spellStart"/>
      <w:r>
        <w:rPr>
          <w:sz w:val="28"/>
        </w:rPr>
        <w:t>болгаш</w:t>
      </w:r>
      <w:proofErr w:type="spellEnd"/>
      <w:r>
        <w:rPr>
          <w:sz w:val="28"/>
        </w:rPr>
        <w:t xml:space="preserve"> уран </w:t>
      </w:r>
      <w:proofErr w:type="spellStart"/>
      <w:proofErr w:type="gramStart"/>
      <w:r>
        <w:rPr>
          <w:sz w:val="28"/>
        </w:rPr>
        <w:t>ч</w:t>
      </w:r>
      <w:proofErr w:type="gramEnd"/>
      <w:r>
        <w:rPr>
          <w:sz w:val="28"/>
        </w:rPr>
        <w:t>үүлдүң</w:t>
      </w:r>
      <w:proofErr w:type="spellEnd"/>
      <w:r>
        <w:rPr>
          <w:sz w:val="28"/>
        </w:rPr>
        <w:t xml:space="preserve"> </w:t>
      </w:r>
      <w:proofErr w:type="spellStart"/>
      <w:r>
        <w:rPr>
          <w:sz w:val="28"/>
        </w:rPr>
        <w:t>хевирлери</w:t>
      </w:r>
      <w:proofErr w:type="spellEnd"/>
      <w:r>
        <w:rPr>
          <w:sz w:val="28"/>
        </w:rPr>
        <w:t>».</w:t>
      </w:r>
    </w:p>
    <w:p w:rsidR="007A0784" w:rsidRDefault="00592510">
      <w:pPr>
        <w:jc w:val="both"/>
        <w:rPr>
          <w:sz w:val="28"/>
        </w:rPr>
      </w:pPr>
      <w:r>
        <w:rPr>
          <w:sz w:val="28"/>
        </w:rPr>
        <w:t>В рамках вариативной части плана внеурочной деятельности целесообр</w:t>
      </w:r>
      <w:r>
        <w:rPr>
          <w:sz w:val="28"/>
        </w:rPr>
        <w:t xml:space="preserve">азно включить 2 часа в неделю </w:t>
      </w:r>
      <w:r>
        <w:rPr>
          <w:sz w:val="28"/>
        </w:rPr>
        <w:t>–</w:t>
      </w:r>
      <w:r>
        <w:rPr>
          <w:sz w:val="28"/>
        </w:rPr>
        <w:t xml:space="preserve"> на занятия, направленные на удовлетворение интересов и </w:t>
      </w:r>
      <w:proofErr w:type="gramStart"/>
      <w:r>
        <w:rPr>
          <w:sz w:val="28"/>
        </w:rPr>
        <w:t>потребностей</w:t>
      </w:r>
      <w:proofErr w:type="gramEnd"/>
      <w:r>
        <w:rPr>
          <w:sz w:val="28"/>
        </w:rPr>
        <w:t xml:space="preserve"> обучающихся в творческом и физическом развитии. </w:t>
      </w:r>
      <w:proofErr w:type="gramStart"/>
      <w:r>
        <w:rPr>
          <w:sz w:val="28"/>
        </w:rPr>
        <w:t>Исходя из этого рекомендуется</w:t>
      </w:r>
      <w:proofErr w:type="gramEnd"/>
      <w:r>
        <w:rPr>
          <w:sz w:val="28"/>
        </w:rPr>
        <w:t xml:space="preserve"> выделить 1 час в неделю на занятия по </w:t>
      </w:r>
      <w:r>
        <w:rPr>
          <w:sz w:val="28"/>
        </w:rPr>
        <w:t>тувинской национальной борьбе «</w:t>
      </w:r>
      <w:proofErr w:type="spellStart"/>
      <w:r>
        <w:rPr>
          <w:sz w:val="28"/>
        </w:rPr>
        <w:t>Хуреш</w:t>
      </w:r>
      <w:proofErr w:type="spellEnd"/>
      <w:r>
        <w:rPr>
          <w:sz w:val="28"/>
        </w:rPr>
        <w:t xml:space="preserve">» и </w:t>
      </w:r>
      <w:r>
        <w:rPr>
          <w:sz w:val="28"/>
        </w:rPr>
        <w:t>(или) «Национальные игры».</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 рамках вариативной части плана внеурочной деятельности целесообразно включить 2 часа в неделю </w:t>
      </w:r>
      <w:r>
        <w:rPr>
          <w:b w:val="0"/>
          <w:sz w:val="28"/>
        </w:rPr>
        <w:t>–</w:t>
      </w:r>
      <w:r>
        <w:rPr>
          <w:rFonts w:ascii="Times New Roman" w:hAnsi="Times New Roman"/>
          <w:b w:val="0"/>
          <w:sz w:val="28"/>
        </w:rPr>
        <w:t xml:space="preserve"> на занятия, направленные на удовлетворение социальных интересов и потребностей обучающихся. Исходя из этого рекомендуется выделить</w:t>
      </w:r>
      <w:proofErr w:type="gramStart"/>
      <w:r>
        <w:rPr>
          <w:rFonts w:ascii="Times New Roman" w:hAnsi="Times New Roman"/>
          <w:b w:val="0"/>
          <w:sz w:val="28"/>
        </w:rPr>
        <w:t>1</w:t>
      </w:r>
      <w:proofErr w:type="gramEnd"/>
      <w:r>
        <w:rPr>
          <w:rFonts w:ascii="Times New Roman" w:hAnsi="Times New Roman"/>
          <w:b w:val="0"/>
          <w:sz w:val="28"/>
        </w:rPr>
        <w:t xml:space="preserve"> час в неделю на занятия курса «Народоведение» / «</w:t>
      </w:r>
      <w:proofErr w:type="spellStart"/>
      <w:r>
        <w:rPr>
          <w:rFonts w:ascii="Times New Roman" w:hAnsi="Times New Roman"/>
          <w:b w:val="0"/>
          <w:sz w:val="28"/>
        </w:rPr>
        <w:t>Улусчу</w:t>
      </w:r>
      <w:proofErr w:type="spellEnd"/>
      <w:r>
        <w:rPr>
          <w:rFonts w:ascii="Times New Roman" w:hAnsi="Times New Roman"/>
          <w:b w:val="0"/>
          <w:sz w:val="28"/>
        </w:rPr>
        <w:t xml:space="preserve"> </w:t>
      </w:r>
      <w:proofErr w:type="spellStart"/>
      <w:r>
        <w:rPr>
          <w:rFonts w:ascii="Times New Roman" w:hAnsi="Times New Roman"/>
          <w:b w:val="0"/>
          <w:sz w:val="28"/>
        </w:rPr>
        <w:t>ужурлар</w:t>
      </w:r>
      <w:proofErr w:type="spellEnd"/>
      <w:r>
        <w:rPr>
          <w:rFonts w:ascii="Times New Roman" w:hAnsi="Times New Roman"/>
          <w:b w:val="0"/>
          <w:sz w:val="28"/>
        </w:rPr>
        <w:t>».</w:t>
      </w: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7A0784">
      <w:pPr>
        <w:pStyle w:val="h3-first"/>
        <w:keepNext w:val="0"/>
        <w:widowControl w:val="0"/>
        <w:spacing w:before="0" w:after="0" w:line="240" w:lineRule="auto"/>
        <w:jc w:val="center"/>
        <w:rPr>
          <w:rStyle w:val="1c"/>
          <w:sz w:val="28"/>
        </w:rPr>
      </w:pPr>
    </w:p>
    <w:p w:rsidR="007A0784" w:rsidRDefault="00592510">
      <w:pPr>
        <w:pStyle w:val="h3-first"/>
        <w:keepNext w:val="0"/>
        <w:widowControl w:val="0"/>
        <w:spacing w:before="0" w:after="0" w:line="240" w:lineRule="auto"/>
        <w:jc w:val="center"/>
        <w:rPr>
          <w:sz w:val="28"/>
        </w:rPr>
      </w:pPr>
      <w:r>
        <w:rPr>
          <w:rStyle w:val="1c"/>
          <w:sz w:val="28"/>
        </w:rPr>
        <w:t>План с преобладанием учебно-познавательной деятельности</w:t>
      </w:r>
    </w:p>
    <w:p w:rsidR="007A0784" w:rsidRDefault="007A0784">
      <w:pPr>
        <w:pStyle w:val="h3-first"/>
        <w:keepNext w:val="0"/>
        <w:widowControl w:val="0"/>
        <w:spacing w:before="0" w:after="0" w:line="240" w:lineRule="auto"/>
        <w:jc w:val="both"/>
        <w:rPr>
          <w:b w:val="0"/>
          <w:sz w:val="28"/>
        </w:rPr>
      </w:pPr>
    </w:p>
    <w:tbl>
      <w:tblPr>
        <w:tblW w:w="0" w:type="auto"/>
        <w:tblInd w:w="94" w:type="dxa"/>
        <w:tblLook w:val="04A0" w:firstRow="1" w:lastRow="0" w:firstColumn="1" w:lastColumn="0" w:noHBand="0" w:noVBand="1"/>
      </w:tblPr>
      <w:tblGrid>
        <w:gridCol w:w="4402"/>
        <w:gridCol w:w="860"/>
        <w:gridCol w:w="860"/>
        <w:gridCol w:w="860"/>
        <w:gridCol w:w="860"/>
        <w:gridCol w:w="860"/>
        <w:gridCol w:w="1059"/>
      </w:tblGrid>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b/>
                <w:sz w:val="24"/>
              </w:rPr>
            </w:pPr>
            <w:r>
              <w:rPr>
                <w:b/>
                <w:sz w:val="24"/>
              </w:rPr>
              <w:t>Направления/классы</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5</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6</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7</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8</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9</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ИТОГО</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b/>
                <w:sz w:val="24"/>
              </w:rPr>
            </w:pPr>
            <w:r>
              <w:rPr>
                <w:b/>
                <w:sz w:val="24"/>
              </w:rPr>
              <w:t>ЧАСТЬ ДЛЯ КАЖДОГО ОБУЧАЮЩЕГОСЯ</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3/102</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3/102</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3/102</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3/102</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3/102</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15/510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sz w:val="24"/>
              </w:rPr>
            </w:pPr>
            <w:r>
              <w:rPr>
                <w:sz w:val="24"/>
              </w:rPr>
              <w:t xml:space="preserve">Разговоры о </w:t>
            </w:r>
            <w:proofErr w:type="gramStart"/>
            <w:r>
              <w:rPr>
                <w:sz w:val="24"/>
              </w:rPr>
              <w:t>важном</w:t>
            </w:r>
            <w:proofErr w:type="gramEnd"/>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sz w:val="24"/>
              </w:rPr>
            </w:pPr>
            <w:r>
              <w:rPr>
                <w:rStyle w:val="1c"/>
                <w:sz w:val="24"/>
              </w:rPr>
              <w:t>Формирование функциональной грамотности</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Профориентация</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rStyle w:val="1c"/>
                <w:b/>
                <w:sz w:val="24"/>
              </w:rPr>
            </w:pPr>
            <w:r>
              <w:rPr>
                <w:rStyle w:val="1c"/>
                <w:b/>
                <w:sz w:val="24"/>
              </w:rPr>
              <w:t>ВАРИАТИВНАЯ ЧАСТЬ</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7/238</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7/238</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7/238</w:t>
            </w:r>
          </w:p>
        </w:tc>
        <w:tc>
          <w:tcPr>
            <w:tcW w:w="94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7/238</w:t>
            </w:r>
          </w:p>
        </w:tc>
        <w:tc>
          <w:tcPr>
            <w:tcW w:w="883"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7/238</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pPr>
            <w:r>
              <w:rPr>
                <w:b/>
                <w:sz w:val="24"/>
              </w:rPr>
              <w:t>7/238</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По учебным предметам</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3/102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15/510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 xml:space="preserve"> «</w:t>
            </w:r>
            <w:proofErr w:type="spellStart"/>
            <w:r>
              <w:rPr>
                <w:sz w:val="24"/>
              </w:rPr>
              <w:t>Төрээн</w:t>
            </w:r>
            <w:proofErr w:type="spellEnd"/>
            <w:r>
              <w:rPr>
                <w:sz w:val="24"/>
              </w:rPr>
              <w:t xml:space="preserve"> </w:t>
            </w:r>
            <w:proofErr w:type="spellStart"/>
            <w:r>
              <w:rPr>
                <w:sz w:val="24"/>
              </w:rPr>
              <w:t>дылым</w:t>
            </w:r>
            <w:proofErr w:type="spellEnd"/>
            <w:r>
              <w:rPr>
                <w:sz w:val="24"/>
              </w:rPr>
              <w:t xml:space="preserve"> – </w:t>
            </w:r>
            <w:proofErr w:type="spellStart"/>
            <w:r>
              <w:rPr>
                <w:sz w:val="24"/>
              </w:rPr>
              <w:t>эртине-байлаам</w:t>
            </w:r>
            <w:proofErr w:type="spellEnd"/>
            <w:r>
              <w:rPr>
                <w:sz w:val="24"/>
              </w:rPr>
              <w:t>»</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 xml:space="preserve"> «Литература </w:t>
            </w:r>
            <w:proofErr w:type="spellStart"/>
            <w:r>
              <w:rPr>
                <w:sz w:val="24"/>
              </w:rPr>
              <w:t>болгаш</w:t>
            </w:r>
            <w:proofErr w:type="spellEnd"/>
            <w:r>
              <w:rPr>
                <w:sz w:val="24"/>
              </w:rPr>
              <w:t xml:space="preserve"> уран </w:t>
            </w:r>
            <w:proofErr w:type="spellStart"/>
            <w:proofErr w:type="gramStart"/>
            <w:r>
              <w:rPr>
                <w:sz w:val="24"/>
              </w:rPr>
              <w:t>ч</w:t>
            </w:r>
            <w:proofErr w:type="gramEnd"/>
            <w:r>
              <w:rPr>
                <w:sz w:val="24"/>
              </w:rPr>
              <w:t>үүлдүң</w:t>
            </w:r>
            <w:proofErr w:type="spellEnd"/>
            <w:r>
              <w:rPr>
                <w:sz w:val="24"/>
              </w:rPr>
              <w:t xml:space="preserve"> </w:t>
            </w:r>
            <w:proofErr w:type="spellStart"/>
            <w:r>
              <w:rPr>
                <w:sz w:val="24"/>
              </w:rPr>
              <w:t>хевирлери</w:t>
            </w:r>
            <w:proofErr w:type="spellEnd"/>
            <w:r>
              <w:rPr>
                <w:sz w:val="24"/>
              </w:rPr>
              <w:t>»;</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Математика</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 xml:space="preserve">Развитие личности и самореализация </w:t>
            </w:r>
            <w:proofErr w:type="gramStart"/>
            <w:r>
              <w:rPr>
                <w:rStyle w:val="1c"/>
                <w:b/>
                <w:i/>
                <w:sz w:val="24"/>
              </w:rPr>
              <w:t>обучающихся</w:t>
            </w:r>
            <w:proofErr w:type="gramEnd"/>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10/340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Школьный театр</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Школьный спортивный клуб</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Удовлетворение социальных интересов и потребностей</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10/340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proofErr w:type="spellStart"/>
            <w:r>
              <w:rPr>
                <w:sz w:val="24"/>
              </w:rPr>
              <w:t>Улусчуужурлар</w:t>
            </w:r>
            <w:proofErr w:type="spellEnd"/>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5/170</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 xml:space="preserve">ЮИД/ ЮДП/ </w:t>
            </w:r>
            <w:proofErr w:type="spellStart"/>
            <w:r>
              <w:rPr>
                <w:sz w:val="24"/>
              </w:rPr>
              <w:t>Юнармия</w:t>
            </w:r>
            <w:proofErr w:type="spellEnd"/>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rPr>
                <w:sz w:val="24"/>
              </w:rPr>
            </w:pP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rPr>
                <w:sz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3/102</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Разговор о правильном и здоровом питании</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rPr>
                <w:sz w:val="24"/>
              </w:rPr>
            </w:pPr>
          </w:p>
        </w:tc>
        <w:tc>
          <w:tcPr>
            <w:tcW w:w="94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rPr>
                <w:sz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7A0784">
            <w:pPr>
              <w:jc w:val="center"/>
              <w:rPr>
                <w:sz w:val="24"/>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2/68</w:t>
            </w:r>
          </w:p>
        </w:tc>
      </w:tr>
      <w:tr w:rsidR="007A0784">
        <w:trPr>
          <w:trHeight w:val="20"/>
        </w:trPr>
        <w:tc>
          <w:tcPr>
            <w:tcW w:w="4550"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ИТОГО (до 10 часов в неделю)</w:t>
            </w:r>
          </w:p>
        </w:tc>
        <w:tc>
          <w:tcPr>
            <w:tcW w:w="88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91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88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946"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88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1128"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50/1700</w:t>
            </w:r>
          </w:p>
        </w:tc>
      </w:tr>
    </w:tbl>
    <w:p w:rsidR="007A0784" w:rsidRDefault="007A0784">
      <w:pPr>
        <w:pStyle w:val="h3-first"/>
        <w:keepNext w:val="0"/>
        <w:widowControl w:val="0"/>
        <w:spacing w:before="0" w:after="0" w:line="240" w:lineRule="auto"/>
        <w:jc w:val="both"/>
        <w:rPr>
          <w:b w:val="0"/>
          <w:sz w:val="28"/>
        </w:rPr>
      </w:pPr>
    </w:p>
    <w:p w:rsidR="007A0784" w:rsidRDefault="00592510">
      <w:pPr>
        <w:spacing w:line="321" w:lineRule="exact"/>
      </w:pPr>
      <w:r>
        <w:rPr>
          <w:color w:val="FF0000"/>
          <w:sz w:val="28"/>
        </w:rPr>
        <w:br w:type="page"/>
      </w:r>
    </w:p>
    <w:p w:rsidR="007A0784" w:rsidRDefault="007A0784">
      <w:pPr>
        <w:sectPr w:rsidR="007A0784">
          <w:footerReference w:type="default" r:id="rId10"/>
          <w:pgSz w:w="11910" w:h="16840"/>
          <w:pgMar w:top="1040" w:right="853" w:bottom="580" w:left="1418" w:header="0" w:footer="388" w:gutter="0"/>
          <w:cols w:space="720"/>
        </w:sectPr>
      </w:pPr>
    </w:p>
    <w:p w:rsidR="007A0784" w:rsidRDefault="00592510">
      <w:pPr>
        <w:contextualSpacing/>
        <w:jc w:val="center"/>
        <w:rPr>
          <w:sz w:val="28"/>
        </w:rPr>
      </w:pPr>
      <w:r>
        <w:rPr>
          <w:sz w:val="28"/>
        </w:rPr>
        <w:lastRenderedPageBreak/>
        <w:t xml:space="preserve">Муниципальное бюджетное общеобразовательное </w:t>
      </w:r>
      <w:r>
        <w:rPr>
          <w:sz w:val="28"/>
        </w:rPr>
        <w:t>учреждение</w:t>
      </w:r>
    </w:p>
    <w:p w:rsidR="007A0784" w:rsidRDefault="00592510">
      <w:pPr>
        <w:contextualSpacing/>
        <w:jc w:val="center"/>
        <w:rPr>
          <w:sz w:val="28"/>
        </w:rPr>
      </w:pPr>
      <w:r>
        <w:rPr>
          <w:sz w:val="28"/>
        </w:rPr>
        <w:t xml:space="preserve">средняя   общеобразовательная школа </w:t>
      </w:r>
      <w:proofErr w:type="spellStart"/>
      <w:r>
        <w:rPr>
          <w:sz w:val="28"/>
        </w:rPr>
        <w:t>с</w:t>
      </w:r>
      <w:proofErr w:type="gramStart"/>
      <w:r>
        <w:rPr>
          <w:sz w:val="28"/>
        </w:rPr>
        <w:t>.Б</w:t>
      </w:r>
      <w:proofErr w:type="gramEnd"/>
      <w:r>
        <w:rPr>
          <w:sz w:val="28"/>
        </w:rPr>
        <w:t>ай-Даг</w:t>
      </w:r>
      <w:proofErr w:type="spellEnd"/>
      <w:r>
        <w:rPr>
          <w:sz w:val="28"/>
        </w:rPr>
        <w:t xml:space="preserve"> </w:t>
      </w:r>
      <w:proofErr w:type="spellStart"/>
      <w:r>
        <w:rPr>
          <w:sz w:val="28"/>
        </w:rPr>
        <w:t>им.Н.Д.Лойгу</w:t>
      </w:r>
      <w:proofErr w:type="spellEnd"/>
    </w:p>
    <w:p w:rsidR="007A0784" w:rsidRDefault="00592510">
      <w:pPr>
        <w:contextualSpacing/>
        <w:jc w:val="center"/>
        <w:rPr>
          <w:sz w:val="28"/>
        </w:rPr>
      </w:pPr>
      <w:proofErr w:type="spellStart"/>
      <w:r>
        <w:rPr>
          <w:sz w:val="28"/>
        </w:rPr>
        <w:t>Эрзинского</w:t>
      </w:r>
      <w:proofErr w:type="spellEnd"/>
      <w:r>
        <w:rPr>
          <w:sz w:val="28"/>
        </w:rPr>
        <w:t xml:space="preserve">  </w:t>
      </w:r>
      <w:proofErr w:type="spellStart"/>
      <w:r>
        <w:rPr>
          <w:sz w:val="28"/>
        </w:rPr>
        <w:t>кожууна</w:t>
      </w:r>
      <w:proofErr w:type="spellEnd"/>
      <w:r>
        <w:rPr>
          <w:sz w:val="28"/>
        </w:rPr>
        <w:t xml:space="preserve">   Республики  Тыва</w:t>
      </w: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contextualSpacing/>
        <w:jc w:val="both"/>
      </w:pPr>
    </w:p>
    <w:p w:rsidR="007A0784" w:rsidRDefault="007A0784">
      <w:pPr>
        <w:pStyle w:val="Default"/>
        <w:contextualSpacing/>
        <w:rPr>
          <w:sz w:val="22"/>
        </w:rPr>
      </w:pPr>
    </w:p>
    <w:p w:rsidR="007A0784" w:rsidRDefault="00592510">
      <w:pPr>
        <w:pStyle w:val="Default"/>
        <w:contextualSpacing/>
        <w:jc w:val="center"/>
        <w:rPr>
          <w:rFonts w:ascii="Times New Roman" w:hAnsi="Times New Roman"/>
          <w:sz w:val="36"/>
        </w:rPr>
      </w:pPr>
      <w:r>
        <w:rPr>
          <w:rFonts w:ascii="Times New Roman" w:hAnsi="Times New Roman"/>
          <w:sz w:val="36"/>
        </w:rPr>
        <w:t>УЧЕБНЫЙ ПЛАН</w:t>
      </w:r>
    </w:p>
    <w:p w:rsidR="007A0784" w:rsidRDefault="00592510">
      <w:pPr>
        <w:pStyle w:val="Default"/>
        <w:contextualSpacing/>
        <w:jc w:val="center"/>
        <w:rPr>
          <w:rFonts w:ascii="Times New Roman" w:hAnsi="Times New Roman"/>
          <w:sz w:val="36"/>
        </w:rPr>
      </w:pPr>
      <w:r>
        <w:rPr>
          <w:rFonts w:ascii="Times New Roman" w:hAnsi="Times New Roman"/>
          <w:sz w:val="36"/>
        </w:rPr>
        <w:t>среднего общего образования</w:t>
      </w:r>
    </w:p>
    <w:p w:rsidR="007A0784" w:rsidRDefault="00592510">
      <w:pPr>
        <w:pStyle w:val="Default"/>
        <w:contextualSpacing/>
        <w:jc w:val="center"/>
        <w:rPr>
          <w:rFonts w:ascii="Times New Roman" w:hAnsi="Times New Roman"/>
          <w:sz w:val="36"/>
        </w:rPr>
      </w:pPr>
      <w:r>
        <w:rPr>
          <w:rFonts w:ascii="Times New Roman" w:hAnsi="Times New Roman"/>
          <w:sz w:val="36"/>
        </w:rPr>
        <w:t>ФГОС СОО</w:t>
      </w:r>
    </w:p>
    <w:p w:rsidR="007A0784" w:rsidRDefault="00592510">
      <w:pPr>
        <w:pStyle w:val="Default"/>
        <w:contextualSpacing/>
        <w:jc w:val="center"/>
        <w:rPr>
          <w:rFonts w:ascii="Times New Roman" w:hAnsi="Times New Roman"/>
          <w:sz w:val="32"/>
        </w:rPr>
      </w:pPr>
      <w:r>
        <w:rPr>
          <w:rFonts w:ascii="Times New Roman" w:hAnsi="Times New Roman"/>
          <w:sz w:val="32"/>
        </w:rPr>
        <w:t>для 10-11 классов</w:t>
      </w:r>
    </w:p>
    <w:p w:rsidR="007A0784" w:rsidRDefault="00592510">
      <w:pPr>
        <w:contextualSpacing/>
        <w:jc w:val="center"/>
        <w:rPr>
          <w:sz w:val="18"/>
        </w:rPr>
      </w:pPr>
      <w:r>
        <w:rPr>
          <w:sz w:val="32"/>
        </w:rPr>
        <w:t>на 2023-2024 учебный год</w:t>
      </w:r>
    </w:p>
    <w:p w:rsidR="007A0784" w:rsidRDefault="007A0784">
      <w:pPr>
        <w:contextualSpacing/>
        <w:jc w:val="both"/>
      </w:pPr>
    </w:p>
    <w:p w:rsidR="007A0784" w:rsidRDefault="007A0784">
      <w:pPr>
        <w:contextualSpacing/>
        <w:jc w:val="both"/>
      </w:pPr>
    </w:p>
    <w:p w:rsidR="007A0784" w:rsidRDefault="007A0784">
      <w:pPr>
        <w:contextualSpacing/>
        <w:jc w:val="both"/>
        <w:rPr>
          <w:sz w:val="28"/>
        </w:rPr>
      </w:pPr>
    </w:p>
    <w:p w:rsidR="007A0784" w:rsidRDefault="007A0784">
      <w:pPr>
        <w:contextualSpacing/>
        <w:jc w:val="both"/>
        <w:rPr>
          <w:sz w:val="28"/>
        </w:rPr>
      </w:pPr>
    </w:p>
    <w:p w:rsidR="007A0784" w:rsidRDefault="007A0784">
      <w:pPr>
        <w:pStyle w:val="afb"/>
        <w:ind w:left="0" w:right="-1" w:firstLine="708"/>
      </w:pPr>
    </w:p>
    <w:p w:rsidR="007A0784" w:rsidRDefault="007A0784">
      <w:pPr>
        <w:pStyle w:val="afb"/>
        <w:ind w:left="0" w:right="-1" w:firstLine="708"/>
      </w:pPr>
    </w:p>
    <w:p w:rsidR="007A0784" w:rsidRDefault="007A0784">
      <w:pPr>
        <w:pStyle w:val="afb"/>
        <w:ind w:left="0" w:right="-1" w:firstLine="708"/>
      </w:pPr>
    </w:p>
    <w:p w:rsidR="007A0784" w:rsidRDefault="007A0784">
      <w:pPr>
        <w:pStyle w:val="afb"/>
        <w:ind w:right="444"/>
      </w:pPr>
    </w:p>
    <w:p w:rsidR="007A0784" w:rsidRDefault="007A0784">
      <w:pPr>
        <w:pStyle w:val="afb"/>
        <w:ind w:left="0" w:firstLine="0"/>
        <w:jc w:val="left"/>
      </w:pPr>
    </w:p>
    <w:p w:rsidR="007A0784" w:rsidRDefault="007A0784">
      <w:pPr>
        <w:sectPr w:rsidR="007A0784">
          <w:footerReference w:type="default" r:id="rId11"/>
          <w:pgSz w:w="11910" w:h="16840"/>
          <w:pgMar w:top="1040" w:right="853" w:bottom="580" w:left="1418" w:header="0" w:footer="388" w:gutter="0"/>
          <w:cols w:space="720"/>
        </w:sectPr>
      </w:pPr>
    </w:p>
    <w:p w:rsidR="007A0784" w:rsidRDefault="00592510">
      <w:pPr>
        <w:tabs>
          <w:tab w:val="left" w:pos="4500"/>
          <w:tab w:val="left" w:pos="9180"/>
          <w:tab w:val="left" w:pos="9360"/>
        </w:tabs>
        <w:ind w:firstLine="46"/>
        <w:contextualSpacing/>
        <w:jc w:val="center"/>
        <w:rPr>
          <w:b/>
          <w:sz w:val="28"/>
        </w:rPr>
      </w:pPr>
      <w:r>
        <w:rPr>
          <w:b/>
          <w:sz w:val="28"/>
        </w:rPr>
        <w:lastRenderedPageBreak/>
        <w:t>ГЛАВА IV.СРЕДНЕЕ</w:t>
      </w:r>
      <w:r>
        <w:rPr>
          <w:b/>
          <w:sz w:val="28"/>
        </w:rPr>
        <w:t xml:space="preserve"> ОБЩЕЕ ОБРАЗОВАНИЕ</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 xml:space="preserve">4.1. Особенности учебного плана в соответствии с требованиями </w:t>
      </w:r>
      <w:proofErr w:type="gramStart"/>
      <w:r>
        <w:rPr>
          <w:rFonts w:ascii="Times New Roman" w:hAnsi="Times New Roman"/>
          <w:sz w:val="28"/>
        </w:rPr>
        <w:t>обновленных</w:t>
      </w:r>
      <w:proofErr w:type="gramEnd"/>
      <w:r>
        <w:rPr>
          <w:rFonts w:ascii="Times New Roman" w:hAnsi="Times New Roman"/>
          <w:sz w:val="28"/>
        </w:rPr>
        <w:t xml:space="preserve"> ФГОС СОО (10 классы):</w:t>
      </w:r>
    </w:p>
    <w:p w:rsidR="007A0784" w:rsidRDefault="00592510">
      <w:pPr>
        <w:ind w:firstLine="567"/>
        <w:contextualSpacing/>
        <w:jc w:val="both"/>
        <w:rPr>
          <w:sz w:val="28"/>
        </w:rPr>
      </w:pPr>
      <w:r>
        <w:rPr>
          <w:sz w:val="28"/>
        </w:rPr>
        <w:t xml:space="preserve">4.1.1. </w:t>
      </w:r>
      <w:proofErr w:type="gramStart"/>
      <w:r>
        <w:rPr>
          <w:sz w:val="28"/>
        </w:rPr>
        <w:t>В 2023/2024 учебном году 10 классы реализуют федеральные образовательные программы среднего общего образования на основе требований об</w:t>
      </w:r>
      <w:r>
        <w:rPr>
          <w:sz w:val="28"/>
        </w:rPr>
        <w:t>новленных ФГОС среднего общего образования (Приказ Министерства просвещения РФ от 23 ноября 2022 г. №1014 «Об утверждении федеральной образовательной программы среднего общего образования»), 11 классы на основе требований действующих ФГОС СОО (приказом Мин</w:t>
      </w:r>
      <w:r>
        <w:rPr>
          <w:sz w:val="28"/>
        </w:rPr>
        <w:t>истерства образования и науки Российской Федерации от 17.05.2012 № 413).</w:t>
      </w:r>
      <w:proofErr w:type="gramEnd"/>
    </w:p>
    <w:p w:rsidR="007A0784" w:rsidRDefault="00592510">
      <w:pPr>
        <w:ind w:firstLine="567"/>
        <w:contextualSpacing/>
        <w:jc w:val="both"/>
        <w:rPr>
          <w:sz w:val="28"/>
        </w:rPr>
      </w:pPr>
      <w:r>
        <w:rPr>
          <w:sz w:val="28"/>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7A0784" w:rsidRDefault="00592510">
      <w:pPr>
        <w:ind w:firstLine="567"/>
        <w:contextualSpacing/>
        <w:jc w:val="both"/>
        <w:rPr>
          <w:sz w:val="28"/>
        </w:rPr>
      </w:pPr>
      <w:r>
        <w:rPr>
          <w:sz w:val="28"/>
        </w:rPr>
        <w:t>Федеральный учебный план обра</w:t>
      </w:r>
      <w:r>
        <w:rPr>
          <w:sz w:val="28"/>
        </w:rPr>
        <w:t>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w:t>
      </w:r>
      <w:r>
        <w:rPr>
          <w:sz w:val="28"/>
        </w:rPr>
        <w:t>бразования и организации образовательной деятельности.</w:t>
      </w:r>
    </w:p>
    <w:p w:rsidR="007A0784" w:rsidRDefault="00592510">
      <w:pPr>
        <w:ind w:firstLine="567"/>
        <w:contextualSpacing/>
        <w:jc w:val="both"/>
        <w:rPr>
          <w:sz w:val="28"/>
        </w:rPr>
      </w:pPr>
      <w:r>
        <w:rPr>
          <w:sz w:val="28"/>
        </w:rPr>
        <w:t>Федеральный учебный план:</w:t>
      </w:r>
    </w:p>
    <w:p w:rsidR="007A0784" w:rsidRDefault="00592510">
      <w:pPr>
        <w:ind w:firstLine="567"/>
        <w:contextualSpacing/>
        <w:jc w:val="both"/>
        <w:rPr>
          <w:sz w:val="28"/>
        </w:rPr>
      </w:pPr>
      <w:r>
        <w:rPr>
          <w:sz w:val="28"/>
        </w:rPr>
        <w:t xml:space="preserve">фиксирует максимальный объем учебной нагрузки </w:t>
      </w:r>
      <w:proofErr w:type="gramStart"/>
      <w:r>
        <w:rPr>
          <w:sz w:val="28"/>
        </w:rPr>
        <w:t>обучающихся</w:t>
      </w:r>
      <w:proofErr w:type="gramEnd"/>
      <w:r>
        <w:rPr>
          <w:sz w:val="28"/>
        </w:rPr>
        <w:t>;</w:t>
      </w:r>
    </w:p>
    <w:p w:rsidR="007A0784" w:rsidRDefault="00592510">
      <w:pPr>
        <w:ind w:firstLine="567"/>
        <w:contextualSpacing/>
        <w:jc w:val="both"/>
        <w:rPr>
          <w:sz w:val="28"/>
        </w:rPr>
      </w:pPr>
      <w:r>
        <w:rPr>
          <w:sz w:val="28"/>
        </w:rPr>
        <w:t>определяет (регламентирует) перечень учебных предметов, курсов и время, отводимое на их освоение и организацию;</w:t>
      </w:r>
    </w:p>
    <w:p w:rsidR="007A0784" w:rsidRDefault="00592510">
      <w:pPr>
        <w:ind w:firstLine="567"/>
        <w:contextualSpacing/>
        <w:jc w:val="both"/>
        <w:rPr>
          <w:sz w:val="28"/>
        </w:rPr>
      </w:pPr>
      <w:r>
        <w:rPr>
          <w:sz w:val="28"/>
        </w:rPr>
        <w:t>расп</w:t>
      </w:r>
      <w:r>
        <w:rPr>
          <w:sz w:val="28"/>
        </w:rPr>
        <w:t>ределяет учебные предметы, курсы, модули по классам и учебным годам.</w:t>
      </w:r>
    </w:p>
    <w:p w:rsidR="007A0784" w:rsidRDefault="00592510">
      <w:pPr>
        <w:ind w:firstLine="567"/>
        <w:contextualSpacing/>
        <w:jc w:val="both"/>
        <w:rPr>
          <w:sz w:val="28"/>
        </w:rPr>
      </w:pPr>
      <w:r>
        <w:rPr>
          <w:sz w:val="28"/>
        </w:rPr>
        <w:t xml:space="preserve"> 4.1.2.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w:t>
      </w:r>
      <w:r>
        <w:rPr>
          <w:sz w:val="28"/>
        </w:rPr>
        <w:t>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w:t>
      </w:r>
      <w:r>
        <w:rPr>
          <w:sz w:val="28"/>
        </w:rPr>
        <w:t>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7A0784" w:rsidRDefault="00592510">
      <w:pPr>
        <w:ind w:firstLine="567"/>
        <w:contextualSpacing/>
        <w:jc w:val="both"/>
        <w:rPr>
          <w:sz w:val="28"/>
        </w:rPr>
      </w:pPr>
      <w:r>
        <w:rPr>
          <w:sz w:val="28"/>
        </w:rPr>
        <w:t>4.1.3. Федеральный учебный план состоит из двух частей: обязательной час</w:t>
      </w:r>
      <w:r>
        <w:rPr>
          <w:sz w:val="28"/>
        </w:rPr>
        <w:t>ти и части, формируемой участниками образовательных отношений.</w:t>
      </w:r>
    </w:p>
    <w:p w:rsidR="007A0784" w:rsidRDefault="00592510">
      <w:pPr>
        <w:ind w:firstLine="567"/>
        <w:contextualSpacing/>
        <w:jc w:val="both"/>
        <w:rPr>
          <w:sz w:val="28"/>
        </w:rPr>
      </w:pPr>
      <w:r>
        <w:rPr>
          <w:sz w:val="28"/>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w:t>
      </w:r>
      <w:r>
        <w:rPr>
          <w:sz w:val="28"/>
        </w:rPr>
        <w:t>ализующих</w:t>
      </w:r>
    </w:p>
    <w:p w:rsidR="007A0784" w:rsidRDefault="00592510">
      <w:pPr>
        <w:ind w:firstLine="567"/>
        <w:contextualSpacing/>
        <w:jc w:val="both"/>
        <w:rPr>
          <w:sz w:val="28"/>
        </w:rPr>
      </w:pPr>
      <w:r>
        <w:rPr>
          <w:sz w:val="28"/>
        </w:rPr>
        <w:t>образовательную программу основного общего образования, и учебное время, отводимое на их изучение по классам (годам) обучения.</w:t>
      </w:r>
    </w:p>
    <w:p w:rsidR="007A0784" w:rsidRDefault="00592510">
      <w:pPr>
        <w:ind w:firstLine="567"/>
        <w:contextualSpacing/>
        <w:jc w:val="both"/>
        <w:rPr>
          <w:sz w:val="28"/>
        </w:rPr>
      </w:pPr>
      <w:proofErr w:type="gramStart"/>
      <w:r>
        <w:rPr>
          <w:sz w:val="28"/>
        </w:rPr>
        <w:t>Часть федерального учебного плана, формируемая участниками образовательных отношений, определяет время, отводимое на из</w:t>
      </w:r>
      <w:r>
        <w:rPr>
          <w:sz w:val="28"/>
        </w:rPr>
        <w:t xml:space="preserve">учение учебных предметов, учебных курсов, учебных модулей по выбору </w:t>
      </w:r>
      <w:r>
        <w:rPr>
          <w:sz w:val="28"/>
        </w:rPr>
        <w:lastRenderedPageBreak/>
        <w:t>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w:t>
      </w:r>
      <w:r>
        <w:rPr>
          <w:sz w:val="28"/>
        </w:rPr>
        <w:t>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7A0784" w:rsidRDefault="00592510">
      <w:pPr>
        <w:ind w:firstLine="567"/>
        <w:contextualSpacing/>
        <w:jc w:val="both"/>
        <w:rPr>
          <w:sz w:val="28"/>
        </w:rPr>
      </w:pPr>
      <w:r>
        <w:rPr>
          <w:sz w:val="28"/>
        </w:rPr>
        <w:t>Время, отводимое на данную часть федерального учебного плана, может быть использов</w:t>
      </w:r>
      <w:r>
        <w:rPr>
          <w:sz w:val="28"/>
        </w:rPr>
        <w:t xml:space="preserve">ано </w:t>
      </w:r>
      <w:proofErr w:type="gramStart"/>
      <w:r>
        <w:rPr>
          <w:sz w:val="28"/>
        </w:rPr>
        <w:t>на</w:t>
      </w:r>
      <w:proofErr w:type="gramEnd"/>
      <w:r>
        <w:rPr>
          <w:sz w:val="28"/>
        </w:rPr>
        <w:t>:</w:t>
      </w:r>
    </w:p>
    <w:p w:rsidR="007A0784" w:rsidRDefault="00592510">
      <w:pPr>
        <w:ind w:firstLine="567"/>
        <w:contextualSpacing/>
        <w:jc w:val="both"/>
        <w:rPr>
          <w:sz w:val="28"/>
        </w:rPr>
      </w:pPr>
      <w:r>
        <w:rPr>
          <w:sz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7A0784" w:rsidRDefault="00592510">
      <w:pPr>
        <w:ind w:firstLine="567"/>
        <w:contextualSpacing/>
        <w:jc w:val="both"/>
        <w:rPr>
          <w:sz w:val="28"/>
        </w:rPr>
      </w:pPr>
      <w:r>
        <w:rPr>
          <w:sz w:val="28"/>
        </w:rPr>
        <w:t>введение специально разработанных учебных курсов, обеспечивающих интересы и потребности участников образователь</w:t>
      </w:r>
      <w:r>
        <w:rPr>
          <w:sz w:val="28"/>
        </w:rPr>
        <w:t>ных отношений, в том числе этнокультурные;</w:t>
      </w:r>
    </w:p>
    <w:p w:rsidR="007A0784" w:rsidRDefault="00592510">
      <w:pPr>
        <w:ind w:firstLine="567"/>
        <w:contextualSpacing/>
        <w:jc w:val="both"/>
        <w:rPr>
          <w:sz w:val="28"/>
        </w:rPr>
      </w:pPr>
      <w:r>
        <w:rPr>
          <w:sz w:val="28"/>
        </w:rPr>
        <w:t xml:space="preserve">другие виды учебной, воспитательной, спортивной и иной деятельности </w:t>
      </w:r>
      <w:proofErr w:type="gramStart"/>
      <w:r>
        <w:rPr>
          <w:sz w:val="28"/>
        </w:rPr>
        <w:t>обучающихся</w:t>
      </w:r>
      <w:proofErr w:type="gramEnd"/>
      <w:r>
        <w:rPr>
          <w:sz w:val="28"/>
        </w:rPr>
        <w:t>.</w:t>
      </w:r>
    </w:p>
    <w:p w:rsidR="007A0784" w:rsidRDefault="00592510">
      <w:pPr>
        <w:ind w:firstLine="567"/>
        <w:contextualSpacing/>
        <w:jc w:val="both"/>
        <w:rPr>
          <w:sz w:val="28"/>
        </w:rPr>
      </w:pPr>
      <w:r>
        <w:rPr>
          <w:sz w:val="28"/>
        </w:rPr>
        <w:t xml:space="preserve">В </w:t>
      </w:r>
      <w:proofErr w:type="gramStart"/>
      <w:r>
        <w:rPr>
          <w:sz w:val="28"/>
        </w:rPr>
        <w:t>интересах</w:t>
      </w:r>
      <w:proofErr w:type="gramEnd"/>
      <w:r>
        <w:rPr>
          <w:sz w:val="28"/>
        </w:rPr>
        <w:t xml:space="preserve"> обучающихся, с участием обучающихся и их родителей (законных представителей) могут разрабатываться индивидуальные учебны</w:t>
      </w:r>
      <w:r>
        <w:rPr>
          <w:sz w:val="28"/>
        </w:rPr>
        <w:t>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7A0784" w:rsidRDefault="00592510">
      <w:pPr>
        <w:ind w:firstLine="567"/>
        <w:contextualSpacing/>
        <w:jc w:val="both"/>
        <w:rPr>
          <w:sz w:val="28"/>
        </w:rPr>
      </w:pPr>
      <w:r>
        <w:rPr>
          <w:sz w:val="28"/>
        </w:rPr>
        <w:t xml:space="preserve">Учебный план определяет количество учебных занятий за 2 года на одного обучающегося - не менее </w:t>
      </w:r>
      <w:r>
        <w:rPr>
          <w:sz w:val="28"/>
        </w:rPr>
        <w:t>2170 часов и не более 2516 часов (не более 37 часов в неделю).</w:t>
      </w:r>
    </w:p>
    <w:p w:rsidR="007A0784" w:rsidRDefault="00592510">
      <w:pPr>
        <w:pStyle w:val="affb"/>
        <w:spacing w:line="280" w:lineRule="exact"/>
        <w:jc w:val="center"/>
        <w:rPr>
          <w:rFonts w:ascii="Times New Roman" w:hAnsi="Times New Roman"/>
          <w:i w:val="0"/>
          <w:sz w:val="28"/>
        </w:rPr>
      </w:pPr>
      <w:r>
        <w:rPr>
          <w:rFonts w:ascii="Times New Roman" w:hAnsi="Times New Roman"/>
          <w:i w:val="0"/>
          <w:sz w:val="28"/>
        </w:rPr>
        <w:t>Федеральный учебный план</w:t>
      </w:r>
    </w:p>
    <w:tbl>
      <w:tblPr>
        <w:tblW w:w="0" w:type="auto"/>
        <w:tblCellMar>
          <w:left w:w="10" w:type="dxa"/>
          <w:right w:w="10" w:type="dxa"/>
        </w:tblCellMar>
        <w:tblLook w:val="04A0" w:firstRow="1" w:lastRow="0" w:firstColumn="1" w:lastColumn="0" w:noHBand="0" w:noVBand="1"/>
      </w:tblPr>
      <w:tblGrid>
        <w:gridCol w:w="2734"/>
        <w:gridCol w:w="2818"/>
        <w:gridCol w:w="1779"/>
        <w:gridCol w:w="2327"/>
      </w:tblGrid>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4"/>
              </w:rPr>
            </w:pPr>
            <w:r>
              <w:rPr>
                <w:sz w:val="24"/>
              </w:rPr>
              <w:t>Предметная область</w:t>
            </w:r>
          </w:p>
        </w:tc>
        <w:tc>
          <w:tcPr>
            <w:tcW w:w="293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Учебный предмет</w:t>
            </w:r>
          </w:p>
        </w:tc>
        <w:tc>
          <w:tcPr>
            <w:tcW w:w="4372"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9"/>
              <w:jc w:val="left"/>
              <w:rPr>
                <w:sz w:val="24"/>
              </w:rPr>
            </w:pPr>
            <w:r>
              <w:rPr>
                <w:sz w:val="24"/>
              </w:rPr>
              <w:t>Уровень изучения предмета</w:t>
            </w: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базовый</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углубленный</w:t>
            </w:r>
          </w:p>
        </w:tc>
      </w:tr>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left"/>
              <w:rPr>
                <w:sz w:val="24"/>
              </w:rPr>
            </w:pPr>
            <w:r>
              <w:rPr>
                <w:sz w:val="24"/>
              </w:rPr>
              <w:t>Русский язык и литература</w:t>
            </w: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Русский язык</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Литература</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left"/>
              <w:rPr>
                <w:sz w:val="24"/>
              </w:rPr>
            </w:pPr>
            <w:r>
              <w:rPr>
                <w:sz w:val="24"/>
              </w:rPr>
              <w:t xml:space="preserve">Родной язык и родная </w:t>
            </w:r>
            <w:r>
              <w:rPr>
                <w:sz w:val="24"/>
              </w:rPr>
              <w:t>литература</w:t>
            </w: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Родной язык</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Родная литература</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4"/>
              </w:rPr>
            </w:pPr>
            <w:r>
              <w:rPr>
                <w:sz w:val="24"/>
              </w:rPr>
              <w:t>Иностранные языки</w:t>
            </w: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Иностранный язык</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Второй иностранный язык</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left"/>
              <w:rPr>
                <w:sz w:val="24"/>
              </w:rPr>
            </w:pPr>
            <w:r>
              <w:rPr>
                <w:sz w:val="24"/>
              </w:rPr>
              <w:t>Общественно-научные предметы</w:t>
            </w: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История</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Обществознание</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География</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left"/>
              <w:rPr>
                <w:sz w:val="24"/>
              </w:rPr>
            </w:pPr>
            <w:r>
              <w:rPr>
                <w:sz w:val="24"/>
              </w:rPr>
              <w:t>Математика и информатика</w:t>
            </w: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Математика</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Информатика</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4"/>
              </w:rPr>
            </w:pPr>
            <w:proofErr w:type="gramStart"/>
            <w:r>
              <w:rPr>
                <w:sz w:val="24"/>
              </w:rPr>
              <w:t>Естественно-научные</w:t>
            </w:r>
            <w:proofErr w:type="gramEnd"/>
            <w:r>
              <w:rPr>
                <w:sz w:val="24"/>
              </w:rPr>
              <w:t xml:space="preserve"> предметы</w:t>
            </w: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Физика</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Химия</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Биология</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39"/>
              <w:rPr>
                <w:sz w:val="24"/>
              </w:rPr>
            </w:pPr>
            <w:r>
              <w:rPr>
                <w:sz w:val="24"/>
              </w:rPr>
              <w:t>У</w:t>
            </w:r>
          </w:p>
        </w:tc>
      </w:tr>
      <w:tr w:rsidR="007A0784">
        <w:trPr>
          <w:trHeight w:val="20"/>
        </w:trPr>
        <w:tc>
          <w:tcPr>
            <w:tcW w:w="285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4"/>
              </w:rPr>
            </w:pPr>
            <w:r>
              <w:rPr>
                <w:sz w:val="24"/>
              </w:rPr>
              <w:t>Физическая культура, основы безопасности жизнедеятельности</w:t>
            </w: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Физическая культура</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r w:rsidR="007A0784">
        <w:trPr>
          <w:trHeight w:val="20"/>
        </w:trPr>
        <w:tc>
          <w:tcPr>
            <w:tcW w:w="2851"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r>
              <w:rPr>
                <w:sz w:val="24"/>
              </w:rPr>
              <w:t>Основы безопасности жизнедеятельности</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39"/>
              <w:rPr>
                <w:sz w:val="24"/>
              </w:rPr>
            </w:pPr>
            <w:r>
              <w:rPr>
                <w:sz w:val="24"/>
              </w:rPr>
              <w:t>Б</w:t>
            </w: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r w:rsidR="007A0784">
        <w:trPr>
          <w:trHeight w:val="20"/>
        </w:trPr>
        <w:tc>
          <w:tcPr>
            <w:tcW w:w="285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rPr>
                <w:sz w:val="24"/>
              </w:rPr>
            </w:pPr>
          </w:p>
        </w:tc>
        <w:tc>
          <w:tcPr>
            <w:tcW w:w="293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23"/>
              <w:jc w:val="left"/>
              <w:rPr>
                <w:sz w:val="24"/>
              </w:rPr>
            </w:pPr>
            <w:proofErr w:type="gramStart"/>
            <w:r>
              <w:rPr>
                <w:sz w:val="24"/>
              </w:rPr>
              <w:t>Индивидуальный проект</w:t>
            </w:r>
            <w:proofErr w:type="gramEnd"/>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r w:rsidR="007A0784">
        <w:trPr>
          <w:trHeight w:val="20"/>
        </w:trPr>
        <w:tc>
          <w:tcPr>
            <w:tcW w:w="578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19"/>
              <w:jc w:val="left"/>
              <w:rPr>
                <w:sz w:val="24"/>
              </w:rPr>
            </w:pPr>
            <w:r>
              <w:rPr>
                <w:sz w:val="24"/>
              </w:rPr>
              <w:t xml:space="preserve">Дополнительные учебные предметы, курсы по выбору </w:t>
            </w:r>
            <w:proofErr w:type="gramStart"/>
            <w:r>
              <w:rPr>
                <w:sz w:val="24"/>
              </w:rPr>
              <w:t>обучающихся</w:t>
            </w:r>
            <w:proofErr w:type="gramEnd"/>
          </w:p>
        </w:tc>
        <w:tc>
          <w:tcPr>
            <w:tcW w:w="19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c>
          <w:tcPr>
            <w:tcW w:w="246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39"/>
              <w:jc w:val="center"/>
              <w:rPr>
                <w:sz w:val="24"/>
              </w:rPr>
            </w:pPr>
          </w:p>
        </w:tc>
      </w:tr>
    </w:tbl>
    <w:p w:rsidR="007A0784" w:rsidRDefault="007A0784">
      <w:pPr>
        <w:ind w:firstLine="567"/>
        <w:contextualSpacing/>
        <w:jc w:val="both"/>
        <w:rPr>
          <w:sz w:val="28"/>
        </w:rPr>
      </w:pPr>
    </w:p>
    <w:p w:rsidR="007A0784" w:rsidRDefault="00592510">
      <w:pPr>
        <w:ind w:firstLine="567"/>
        <w:contextualSpacing/>
        <w:jc w:val="both"/>
        <w:rPr>
          <w:sz w:val="28"/>
        </w:rPr>
      </w:pPr>
      <w:proofErr w:type="gramStart"/>
      <w:r>
        <w:rPr>
          <w:sz w:val="28"/>
        </w:rPr>
        <w:lastRenderedPageBreak/>
        <w:t xml:space="preserve">4.1.4.Учебный план профиля обучения и (или) индивидуальный учебный план должны содержать не менее </w:t>
      </w:r>
      <w:r>
        <w:rPr>
          <w:b/>
          <w:sz w:val="28"/>
        </w:rPr>
        <w:t>13 учебных предметов</w:t>
      </w:r>
      <w:r>
        <w:rPr>
          <w:sz w:val="28"/>
        </w:rPr>
        <w:t xml:space="preserve"> («Русский язык», «Литература», «Иностранный язык», «Математика», «Информатика», «История», «Обществознание», «География», «Физика», «Химия», «Биология», «</w:t>
      </w:r>
      <w:proofErr w:type="spellStart"/>
      <w:r>
        <w:rPr>
          <w:sz w:val="28"/>
        </w:rPr>
        <w:t>Физическаякультура</w:t>
      </w:r>
      <w:proofErr w:type="spellEnd"/>
      <w:r>
        <w:rPr>
          <w:sz w:val="28"/>
        </w:rPr>
        <w:t>», «Основы безопасности жизнедеятельности») и предусматривать изучение не менее 2 у</w:t>
      </w:r>
      <w:r>
        <w:rPr>
          <w:sz w:val="28"/>
        </w:rPr>
        <w:t>чебных предметов на углубленном уровне из соответствующей профилю обучения предметной области и (или) смежной с ней предметной области.</w:t>
      </w:r>
      <w:proofErr w:type="gramEnd"/>
    </w:p>
    <w:p w:rsidR="007A0784" w:rsidRDefault="00592510">
      <w:pPr>
        <w:ind w:firstLine="567"/>
        <w:contextualSpacing/>
        <w:jc w:val="both"/>
        <w:rPr>
          <w:sz w:val="28"/>
        </w:rPr>
      </w:pPr>
      <w:r>
        <w:rPr>
          <w:sz w:val="28"/>
        </w:rPr>
        <w:t xml:space="preserve">В интересах обучающихся и их родителей (законных представителей) в учебный план может быть включено изучение </w:t>
      </w:r>
      <w:r>
        <w:rPr>
          <w:b/>
          <w:sz w:val="28"/>
        </w:rPr>
        <w:t>3 и более у</w:t>
      </w:r>
      <w:r>
        <w:rPr>
          <w:b/>
          <w:sz w:val="28"/>
        </w:rPr>
        <w:t>чебных предметов</w:t>
      </w:r>
      <w:r>
        <w:rPr>
          <w:sz w:val="28"/>
        </w:rPr>
        <w:t xml:space="preserve">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7A0784" w:rsidRDefault="00592510">
      <w:pPr>
        <w:ind w:firstLine="567"/>
        <w:contextualSpacing/>
        <w:jc w:val="both"/>
        <w:rPr>
          <w:sz w:val="28"/>
        </w:rPr>
      </w:pPr>
      <w:r>
        <w:rPr>
          <w:sz w:val="28"/>
        </w:rPr>
        <w:t>4.1.5. Федеральный учебный план обеспечивает в случаях, предусмотренных действующим законода</w:t>
      </w:r>
      <w:r>
        <w:rPr>
          <w:sz w:val="28"/>
        </w:rPr>
        <w:t>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w:t>
      </w:r>
      <w:r>
        <w:rPr>
          <w:sz w:val="28"/>
        </w:rPr>
        <w:t>ых представителей) несовершеннолетних обучающихся и при наличии возможностей организации, осуществляющей образовательную деятельность.</w:t>
      </w:r>
    </w:p>
    <w:p w:rsidR="007A0784" w:rsidRDefault="00592510">
      <w:pPr>
        <w:ind w:firstLine="567"/>
        <w:contextualSpacing/>
        <w:jc w:val="both"/>
        <w:rPr>
          <w:sz w:val="28"/>
        </w:rPr>
      </w:pPr>
      <w:r>
        <w:rPr>
          <w:sz w:val="28"/>
        </w:rPr>
        <w:t>4.1.6. Изучение второго иностранного языка из перечня, предлагаемого организацией, осуществляющей образовательную деятель</w:t>
      </w:r>
      <w:r>
        <w:rPr>
          <w:sz w:val="28"/>
        </w:rPr>
        <w:t>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7A0784" w:rsidRDefault="00592510">
      <w:pPr>
        <w:ind w:firstLine="567"/>
        <w:contextualSpacing/>
        <w:jc w:val="both"/>
        <w:rPr>
          <w:sz w:val="28"/>
        </w:rPr>
      </w:pPr>
      <w:r>
        <w:rPr>
          <w:sz w:val="28"/>
        </w:rPr>
        <w:t>4.1.7. Образовательная организация обеспечивает реализа</w:t>
      </w:r>
      <w:r>
        <w:rPr>
          <w:sz w:val="28"/>
        </w:rPr>
        <w:t xml:space="preserve">цию учебных планов одного или нескольких профилей обучения: </w:t>
      </w:r>
      <w:proofErr w:type="gramStart"/>
      <w:r>
        <w:rPr>
          <w:sz w:val="28"/>
        </w:rPr>
        <w:t>естественно-научного</w:t>
      </w:r>
      <w:proofErr w:type="gramEnd"/>
      <w:r>
        <w:rPr>
          <w:sz w:val="28"/>
        </w:rPr>
        <w:t>, гуманитарного, социально-экономического, технологического, универсального.</w:t>
      </w:r>
    </w:p>
    <w:p w:rsidR="007A0784" w:rsidRDefault="00592510">
      <w:pPr>
        <w:ind w:firstLine="567"/>
        <w:contextualSpacing/>
        <w:jc w:val="both"/>
        <w:rPr>
          <w:sz w:val="28"/>
        </w:rPr>
      </w:pPr>
      <w:r>
        <w:rPr>
          <w:sz w:val="28"/>
        </w:rPr>
        <w:t>4.1.8. При реализации вариантов федерального учебного плана естественно-научного, гуманитарного, со</w:t>
      </w:r>
      <w:r>
        <w:rPr>
          <w:sz w:val="28"/>
        </w:rPr>
        <w:t xml:space="preserve">циально-экономического, технологического, количество часов </w:t>
      </w:r>
      <w:r>
        <w:rPr>
          <w:b/>
          <w:sz w:val="28"/>
        </w:rPr>
        <w:t>на физическую культуру составляет 2 часа,</w:t>
      </w:r>
      <w:r>
        <w:rPr>
          <w:sz w:val="28"/>
        </w:rPr>
        <w:t xml:space="preserve"> третий час рекомендуется реализовывать образовательной организацией за счет часов внеурочной деятельности и (или) за счёт посещения </w:t>
      </w:r>
      <w:proofErr w:type="gramStart"/>
      <w:r>
        <w:rPr>
          <w:sz w:val="28"/>
        </w:rPr>
        <w:t>обучающимися</w:t>
      </w:r>
      <w:proofErr w:type="gramEnd"/>
      <w:r>
        <w:rPr>
          <w:sz w:val="28"/>
        </w:rPr>
        <w:t xml:space="preserve"> спортивных</w:t>
      </w:r>
      <w:r>
        <w:rPr>
          <w:sz w:val="28"/>
        </w:rPr>
        <w:t xml:space="preserve"> секций школьных спортивных клубов, включая использование учебных модулей по видам спорта.</w:t>
      </w:r>
    </w:p>
    <w:p w:rsidR="007A0784" w:rsidRDefault="00592510">
      <w:pPr>
        <w:ind w:firstLine="567"/>
        <w:contextualSpacing/>
        <w:jc w:val="both"/>
        <w:rPr>
          <w:sz w:val="28"/>
        </w:rPr>
      </w:pPr>
      <w:r>
        <w:rPr>
          <w:sz w:val="28"/>
        </w:rPr>
        <w:t>4.1.9. В учебном плане должно быть предусмотрено выполнение обучающимися индивидуальног</w:t>
      </w:r>
      <w:proofErr w:type="gramStart"/>
      <w:r>
        <w:rPr>
          <w:sz w:val="28"/>
        </w:rPr>
        <w:t>о(</w:t>
      </w:r>
      <w:proofErr w:type="gramEnd"/>
      <w:r>
        <w:rPr>
          <w:sz w:val="28"/>
        </w:rPr>
        <w:t>-ых) проекта(-</w:t>
      </w:r>
      <w:proofErr w:type="spellStart"/>
      <w:r>
        <w:rPr>
          <w:sz w:val="28"/>
        </w:rPr>
        <w:t>ов</w:t>
      </w:r>
      <w:proofErr w:type="spellEnd"/>
      <w:r>
        <w:rPr>
          <w:sz w:val="28"/>
        </w:rPr>
        <w:t xml:space="preserve">). </w:t>
      </w:r>
      <w:proofErr w:type="gramStart"/>
      <w:r>
        <w:rPr>
          <w:sz w:val="28"/>
        </w:rPr>
        <w:t>Индивидуальный проект выполняется обучающимся самостоятел</w:t>
      </w:r>
      <w:r>
        <w:rPr>
          <w:sz w:val="28"/>
        </w:rPr>
        <w:t>ьно под руководством учителя (</w:t>
      </w:r>
      <w:proofErr w:type="spellStart"/>
      <w:r>
        <w:rPr>
          <w:sz w:val="28"/>
        </w:rPr>
        <w:t>тьютора</w:t>
      </w:r>
      <w:proofErr w:type="spellEnd"/>
      <w:r>
        <w:rPr>
          <w:sz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Pr>
          <w:sz w:val="28"/>
        </w:rPr>
        <w:t>, иной.</w:t>
      </w:r>
      <w:proofErr w:type="gramEnd"/>
      <w:r>
        <w:rPr>
          <w:sz w:val="28"/>
        </w:rPr>
        <w:t xml:space="preserve"> </w:t>
      </w:r>
      <w:proofErr w:type="gramStart"/>
      <w:r>
        <w:rPr>
          <w:sz w:val="28"/>
        </w:rPr>
        <w:t>Индивидуальный проект</w:t>
      </w:r>
      <w:proofErr w:type="gramEnd"/>
      <w:r>
        <w:rPr>
          <w:sz w:val="28"/>
        </w:rPr>
        <w:t xml:space="preserve"> выполняется обучающимся в течение одного года или двух лет в рамках учебного времени, специально отведенного учебным планом.</w:t>
      </w:r>
    </w:p>
    <w:p w:rsidR="007A0784" w:rsidRDefault="00592510">
      <w:pPr>
        <w:ind w:firstLine="567"/>
        <w:contextualSpacing/>
        <w:jc w:val="both"/>
        <w:rPr>
          <w:sz w:val="28"/>
        </w:rPr>
      </w:pPr>
      <w:r>
        <w:rPr>
          <w:sz w:val="28"/>
        </w:rPr>
        <w:t xml:space="preserve">Допускается включение в учебный план времени, отведенного в первую </w:t>
      </w:r>
      <w:r>
        <w:rPr>
          <w:sz w:val="28"/>
        </w:rPr>
        <w:lastRenderedPageBreak/>
        <w:t xml:space="preserve">очередь на конструирование выбора </w:t>
      </w:r>
      <w:r>
        <w:rPr>
          <w:sz w:val="28"/>
        </w:rPr>
        <w:t xml:space="preserve">обучающегося, его самоопределение и педагогическое сопровождение этих процессов. Могут быть выделены часы на консультирование с </w:t>
      </w:r>
      <w:proofErr w:type="spellStart"/>
      <w:r>
        <w:rPr>
          <w:sz w:val="28"/>
        </w:rPr>
        <w:t>тьютором</w:t>
      </w:r>
      <w:proofErr w:type="spellEnd"/>
      <w:r>
        <w:rPr>
          <w:sz w:val="28"/>
        </w:rPr>
        <w:t>, психологом, учителем, руководителем образовательной организации.</w:t>
      </w:r>
    </w:p>
    <w:p w:rsidR="007A0784" w:rsidRDefault="00592510">
      <w:pPr>
        <w:ind w:firstLine="567"/>
        <w:contextualSpacing/>
        <w:jc w:val="both"/>
        <w:rPr>
          <w:sz w:val="28"/>
        </w:rPr>
      </w:pPr>
      <w:r>
        <w:rPr>
          <w:sz w:val="28"/>
        </w:rPr>
        <w:t>4.1.10 Суммарный объём домашнего задания по всем пред</w:t>
      </w:r>
      <w:r>
        <w:rPr>
          <w:sz w:val="28"/>
        </w:rPr>
        <w:t xml:space="preserve">метам для каждого класса не должен превышать продолжительности выполнения </w:t>
      </w:r>
      <w:r>
        <w:rPr>
          <w:b/>
          <w:sz w:val="28"/>
        </w:rPr>
        <w:t>3,5 часа</w:t>
      </w:r>
      <w:r>
        <w:rPr>
          <w:sz w:val="28"/>
        </w:rPr>
        <w:t>.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w:t>
      </w:r>
      <w:r>
        <w:rPr>
          <w:sz w:val="28"/>
        </w:rPr>
        <w:t>ивами и Санитарно-эпидемиологическими требованиями.</w:t>
      </w:r>
    </w:p>
    <w:p w:rsidR="007A0784" w:rsidRDefault="00592510">
      <w:pPr>
        <w:ind w:firstLine="567"/>
        <w:contextualSpacing/>
        <w:jc w:val="both"/>
        <w:rPr>
          <w:sz w:val="28"/>
        </w:rPr>
      </w:pPr>
      <w:r>
        <w:rPr>
          <w:sz w:val="28"/>
        </w:rPr>
        <w:t>4.1.11.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w:t>
      </w:r>
      <w:r>
        <w:rPr>
          <w:sz w:val="28"/>
        </w:rPr>
        <w:t>льзуемыми образовательной организацией.</w:t>
      </w:r>
    </w:p>
    <w:p w:rsidR="007A0784" w:rsidRDefault="00592510">
      <w:pPr>
        <w:ind w:firstLine="567"/>
        <w:contextualSpacing/>
        <w:jc w:val="both"/>
        <w:rPr>
          <w:sz w:val="28"/>
        </w:rPr>
      </w:pPr>
      <w:r>
        <w:rPr>
          <w:sz w:val="28"/>
        </w:rPr>
        <w:t>4.1.12</w:t>
      </w:r>
      <w:proofErr w:type="gramStart"/>
      <w:r>
        <w:rPr>
          <w:sz w:val="28"/>
        </w:rPr>
        <w:t xml:space="preserve"> Д</w:t>
      </w:r>
      <w:proofErr w:type="gramEnd"/>
      <w:r>
        <w:rPr>
          <w:sz w:val="28"/>
        </w:rPr>
        <w:t>ля формирования учебного плана профиля необходимо:</w:t>
      </w:r>
    </w:p>
    <w:p w:rsidR="007A0784" w:rsidRDefault="00592510">
      <w:pPr>
        <w:ind w:firstLine="567"/>
        <w:contextualSpacing/>
        <w:jc w:val="both"/>
        <w:rPr>
          <w:sz w:val="28"/>
        </w:rPr>
      </w:pPr>
      <w:r>
        <w:rPr>
          <w:sz w:val="28"/>
        </w:rPr>
        <w:t>1)</w:t>
      </w:r>
      <w:r>
        <w:rPr>
          <w:sz w:val="28"/>
        </w:rPr>
        <w:tab/>
        <w:t xml:space="preserve"> Определить профиль обучения.</w:t>
      </w:r>
    </w:p>
    <w:p w:rsidR="007A0784" w:rsidRDefault="00592510">
      <w:pPr>
        <w:ind w:firstLine="567"/>
        <w:contextualSpacing/>
        <w:jc w:val="both"/>
        <w:rPr>
          <w:sz w:val="28"/>
        </w:rPr>
      </w:pPr>
      <w:r>
        <w:rPr>
          <w:sz w:val="28"/>
        </w:rPr>
        <w:t>2)</w:t>
      </w:r>
      <w:r>
        <w:rPr>
          <w:sz w:val="28"/>
        </w:rPr>
        <w:tab/>
        <w:t xml:space="preserve"> Выбрать из перечня обязательные, общие для всех профилей, предметы на базовом уровне. Включить в план не менее двух учеб</w:t>
      </w:r>
      <w:r>
        <w:rPr>
          <w:sz w:val="28"/>
        </w:rPr>
        <w:t>ных предметов на углубленном уровне, которые будут определять направленность образования в данном профиле.</w:t>
      </w:r>
    </w:p>
    <w:p w:rsidR="007A0784" w:rsidRDefault="00592510">
      <w:pPr>
        <w:ind w:firstLine="567"/>
        <w:contextualSpacing/>
        <w:jc w:val="both"/>
        <w:rPr>
          <w:sz w:val="28"/>
        </w:rPr>
      </w:pPr>
      <w:r>
        <w:rPr>
          <w:sz w:val="28"/>
        </w:rPr>
        <w:t>3)</w:t>
      </w:r>
      <w:r>
        <w:rPr>
          <w:sz w:val="28"/>
        </w:rPr>
        <w:tab/>
        <w:t xml:space="preserve"> Дополнить учебный план индивидуальны</w:t>
      </w:r>
      <w:proofErr w:type="gramStart"/>
      <w:r>
        <w:rPr>
          <w:sz w:val="28"/>
        </w:rPr>
        <w:t>м(</w:t>
      </w:r>
      <w:proofErr w:type="gramEnd"/>
      <w:r>
        <w:rPr>
          <w:sz w:val="28"/>
        </w:rPr>
        <w:t>-и) проектом(-</w:t>
      </w:r>
      <w:proofErr w:type="spellStart"/>
      <w:r>
        <w:rPr>
          <w:sz w:val="28"/>
        </w:rPr>
        <w:t>ами</w:t>
      </w:r>
      <w:proofErr w:type="spellEnd"/>
      <w:r>
        <w:rPr>
          <w:sz w:val="28"/>
        </w:rPr>
        <w:t>).</w:t>
      </w:r>
    </w:p>
    <w:p w:rsidR="007A0784" w:rsidRDefault="00592510">
      <w:pPr>
        <w:ind w:firstLine="567"/>
        <w:contextualSpacing/>
        <w:jc w:val="both"/>
        <w:rPr>
          <w:sz w:val="28"/>
        </w:rPr>
      </w:pPr>
      <w:r>
        <w:rPr>
          <w:sz w:val="28"/>
        </w:rPr>
        <w:t>4)</w:t>
      </w:r>
      <w:r>
        <w:rPr>
          <w:sz w:val="28"/>
        </w:rPr>
        <w:tab/>
        <w:t xml:space="preserve"> Подсчитать суммарное число часов, отводимых на изучение учебных предметов, выбранны</w:t>
      </w:r>
      <w:r>
        <w:rPr>
          <w:sz w:val="28"/>
        </w:rPr>
        <w:t xml:space="preserve">х в </w:t>
      </w:r>
      <w:proofErr w:type="spellStart"/>
      <w:r>
        <w:rPr>
          <w:sz w:val="28"/>
        </w:rPr>
        <w:t>пп</w:t>
      </w:r>
      <w:proofErr w:type="spellEnd"/>
      <w:r>
        <w:rPr>
          <w:sz w:val="28"/>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w:t>
      </w:r>
      <w:r>
        <w:rPr>
          <w:sz w:val="28"/>
        </w:rPr>
        <w:t>нных предметов; завершить формирование учебного плана профиля дополнительными учебными предметами, курсами по выбору обучающихся.</w:t>
      </w:r>
    </w:p>
    <w:p w:rsidR="007A0784" w:rsidRDefault="00592510">
      <w:pPr>
        <w:ind w:firstLine="567"/>
        <w:contextualSpacing/>
        <w:jc w:val="both"/>
        <w:rPr>
          <w:sz w:val="28"/>
        </w:rPr>
      </w:pPr>
      <w:r>
        <w:rPr>
          <w:sz w:val="28"/>
        </w:rPr>
        <w:t>5)</w:t>
      </w:r>
      <w:r>
        <w:rPr>
          <w:sz w:val="28"/>
        </w:rPr>
        <w:tab/>
        <w:t xml:space="preserve"> Если суммарное число часов больше или равно минимальному числу часов, но меньше максимально допустимого (2516 часов), то о</w:t>
      </w:r>
      <w:r>
        <w:rPr>
          <w:sz w:val="28"/>
        </w:rPr>
        <w:t>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7A0784" w:rsidRDefault="00592510">
      <w:pPr>
        <w:ind w:firstLine="567"/>
        <w:contextualSpacing/>
        <w:jc w:val="both"/>
        <w:rPr>
          <w:sz w:val="28"/>
        </w:rPr>
      </w:pPr>
      <w:r>
        <w:rPr>
          <w:sz w:val="28"/>
        </w:rPr>
        <w:t>4.1.13. Варианты учебных планов профилей.</w:t>
      </w:r>
    </w:p>
    <w:p w:rsidR="007A0784" w:rsidRDefault="00592510">
      <w:pPr>
        <w:ind w:firstLine="567"/>
        <w:contextualSpacing/>
        <w:jc w:val="both"/>
        <w:rPr>
          <w:sz w:val="28"/>
        </w:rPr>
      </w:pPr>
      <w:r>
        <w:rPr>
          <w:sz w:val="28"/>
        </w:rPr>
        <w:t>При проектировании уче</w:t>
      </w:r>
      <w:r>
        <w:rPr>
          <w:sz w:val="28"/>
        </w:rPr>
        <w:t>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w:t>
      </w:r>
      <w:r>
        <w:rPr>
          <w:sz w:val="28"/>
        </w:rPr>
        <w:t>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w:t>
      </w:r>
      <w:r>
        <w:rPr>
          <w:sz w:val="28"/>
        </w:rPr>
        <w:t>чить намерения и предпочтения обучающихся и их родителей (законных представителей).</w:t>
      </w:r>
    </w:p>
    <w:p w:rsidR="007A0784" w:rsidRDefault="00592510">
      <w:pPr>
        <w:ind w:firstLine="567"/>
        <w:contextualSpacing/>
        <w:jc w:val="both"/>
        <w:rPr>
          <w:sz w:val="28"/>
        </w:rPr>
      </w:pPr>
      <w:r>
        <w:rPr>
          <w:sz w:val="28"/>
        </w:rPr>
        <w:t xml:space="preserve">В предлагаемых вариантах примерных учебных планов профилей учебный </w:t>
      </w:r>
      <w:r>
        <w:rPr>
          <w:sz w:val="28"/>
        </w:rPr>
        <w:lastRenderedPageBreak/>
        <w:t>предмет «Математика» (предметная область «Математика и информатика») представлен в виде трёх учебных курс</w:t>
      </w:r>
      <w:r>
        <w:rPr>
          <w:sz w:val="28"/>
        </w:rPr>
        <w:t>ов: «Алгебра и начала математического анализа», «Геометрия», «Вероятность и статистика».</w:t>
      </w:r>
    </w:p>
    <w:p w:rsidR="007A0784" w:rsidRDefault="00592510">
      <w:pPr>
        <w:ind w:firstLine="567"/>
        <w:contextualSpacing/>
        <w:jc w:val="both"/>
        <w:rPr>
          <w:sz w:val="28"/>
        </w:rPr>
      </w:pPr>
      <w:proofErr w:type="gramStart"/>
      <w:r>
        <w:rPr>
          <w:sz w:val="28"/>
        </w:rP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w:t>
      </w:r>
      <w:r>
        <w:rPr>
          <w:sz w:val="28"/>
        </w:rPr>
        <w:t xml:space="preserve">уровень среднего общего образования в соответствии с ФГОС СОО, утвержденный приказом Министерства образования и науки Российской Федерации от 17 мая 2012 г. № 413 (в редакции приказа </w:t>
      </w:r>
      <w:proofErr w:type="spellStart"/>
      <w:r>
        <w:rPr>
          <w:sz w:val="28"/>
        </w:rPr>
        <w:t>Минпросвещения</w:t>
      </w:r>
      <w:proofErr w:type="spellEnd"/>
      <w:r>
        <w:rPr>
          <w:sz w:val="28"/>
        </w:rPr>
        <w:t xml:space="preserve"> России от 11 декабря 2020 г. № 712).</w:t>
      </w:r>
      <w:proofErr w:type="gramEnd"/>
    </w:p>
    <w:p w:rsidR="007A0784" w:rsidRDefault="00592510">
      <w:pPr>
        <w:ind w:firstLine="567"/>
        <w:contextualSpacing/>
        <w:jc w:val="both"/>
        <w:rPr>
          <w:b/>
          <w:sz w:val="28"/>
        </w:rPr>
      </w:pPr>
      <w:r>
        <w:rPr>
          <w:b/>
          <w:sz w:val="28"/>
        </w:rPr>
        <w:t>Примеры учебных плано</w:t>
      </w:r>
      <w:r>
        <w:rPr>
          <w:b/>
          <w:sz w:val="28"/>
        </w:rPr>
        <w:t>в (19 вариантов):</w:t>
      </w:r>
    </w:p>
    <w:p w:rsidR="007A0784" w:rsidRDefault="00592510">
      <w:pPr>
        <w:pStyle w:val="afff0"/>
        <w:widowControl/>
        <w:numPr>
          <w:ilvl w:val="0"/>
          <w:numId w:val="6"/>
        </w:numPr>
        <w:tabs>
          <w:tab w:val="left" w:pos="851"/>
        </w:tabs>
        <w:ind w:left="0" w:firstLine="567"/>
        <w:contextualSpacing/>
        <w:rPr>
          <w:sz w:val="28"/>
        </w:rPr>
      </w:pPr>
      <w:r>
        <w:rPr>
          <w:sz w:val="28"/>
        </w:rPr>
        <w:t>Технологический (инженерный) профиль (с углубленным изучением математики и физики) (вариант 1);</w:t>
      </w:r>
    </w:p>
    <w:p w:rsidR="007A0784" w:rsidRDefault="00592510">
      <w:pPr>
        <w:pStyle w:val="afff0"/>
        <w:widowControl/>
        <w:numPr>
          <w:ilvl w:val="0"/>
          <w:numId w:val="6"/>
        </w:numPr>
        <w:tabs>
          <w:tab w:val="left" w:pos="851"/>
        </w:tabs>
        <w:ind w:left="0" w:firstLine="567"/>
        <w:contextualSpacing/>
        <w:rPr>
          <w:sz w:val="28"/>
        </w:rPr>
      </w:pPr>
      <w:r>
        <w:rPr>
          <w:sz w:val="28"/>
        </w:rPr>
        <w:t>Технологический (информационно-технологический) профиль (с углубленным изучением математики и информатики) (вариант 2);</w:t>
      </w:r>
    </w:p>
    <w:p w:rsidR="007A0784" w:rsidRDefault="00592510">
      <w:pPr>
        <w:pStyle w:val="afff0"/>
        <w:widowControl/>
        <w:numPr>
          <w:ilvl w:val="0"/>
          <w:numId w:val="6"/>
        </w:numPr>
        <w:tabs>
          <w:tab w:val="left" w:pos="851"/>
        </w:tabs>
        <w:ind w:left="0" w:firstLine="567"/>
        <w:contextualSpacing/>
        <w:rPr>
          <w:sz w:val="28"/>
        </w:rPr>
      </w:pPr>
      <w:proofErr w:type="gramStart"/>
      <w:r>
        <w:rPr>
          <w:sz w:val="28"/>
        </w:rPr>
        <w:t>Естественно-научный</w:t>
      </w:r>
      <w:proofErr w:type="gramEnd"/>
      <w:r>
        <w:rPr>
          <w:sz w:val="28"/>
        </w:rPr>
        <w:t xml:space="preserve"> пр</w:t>
      </w:r>
      <w:r>
        <w:rPr>
          <w:sz w:val="28"/>
        </w:rPr>
        <w:t>офиль;</w:t>
      </w:r>
    </w:p>
    <w:p w:rsidR="007A0784" w:rsidRDefault="00592510">
      <w:pPr>
        <w:pStyle w:val="afff0"/>
        <w:widowControl/>
        <w:numPr>
          <w:ilvl w:val="0"/>
          <w:numId w:val="6"/>
        </w:numPr>
        <w:tabs>
          <w:tab w:val="left" w:pos="851"/>
        </w:tabs>
        <w:ind w:left="0" w:firstLine="567"/>
        <w:contextualSpacing/>
        <w:rPr>
          <w:sz w:val="28"/>
        </w:rPr>
      </w:pPr>
      <w:r>
        <w:rPr>
          <w:sz w:val="28"/>
        </w:rPr>
        <w:t>Гуманитарный профиль с углубленным изучением литературы и обществознания (вариант 1);</w:t>
      </w:r>
    </w:p>
    <w:p w:rsidR="007A0784" w:rsidRDefault="00592510">
      <w:pPr>
        <w:pStyle w:val="afff0"/>
        <w:widowControl/>
        <w:numPr>
          <w:ilvl w:val="0"/>
          <w:numId w:val="6"/>
        </w:numPr>
        <w:tabs>
          <w:tab w:val="left" w:pos="851"/>
        </w:tabs>
        <w:ind w:left="0" w:firstLine="567"/>
        <w:contextualSpacing/>
        <w:rPr>
          <w:sz w:val="28"/>
        </w:rPr>
      </w:pPr>
      <w:r>
        <w:rPr>
          <w:sz w:val="28"/>
        </w:rPr>
        <w:t>Гуманитарный профиль с углубленным изучением литературы и иностранного языка (вариант 2);</w:t>
      </w:r>
    </w:p>
    <w:p w:rsidR="007A0784" w:rsidRDefault="00592510">
      <w:pPr>
        <w:pStyle w:val="afff0"/>
        <w:widowControl/>
        <w:numPr>
          <w:ilvl w:val="0"/>
          <w:numId w:val="6"/>
        </w:numPr>
        <w:tabs>
          <w:tab w:val="left" w:pos="851"/>
        </w:tabs>
        <w:ind w:left="0" w:firstLine="567"/>
        <w:contextualSpacing/>
        <w:rPr>
          <w:sz w:val="28"/>
        </w:rPr>
      </w:pPr>
      <w:r>
        <w:rPr>
          <w:sz w:val="28"/>
        </w:rPr>
        <w:t xml:space="preserve">Гуманитарный профиль с углубленным изучением литературы и истории </w:t>
      </w:r>
      <w:r>
        <w:rPr>
          <w:sz w:val="28"/>
        </w:rPr>
        <w:t>(вариант 3);</w:t>
      </w:r>
    </w:p>
    <w:p w:rsidR="007A0784" w:rsidRDefault="00592510">
      <w:pPr>
        <w:pStyle w:val="afff0"/>
        <w:widowControl/>
        <w:numPr>
          <w:ilvl w:val="0"/>
          <w:numId w:val="6"/>
        </w:numPr>
        <w:tabs>
          <w:tab w:val="left" w:pos="851"/>
        </w:tabs>
        <w:ind w:left="0" w:firstLine="567"/>
        <w:contextualSpacing/>
        <w:rPr>
          <w:sz w:val="28"/>
        </w:rPr>
      </w:pPr>
      <w:r>
        <w:rPr>
          <w:sz w:val="28"/>
        </w:rPr>
        <w:t>Гуманитарный профиль с углубленным изучением истории и обществознания (вариант 4);</w:t>
      </w:r>
    </w:p>
    <w:p w:rsidR="007A0784" w:rsidRDefault="00592510">
      <w:pPr>
        <w:pStyle w:val="afff0"/>
        <w:widowControl/>
        <w:numPr>
          <w:ilvl w:val="0"/>
          <w:numId w:val="6"/>
        </w:numPr>
        <w:tabs>
          <w:tab w:val="left" w:pos="851"/>
        </w:tabs>
        <w:ind w:left="0" w:firstLine="567"/>
        <w:contextualSpacing/>
        <w:rPr>
          <w:sz w:val="28"/>
        </w:rPr>
      </w:pPr>
      <w:r>
        <w:rPr>
          <w:sz w:val="28"/>
        </w:rPr>
        <w:t>Гуманитарный профиль с углубленным изучением иностранного языка и истории (вариант 5);</w:t>
      </w:r>
    </w:p>
    <w:p w:rsidR="007A0784" w:rsidRDefault="00592510">
      <w:pPr>
        <w:pStyle w:val="afff0"/>
        <w:widowControl/>
        <w:numPr>
          <w:ilvl w:val="0"/>
          <w:numId w:val="6"/>
        </w:numPr>
        <w:tabs>
          <w:tab w:val="left" w:pos="851"/>
        </w:tabs>
        <w:ind w:left="0" w:firstLine="567"/>
        <w:contextualSpacing/>
        <w:rPr>
          <w:sz w:val="28"/>
        </w:rPr>
      </w:pPr>
      <w:r>
        <w:rPr>
          <w:sz w:val="28"/>
        </w:rPr>
        <w:t>Гуманитарный профиль с углубленным изучением иностранного языка и обществ</w:t>
      </w:r>
      <w:r>
        <w:rPr>
          <w:sz w:val="28"/>
        </w:rPr>
        <w:t>ознания (вариант 6);</w:t>
      </w:r>
    </w:p>
    <w:p w:rsidR="007A0784" w:rsidRDefault="00592510">
      <w:pPr>
        <w:pStyle w:val="afff0"/>
        <w:widowControl/>
        <w:numPr>
          <w:ilvl w:val="0"/>
          <w:numId w:val="6"/>
        </w:numPr>
        <w:tabs>
          <w:tab w:val="left" w:pos="851"/>
          <w:tab w:val="left" w:pos="993"/>
        </w:tabs>
        <w:ind w:left="0" w:firstLine="567"/>
        <w:contextualSpacing/>
        <w:rPr>
          <w:sz w:val="28"/>
        </w:rPr>
      </w:pPr>
      <w:r>
        <w:rPr>
          <w:sz w:val="28"/>
        </w:rPr>
        <w:t>Социально-экономический профиль с углубленным изучением 4-х предметов: алгебра и начала математического анализа, геометрия, вероятность и статистика, обществознание (вариант 1);</w:t>
      </w:r>
    </w:p>
    <w:p w:rsidR="007A0784" w:rsidRDefault="00592510">
      <w:pPr>
        <w:pStyle w:val="afff0"/>
        <w:widowControl/>
        <w:numPr>
          <w:ilvl w:val="0"/>
          <w:numId w:val="6"/>
        </w:numPr>
        <w:tabs>
          <w:tab w:val="left" w:pos="851"/>
          <w:tab w:val="left" w:pos="993"/>
        </w:tabs>
        <w:ind w:left="0" w:firstLine="567"/>
        <w:contextualSpacing/>
        <w:rPr>
          <w:sz w:val="28"/>
        </w:rPr>
      </w:pPr>
      <w:r>
        <w:rPr>
          <w:sz w:val="28"/>
        </w:rPr>
        <w:t>Социально-экономический профиль с углубленным изучением 5</w:t>
      </w:r>
      <w:r>
        <w:rPr>
          <w:sz w:val="28"/>
        </w:rPr>
        <w:t>-х предметов: алгебра и начала математического анализа, геометрия, вероятность и статистика, обществознание, география (вариант 2);</w:t>
      </w:r>
    </w:p>
    <w:p w:rsidR="007A0784" w:rsidRDefault="00592510">
      <w:pPr>
        <w:pStyle w:val="afff0"/>
        <w:widowControl/>
        <w:numPr>
          <w:ilvl w:val="0"/>
          <w:numId w:val="6"/>
        </w:numPr>
        <w:tabs>
          <w:tab w:val="left" w:pos="851"/>
          <w:tab w:val="left" w:pos="993"/>
        </w:tabs>
        <w:ind w:left="0" w:firstLine="567"/>
        <w:contextualSpacing/>
        <w:rPr>
          <w:sz w:val="28"/>
        </w:rPr>
      </w:pPr>
      <w:r>
        <w:rPr>
          <w:sz w:val="28"/>
        </w:rPr>
        <w:t>Социально-экономический профиль с углубленным изучением 2-х предметов: обществознание, география (вариант 3),</w:t>
      </w:r>
    </w:p>
    <w:p w:rsidR="007A0784" w:rsidRDefault="00592510">
      <w:pPr>
        <w:pStyle w:val="afff0"/>
        <w:widowControl/>
        <w:numPr>
          <w:ilvl w:val="0"/>
          <w:numId w:val="6"/>
        </w:numPr>
        <w:tabs>
          <w:tab w:val="left" w:pos="851"/>
          <w:tab w:val="left" w:pos="993"/>
        </w:tabs>
        <w:ind w:left="0" w:firstLine="567"/>
        <w:contextualSpacing/>
        <w:rPr>
          <w:sz w:val="28"/>
        </w:rPr>
      </w:pPr>
      <w:r>
        <w:rPr>
          <w:sz w:val="28"/>
        </w:rPr>
        <w:t xml:space="preserve">Универсальный </w:t>
      </w:r>
      <w:r>
        <w:rPr>
          <w:sz w:val="28"/>
        </w:rPr>
        <w:t>профиль.</w:t>
      </w:r>
    </w:p>
    <w:p w:rsidR="007A0784" w:rsidRDefault="00592510">
      <w:pPr>
        <w:ind w:firstLine="567"/>
        <w:contextualSpacing/>
        <w:jc w:val="both"/>
        <w:rPr>
          <w:b/>
          <w:sz w:val="28"/>
        </w:rPr>
      </w:pPr>
      <w:r>
        <w:rPr>
          <w:b/>
          <w:sz w:val="28"/>
        </w:rPr>
        <w:t>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7A0784" w:rsidRDefault="00592510">
      <w:pPr>
        <w:pStyle w:val="afff0"/>
        <w:widowControl/>
        <w:numPr>
          <w:ilvl w:val="0"/>
          <w:numId w:val="6"/>
        </w:numPr>
        <w:tabs>
          <w:tab w:val="left" w:pos="1134"/>
        </w:tabs>
        <w:ind w:left="0" w:firstLine="567"/>
        <w:contextualSpacing/>
        <w:rPr>
          <w:sz w:val="28"/>
        </w:rPr>
      </w:pPr>
      <w:r>
        <w:rPr>
          <w:sz w:val="28"/>
        </w:rPr>
        <w:t>Технологический (инженерный) профиль (с углубленным изучением математики и физи</w:t>
      </w:r>
      <w:r>
        <w:rPr>
          <w:sz w:val="28"/>
        </w:rPr>
        <w:t>ки) с изучением родных языков;</w:t>
      </w:r>
    </w:p>
    <w:p w:rsidR="007A0784" w:rsidRDefault="00592510">
      <w:pPr>
        <w:pStyle w:val="afff0"/>
        <w:widowControl/>
        <w:numPr>
          <w:ilvl w:val="0"/>
          <w:numId w:val="6"/>
        </w:numPr>
        <w:tabs>
          <w:tab w:val="left" w:pos="1134"/>
        </w:tabs>
        <w:ind w:left="0" w:firstLine="567"/>
        <w:contextualSpacing/>
        <w:rPr>
          <w:sz w:val="28"/>
        </w:rPr>
      </w:pPr>
      <w:r>
        <w:rPr>
          <w:sz w:val="28"/>
        </w:rPr>
        <w:t>Технологический (информационно-технологический) профиль (с углубленным изучением математики и информатики) с изучением родных языков;</w:t>
      </w:r>
    </w:p>
    <w:p w:rsidR="007A0784" w:rsidRDefault="00592510">
      <w:pPr>
        <w:pStyle w:val="afff0"/>
        <w:widowControl/>
        <w:numPr>
          <w:ilvl w:val="0"/>
          <w:numId w:val="6"/>
        </w:numPr>
        <w:tabs>
          <w:tab w:val="left" w:pos="1134"/>
        </w:tabs>
        <w:ind w:left="0" w:firstLine="567"/>
        <w:contextualSpacing/>
        <w:rPr>
          <w:sz w:val="28"/>
        </w:rPr>
      </w:pPr>
      <w:proofErr w:type="gramStart"/>
      <w:r>
        <w:rPr>
          <w:sz w:val="28"/>
        </w:rPr>
        <w:t>Естественно-научный</w:t>
      </w:r>
      <w:proofErr w:type="gramEnd"/>
      <w:r>
        <w:rPr>
          <w:sz w:val="28"/>
        </w:rPr>
        <w:t xml:space="preserve"> профиль с изучением родных языков;</w:t>
      </w:r>
    </w:p>
    <w:p w:rsidR="007A0784" w:rsidRDefault="00592510">
      <w:pPr>
        <w:pStyle w:val="afff0"/>
        <w:widowControl/>
        <w:numPr>
          <w:ilvl w:val="0"/>
          <w:numId w:val="6"/>
        </w:numPr>
        <w:tabs>
          <w:tab w:val="left" w:pos="1134"/>
        </w:tabs>
        <w:ind w:left="0" w:firstLine="567"/>
        <w:contextualSpacing/>
        <w:rPr>
          <w:sz w:val="28"/>
        </w:rPr>
      </w:pPr>
      <w:r>
        <w:rPr>
          <w:sz w:val="28"/>
        </w:rPr>
        <w:lastRenderedPageBreak/>
        <w:t>Социально-экономический профиль с из</w:t>
      </w:r>
      <w:r>
        <w:rPr>
          <w:sz w:val="28"/>
        </w:rPr>
        <w:t>учением родных языков;</w:t>
      </w:r>
    </w:p>
    <w:p w:rsidR="007A0784" w:rsidRDefault="00592510">
      <w:pPr>
        <w:pStyle w:val="afff0"/>
        <w:widowControl/>
        <w:numPr>
          <w:ilvl w:val="0"/>
          <w:numId w:val="6"/>
        </w:numPr>
        <w:tabs>
          <w:tab w:val="left" w:pos="1134"/>
        </w:tabs>
        <w:ind w:left="0" w:firstLine="567"/>
        <w:contextualSpacing/>
        <w:rPr>
          <w:sz w:val="28"/>
        </w:rPr>
      </w:pPr>
      <w:r>
        <w:rPr>
          <w:sz w:val="28"/>
        </w:rPr>
        <w:t>Гуманитарный профиль с изучением родных языков;</w:t>
      </w:r>
    </w:p>
    <w:p w:rsidR="007A0784" w:rsidRDefault="00592510">
      <w:pPr>
        <w:pStyle w:val="afff0"/>
        <w:widowControl/>
        <w:numPr>
          <w:ilvl w:val="0"/>
          <w:numId w:val="6"/>
        </w:numPr>
        <w:tabs>
          <w:tab w:val="left" w:pos="1134"/>
        </w:tabs>
        <w:ind w:left="0" w:firstLine="567"/>
        <w:contextualSpacing/>
        <w:rPr>
          <w:sz w:val="28"/>
        </w:rPr>
      </w:pPr>
      <w:r>
        <w:rPr>
          <w:sz w:val="28"/>
        </w:rPr>
        <w:t>Универсальный профиль с изучением родных языков.</w:t>
      </w:r>
    </w:p>
    <w:p w:rsidR="007A0784" w:rsidRDefault="007A0784">
      <w:pPr>
        <w:ind w:firstLine="567"/>
        <w:contextualSpacing/>
        <w:jc w:val="both"/>
        <w:rPr>
          <w:sz w:val="28"/>
        </w:rPr>
      </w:pPr>
    </w:p>
    <w:p w:rsidR="007A0784" w:rsidRDefault="00592510">
      <w:pPr>
        <w:ind w:firstLine="567"/>
        <w:contextualSpacing/>
        <w:jc w:val="both"/>
        <w:rPr>
          <w:sz w:val="28"/>
        </w:rPr>
      </w:pPr>
      <w:r>
        <w:rPr>
          <w:sz w:val="28"/>
        </w:rPr>
        <w:t xml:space="preserve">При построении учебного плана МБОУ СОШ </w:t>
      </w:r>
      <w:proofErr w:type="spellStart"/>
      <w:r>
        <w:rPr>
          <w:sz w:val="28"/>
        </w:rPr>
        <w:t>с</w:t>
      </w:r>
      <w:proofErr w:type="gramStart"/>
      <w:r>
        <w:rPr>
          <w:sz w:val="28"/>
        </w:rPr>
        <w:t>.Б</w:t>
      </w:r>
      <w:proofErr w:type="gramEnd"/>
      <w:r>
        <w:rPr>
          <w:sz w:val="28"/>
        </w:rPr>
        <w:t>ай-Даг</w:t>
      </w:r>
      <w:proofErr w:type="spellEnd"/>
      <w:r>
        <w:rPr>
          <w:sz w:val="28"/>
        </w:rPr>
        <w:t xml:space="preserve"> им. </w:t>
      </w:r>
      <w:proofErr w:type="spellStart"/>
      <w:r>
        <w:rPr>
          <w:sz w:val="28"/>
        </w:rPr>
        <w:t>Н.Д.Лойгу</w:t>
      </w:r>
      <w:proofErr w:type="spellEnd"/>
      <w:r>
        <w:rPr>
          <w:sz w:val="28"/>
        </w:rPr>
        <w:t xml:space="preserve"> для классов с изучением родного языка используется вариант №19 с 6-дневн</w:t>
      </w:r>
      <w:r>
        <w:rPr>
          <w:sz w:val="28"/>
        </w:rPr>
        <w:t xml:space="preserve">ой учебной неделей, так как на изучение родного языка и литературы из обязательной части учебного плана выделяется 3 часа в неделю в 10-11 классах. </w:t>
      </w:r>
    </w:p>
    <w:p w:rsidR="007A0784" w:rsidRDefault="00592510">
      <w:pPr>
        <w:ind w:firstLine="567"/>
        <w:contextualSpacing/>
        <w:jc w:val="both"/>
        <w:rPr>
          <w:sz w:val="28"/>
        </w:rPr>
      </w:pPr>
      <w:proofErr w:type="gramStart"/>
      <w:r>
        <w:rPr>
          <w:sz w:val="28"/>
        </w:rPr>
        <w:t>Из части, формируемой участниками образовательных отношений,  7 часов в 10 классе выделено на увеличение уч</w:t>
      </w:r>
      <w:r>
        <w:rPr>
          <w:sz w:val="28"/>
        </w:rPr>
        <w:t xml:space="preserve">ебных часов, предусмотренных на изучение отдельных учебных предметов обязательной части, в том числе на углубленном уровне, с целью удовлетворения различных интересов обучающихся, потребностей в физическом развитии и совершенствовании, а также учитывающие </w:t>
      </w:r>
      <w:r>
        <w:rPr>
          <w:sz w:val="28"/>
        </w:rPr>
        <w:t xml:space="preserve">этнокультурные интересы, особые образовательные потребности обучающихся с ОВЗ.  </w:t>
      </w:r>
      <w:proofErr w:type="gramEnd"/>
    </w:p>
    <w:p w:rsidR="007A0784" w:rsidRDefault="00592510">
      <w:pPr>
        <w:pStyle w:val="afff0"/>
        <w:ind w:left="735" w:firstLine="0"/>
        <w:rPr>
          <w:b/>
          <w:sz w:val="28"/>
        </w:rPr>
      </w:pPr>
      <w:r>
        <w:rPr>
          <w:b/>
          <w:sz w:val="28"/>
        </w:rPr>
        <w:t>19.  Учебный план универсального профиля с изучением родных языков</w:t>
      </w:r>
    </w:p>
    <w:tbl>
      <w:tblPr>
        <w:tblW w:w="0" w:type="auto"/>
        <w:tblCellMar>
          <w:left w:w="10" w:type="dxa"/>
          <w:right w:w="10" w:type="dxa"/>
        </w:tblCellMar>
        <w:tblLook w:val="04A0" w:firstRow="1" w:lastRow="0" w:firstColumn="1" w:lastColumn="0" w:noHBand="0" w:noVBand="1"/>
      </w:tblPr>
      <w:tblGrid>
        <w:gridCol w:w="2354"/>
        <w:gridCol w:w="2293"/>
        <w:gridCol w:w="972"/>
        <w:gridCol w:w="965"/>
        <w:gridCol w:w="942"/>
        <w:gridCol w:w="965"/>
        <w:gridCol w:w="1167"/>
      </w:tblGrid>
      <w:tr w:rsidR="007A0784">
        <w:trPr>
          <w:trHeight w:val="2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sz w:val="22"/>
              </w:rPr>
            </w:pPr>
            <w:r>
              <w:rPr>
                <w:sz w:val="22"/>
              </w:rPr>
              <w:t>Предметная область</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Учебный предмет</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jc w:val="left"/>
              <w:rPr>
                <w:sz w:val="22"/>
              </w:rPr>
            </w:pPr>
            <w:r>
              <w:rPr>
                <w:sz w:val="22"/>
              </w:rPr>
              <w:t>Уровень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5-ти дневная неделя</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6-ти дневная неделя</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 xml:space="preserve">Количество часов в </w:t>
            </w:r>
            <w:r>
              <w:rPr>
                <w:sz w:val="22"/>
              </w:rPr>
              <w:t>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Количество часов в неделю</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993"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jc w:val="left"/>
              <w:rPr>
                <w:sz w:val="22"/>
              </w:rPr>
            </w:pPr>
            <w:r>
              <w:rPr>
                <w:sz w:val="22"/>
              </w:rPr>
              <w:t>10 класс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jc w:val="left"/>
              <w:rPr>
                <w:sz w:val="22"/>
              </w:rPr>
            </w:pPr>
            <w:r>
              <w:rPr>
                <w:sz w:val="22"/>
              </w:rPr>
              <w:t>11 класс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jc w:val="left"/>
              <w:rPr>
                <w:sz w:val="22"/>
              </w:rPr>
            </w:pPr>
            <w:r>
              <w:rPr>
                <w:sz w:val="22"/>
              </w:rPr>
              <w:t>10 класс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jc w:val="left"/>
              <w:rPr>
                <w:sz w:val="22"/>
              </w:rPr>
            </w:pPr>
            <w:r>
              <w:rPr>
                <w:sz w:val="22"/>
              </w:rPr>
              <w:t>11 класс</w:t>
            </w:r>
          </w:p>
        </w:tc>
      </w:tr>
      <w:tr w:rsidR="007A0784">
        <w:trPr>
          <w:trHeight w:val="20"/>
        </w:trPr>
        <w:tc>
          <w:tcPr>
            <w:tcW w:w="4830"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b/>
                <w:sz w:val="22"/>
              </w:rPr>
            </w:pPr>
            <w:r>
              <w:rPr>
                <w:b/>
                <w:sz w:val="22"/>
              </w:rPr>
              <w:t>Обязательная часть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firstLine="75"/>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jc w:val="center"/>
            </w:pPr>
          </w:p>
        </w:tc>
      </w:tr>
      <w:tr w:rsidR="007A0784">
        <w:trPr>
          <w:trHeight w:val="2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sz w:val="22"/>
              </w:rPr>
            </w:pPr>
            <w:r>
              <w:rPr>
                <w:sz w:val="22"/>
              </w:rPr>
              <w:t>Русский язык и литература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Русский язык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Литература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3/102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r>
      <w:tr w:rsidR="007A0784">
        <w:trPr>
          <w:trHeight w:val="2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ind w:left="142"/>
            </w:pPr>
            <w:r>
              <w:t>Родной язык и родная литература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Родной язык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Родная литература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sz w:val="22"/>
              </w:rPr>
            </w:pPr>
            <w:r>
              <w:rPr>
                <w:sz w:val="22"/>
              </w:rPr>
              <w:t>Иностранные языки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Иностранный язык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3/102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r>
      <w:tr w:rsidR="007A0784">
        <w:trPr>
          <w:trHeight w:val="2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sz w:val="22"/>
              </w:rPr>
            </w:pPr>
            <w:r>
              <w:rPr>
                <w:sz w:val="22"/>
              </w:rPr>
              <w:t>Математика и информатика</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Алгебра и начала математического анализа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3/102</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Геометрия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 xml:space="preserve">Вероятность и </w:t>
            </w:r>
            <w:r>
              <w:rPr>
                <w:sz w:val="22"/>
              </w:rPr>
              <w:t>статистика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Информатика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sz w:val="22"/>
              </w:rPr>
            </w:pPr>
            <w:r>
              <w:rPr>
                <w:sz w:val="22"/>
              </w:rPr>
              <w:t>Естественнонаучные предметы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Физика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Химия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Биология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sz w:val="22"/>
              </w:rPr>
            </w:pPr>
            <w:r>
              <w:rPr>
                <w:sz w:val="22"/>
              </w:rPr>
              <w:t>Общественно-научные предметы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История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Обществознание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География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22"/>
              <w:jc w:val="left"/>
              <w:rPr>
                <w:sz w:val="22"/>
              </w:rPr>
            </w:pPr>
            <w:r>
              <w:rPr>
                <w:sz w:val="22"/>
              </w:rPr>
              <w:t>Физическая культура, основы безопасности жизнедеятельности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firstLine="0"/>
              <w:rPr>
                <w:sz w:val="22"/>
              </w:rPr>
            </w:pPr>
            <w:r>
              <w:rPr>
                <w:sz w:val="22"/>
              </w:rPr>
              <w:t>Физическая культура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hanging="6"/>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rsidR="007A0784" w:rsidRDefault="00592510">
            <w:pPr>
              <w:pStyle w:val="27"/>
              <w:spacing w:line="240" w:lineRule="auto"/>
              <w:ind w:left="120" w:firstLine="10"/>
              <w:rPr>
                <w:sz w:val="22"/>
              </w:rPr>
            </w:pPr>
            <w:r>
              <w:rPr>
                <w:sz w:val="22"/>
              </w:rPr>
              <w:t>2/68</w:t>
            </w:r>
          </w:p>
        </w:tc>
      </w:tr>
      <w:tr w:rsidR="007A0784">
        <w:trPr>
          <w:trHeight w:val="20"/>
        </w:trPr>
        <w:tc>
          <w:tcPr>
            <w:tcW w:w="2420" w:type="dxa"/>
            <w:vMerge/>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r>
              <w:rPr>
                <w:sz w:val="22"/>
              </w:rPr>
              <w:t>Основы безопасности жизнедеятельности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hanging="25"/>
              <w:rPr>
                <w:sz w:val="22"/>
              </w:rPr>
            </w:pPr>
            <w:r>
              <w:rPr>
                <w:sz w:val="22"/>
              </w:rPr>
              <w:t>Б</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r>
      <w:tr w:rsidR="007A0784">
        <w:trPr>
          <w:trHeight w:val="20"/>
        </w:trPr>
        <w:tc>
          <w:tcPr>
            <w:tcW w:w="242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ind w:left="142"/>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firstLine="0"/>
              <w:rPr>
                <w:sz w:val="22"/>
              </w:rPr>
            </w:pPr>
            <w:proofErr w:type="gramStart"/>
            <w:r>
              <w:rPr>
                <w:sz w:val="22"/>
              </w:rPr>
              <w:t xml:space="preserve">Индивидуальный </w:t>
            </w:r>
            <w:r>
              <w:rPr>
                <w:sz w:val="22"/>
              </w:rPr>
              <w:t>проект</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00" w:hanging="25"/>
              <w:rPr>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hanging="6"/>
              <w:rPr>
                <w:sz w:val="22"/>
              </w:rPr>
            </w:pPr>
            <w:r>
              <w:rPr>
                <w:sz w:val="22"/>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10"/>
              <w:rPr>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10"/>
              <w:rPr>
                <w:sz w:val="22"/>
              </w:rPr>
            </w:pPr>
            <w:r>
              <w:rPr>
                <w:sz w:val="22"/>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10"/>
              <w:rPr>
                <w:sz w:val="22"/>
              </w:rPr>
            </w:pP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left"/>
              <w:rPr>
                <w:b/>
                <w:sz w:val="22"/>
              </w:rPr>
            </w:pPr>
            <w:r>
              <w:rPr>
                <w:b/>
                <w:sz w:val="22"/>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30/1020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29/986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30/1020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29/986</w:t>
            </w: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b/>
                <w:sz w:val="22"/>
              </w:rPr>
            </w:pPr>
            <w:r>
              <w:rPr>
                <w:b/>
                <w:sz w:val="22"/>
              </w:rPr>
              <w:t>Часть, формируемая участниками образовательных отношений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4/136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5/170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7/238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8/272</w:t>
            </w: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b/>
                <w:sz w:val="22"/>
              </w:rPr>
            </w:pPr>
            <w:r>
              <w:rPr>
                <w:b/>
                <w:sz w:val="22"/>
              </w:rPr>
              <w:t>Математика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b/>
                <w:sz w:val="22"/>
              </w:rPr>
            </w:pPr>
            <w:r>
              <w:rPr>
                <w:b/>
                <w:sz w:val="22"/>
              </w:rPr>
              <w:t>Химия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b/>
                <w:sz w:val="22"/>
              </w:rPr>
            </w:pPr>
            <w:r>
              <w:rPr>
                <w:b/>
                <w:sz w:val="22"/>
              </w:rPr>
              <w:lastRenderedPageBreak/>
              <w:t>Биология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b/>
                <w:sz w:val="22"/>
              </w:rPr>
            </w:pPr>
            <w:r>
              <w:rPr>
                <w:b/>
                <w:sz w:val="22"/>
              </w:rPr>
              <w:t>Обществознание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7A0784">
            <w:pPr>
              <w:pStyle w:val="27"/>
              <w:spacing w:line="240" w:lineRule="auto"/>
              <w:ind w:left="120" w:firstLine="0"/>
              <w:rPr>
                <w:b/>
                <w:sz w:val="22"/>
              </w:rPr>
            </w:pP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sz w:val="22"/>
              </w:rPr>
            </w:pPr>
            <w:r>
              <w:rPr>
                <w:sz w:val="22"/>
              </w:rPr>
              <w:t>Учебные недели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sz w:val="22"/>
              </w:rPr>
            </w:pPr>
            <w:r>
              <w:rPr>
                <w:sz w:val="22"/>
              </w:rPr>
              <w:t>Всего часов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37</w:t>
            </w: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jc w:val="both"/>
              <w:rPr>
                <w:sz w:val="22"/>
              </w:rPr>
            </w:pPr>
            <w:r>
              <w:rPr>
                <w:sz w:val="22"/>
              </w:rPr>
              <w:t>Максимально допустимая недельная нагрузка в соответствии с действующими санитарными правилами и нормами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sz w:val="22"/>
              </w:rPr>
            </w:pPr>
            <w:r>
              <w:rPr>
                <w:sz w:val="22"/>
              </w:rPr>
              <w:t>37</w:t>
            </w:r>
          </w:p>
        </w:tc>
      </w:tr>
      <w:tr w:rsidR="007A0784">
        <w:trPr>
          <w:trHeight w:val="20"/>
        </w:trPr>
        <w:tc>
          <w:tcPr>
            <w:tcW w:w="5823" w:type="dxa"/>
            <w:gridSpan w:val="3"/>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00" w:firstLine="0"/>
              <w:jc w:val="both"/>
              <w:rPr>
                <w:sz w:val="22"/>
              </w:rPr>
            </w:pPr>
            <w:r>
              <w:rPr>
                <w:sz w:val="22"/>
              </w:rPr>
              <w:t xml:space="preserve">Общая допустимая нагрузка за период обучения в 10-11-х классах в соответствии с действующими санитарными правилами и нормами в часах, </w:t>
            </w:r>
            <w:r>
              <w:rPr>
                <w:sz w:val="22"/>
              </w:rPr>
              <w:t>итого</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2312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7A0784" w:rsidRDefault="00592510">
            <w:pPr>
              <w:pStyle w:val="27"/>
              <w:spacing w:line="240" w:lineRule="auto"/>
              <w:ind w:left="120" w:firstLine="0"/>
              <w:rPr>
                <w:b/>
                <w:sz w:val="22"/>
              </w:rPr>
            </w:pPr>
            <w:r>
              <w:rPr>
                <w:b/>
                <w:sz w:val="22"/>
              </w:rPr>
              <w:t>2516</w:t>
            </w:r>
          </w:p>
        </w:tc>
      </w:tr>
    </w:tbl>
    <w:p w:rsidR="007A0784" w:rsidRDefault="007A0784">
      <w:pPr>
        <w:ind w:firstLine="567"/>
        <w:contextualSpacing/>
        <w:jc w:val="both"/>
        <w:rPr>
          <w:sz w:val="28"/>
        </w:rPr>
      </w:pPr>
    </w:p>
    <w:p w:rsidR="007A0784" w:rsidRDefault="00592510">
      <w:pPr>
        <w:ind w:firstLine="567"/>
        <w:contextualSpacing/>
        <w:jc w:val="both"/>
        <w:rPr>
          <w:b/>
          <w:sz w:val="28"/>
        </w:rPr>
      </w:pPr>
      <w:r>
        <w:rPr>
          <w:b/>
          <w:sz w:val="28"/>
        </w:rPr>
        <w:t>4.2. Особенности построения учебного плана в соответствии с требованиями ФГОС СОО для 11 классов (приказ Министерства образования и науки Российской Федерации от 17.05.2012 № 413):</w:t>
      </w:r>
    </w:p>
    <w:p w:rsidR="007A0784" w:rsidRDefault="00592510">
      <w:pPr>
        <w:ind w:firstLine="567"/>
        <w:contextualSpacing/>
        <w:jc w:val="both"/>
        <w:rPr>
          <w:sz w:val="28"/>
        </w:rPr>
      </w:pPr>
      <w:r>
        <w:rPr>
          <w:sz w:val="28"/>
        </w:rPr>
        <w:t xml:space="preserve">4.2.1. Основная образовательная программа может включать </w:t>
      </w:r>
      <w:r>
        <w:rPr>
          <w:sz w:val="28"/>
        </w:rPr>
        <w:t>как один, так и несколько учебных планов, в том числе учебные планы различных профилей обучения:</w:t>
      </w:r>
    </w:p>
    <w:p w:rsidR="007A0784" w:rsidRDefault="00592510">
      <w:pPr>
        <w:ind w:firstLine="567"/>
        <w:contextualSpacing/>
        <w:jc w:val="both"/>
        <w:rPr>
          <w:sz w:val="28"/>
        </w:rPr>
      </w:pPr>
      <w:proofErr w:type="gramStart"/>
      <w:r>
        <w:rPr>
          <w:sz w:val="28"/>
        </w:rPr>
        <w:t xml:space="preserve">- </w:t>
      </w:r>
      <w:proofErr w:type="spellStart"/>
      <w:r>
        <w:rPr>
          <w:i/>
          <w:sz w:val="28"/>
        </w:rPr>
        <w:t>технологический</w:t>
      </w:r>
      <w:r>
        <w:rPr>
          <w:sz w:val="28"/>
        </w:rPr>
        <w:t>профиль</w:t>
      </w:r>
      <w:proofErr w:type="spellEnd"/>
      <w:r>
        <w:rPr>
          <w:sz w:val="28"/>
        </w:rPr>
        <w:t xml:space="preserve"> ориентирован на производственную, инженерную и информационную сферы деятельности, поэтому в данном профиле для изучения на углубленном</w:t>
      </w:r>
      <w:r>
        <w:rPr>
          <w:sz w:val="28"/>
        </w:rPr>
        <w:t xml:space="preserve"> уровне выбираются учебные предметы и элективные курсы преимущественно из предметных областей «Математика и информатика» и «Естественно-научные предметы»)</w:t>
      </w:r>
      <w:proofErr w:type="gramEnd"/>
    </w:p>
    <w:p w:rsidR="007A0784" w:rsidRDefault="00592510">
      <w:pPr>
        <w:ind w:firstLine="567"/>
        <w:contextualSpacing/>
        <w:jc w:val="both"/>
        <w:rPr>
          <w:sz w:val="28"/>
        </w:rPr>
      </w:pPr>
      <w:r>
        <w:rPr>
          <w:sz w:val="28"/>
        </w:rPr>
        <w:t>-</w:t>
      </w:r>
      <w:r>
        <w:rPr>
          <w:i/>
          <w:sz w:val="28"/>
        </w:rPr>
        <w:t xml:space="preserve">естественно – научный профиль, </w:t>
      </w:r>
      <w:proofErr w:type="spellStart"/>
      <w:r>
        <w:rPr>
          <w:sz w:val="28"/>
        </w:rPr>
        <w:t>которыйориентирует</w:t>
      </w:r>
      <w:proofErr w:type="spellEnd"/>
      <w:r>
        <w:rPr>
          <w:sz w:val="28"/>
        </w:rPr>
        <w:t xml:space="preserve"> на такие сферы деятельности, как медицина, биотехн</w:t>
      </w:r>
      <w:r>
        <w:rPr>
          <w:sz w:val="28"/>
        </w:rPr>
        <w:t>ологии и др. В данном профиле для изучения на углубленном уровне выбираются учебные предметы и элективные курсы преимущественно из предметных областей «</w:t>
      </w:r>
      <w:proofErr w:type="gramStart"/>
      <w:r>
        <w:rPr>
          <w:sz w:val="28"/>
        </w:rPr>
        <w:t>Естественно-научные</w:t>
      </w:r>
      <w:proofErr w:type="gramEnd"/>
      <w:r>
        <w:rPr>
          <w:sz w:val="28"/>
        </w:rPr>
        <w:t xml:space="preserve"> предметы»;</w:t>
      </w:r>
    </w:p>
    <w:p w:rsidR="007A0784" w:rsidRDefault="00592510">
      <w:pPr>
        <w:ind w:firstLine="567"/>
        <w:contextualSpacing/>
        <w:jc w:val="both"/>
        <w:rPr>
          <w:sz w:val="28"/>
        </w:rPr>
      </w:pPr>
      <w:r>
        <w:rPr>
          <w:sz w:val="28"/>
        </w:rPr>
        <w:t xml:space="preserve">- </w:t>
      </w:r>
      <w:r>
        <w:rPr>
          <w:i/>
          <w:sz w:val="28"/>
        </w:rPr>
        <w:t xml:space="preserve">гуманитарный профиль, </w:t>
      </w:r>
      <w:proofErr w:type="spellStart"/>
      <w:r>
        <w:rPr>
          <w:sz w:val="28"/>
        </w:rPr>
        <w:t>которыйориентирует</w:t>
      </w:r>
      <w:proofErr w:type="spellEnd"/>
      <w:r>
        <w:rPr>
          <w:sz w:val="28"/>
        </w:rPr>
        <w:t xml:space="preserve"> на такие сферы деятельности, к</w:t>
      </w:r>
      <w:r>
        <w:rPr>
          <w:sz w:val="28"/>
        </w:rPr>
        <w:t>ак педагогика, психология, общественные отношения и др.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w:t>
      </w:r>
      <w:proofErr w:type="spellStart"/>
      <w:r>
        <w:rPr>
          <w:sz w:val="28"/>
        </w:rPr>
        <w:t>научныепредметы</w:t>
      </w:r>
      <w:proofErr w:type="spellEnd"/>
      <w:r>
        <w:rPr>
          <w:sz w:val="28"/>
        </w:rPr>
        <w:t>» и «Иностранные языки»;</w:t>
      </w:r>
      <w:r>
        <w:rPr>
          <w:sz w:val="28"/>
        </w:rPr>
        <w:t xml:space="preserve"> </w:t>
      </w:r>
    </w:p>
    <w:p w:rsidR="007A0784" w:rsidRDefault="00592510">
      <w:pPr>
        <w:ind w:firstLine="567"/>
        <w:contextualSpacing/>
        <w:jc w:val="both"/>
        <w:rPr>
          <w:sz w:val="28"/>
        </w:rPr>
      </w:pPr>
      <w:r>
        <w:rPr>
          <w:sz w:val="28"/>
        </w:rPr>
        <w:t xml:space="preserve">- </w:t>
      </w:r>
      <w:r>
        <w:rPr>
          <w:i/>
          <w:sz w:val="28"/>
        </w:rPr>
        <w:t xml:space="preserve">социально-экономический </w:t>
      </w:r>
      <w:r>
        <w:rPr>
          <w:sz w:val="28"/>
        </w:rPr>
        <w:t xml:space="preserve">профиль ориентирует на </w:t>
      </w:r>
      <w:r>
        <w:rPr>
          <w:sz w:val="28"/>
          <w:highlight w:val="white"/>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w:t>
      </w:r>
      <w:r>
        <w:rPr>
          <w:sz w:val="28"/>
          <w:highlight w:val="white"/>
        </w:rPr>
        <w:t xml:space="preserve">изучения на углубленном уровне </w:t>
      </w:r>
      <w:r>
        <w:rPr>
          <w:sz w:val="28"/>
        </w:rPr>
        <w:t xml:space="preserve">выбираются учебные предметы </w:t>
      </w:r>
      <w:r>
        <w:rPr>
          <w:sz w:val="28"/>
          <w:highlight w:val="white"/>
        </w:rPr>
        <w:t>преимущественно из предметных областей «Математика и информатика», «</w:t>
      </w:r>
      <w:r>
        <w:rPr>
          <w:sz w:val="28"/>
        </w:rPr>
        <w:t>Общественно-</w:t>
      </w:r>
      <w:proofErr w:type="spellStart"/>
      <w:r>
        <w:rPr>
          <w:sz w:val="28"/>
        </w:rPr>
        <w:t>научныепредметы</w:t>
      </w:r>
      <w:proofErr w:type="spellEnd"/>
      <w:r>
        <w:rPr>
          <w:sz w:val="28"/>
          <w:highlight w:val="white"/>
        </w:rPr>
        <w:t>»</w:t>
      </w:r>
      <w:r>
        <w:rPr>
          <w:sz w:val="28"/>
        </w:rPr>
        <w:t>.</w:t>
      </w:r>
    </w:p>
    <w:p w:rsidR="007A0784" w:rsidRDefault="00592510">
      <w:pPr>
        <w:ind w:firstLine="567"/>
        <w:contextualSpacing/>
        <w:jc w:val="both"/>
        <w:rPr>
          <w:sz w:val="28"/>
        </w:rPr>
      </w:pPr>
      <w:r>
        <w:rPr>
          <w:sz w:val="28"/>
        </w:rPr>
        <w:t xml:space="preserve">- </w:t>
      </w:r>
      <w:r>
        <w:rPr>
          <w:i/>
          <w:sz w:val="28"/>
        </w:rPr>
        <w:t xml:space="preserve">универсальный </w:t>
      </w:r>
      <w:r>
        <w:rPr>
          <w:sz w:val="28"/>
        </w:rPr>
        <w:t xml:space="preserve">профиль ориентирован, в первую очередь, на обучающихся, чей выбор «не вписывается» </w:t>
      </w:r>
      <w:r>
        <w:rPr>
          <w:sz w:val="28"/>
        </w:rPr>
        <w:t xml:space="preserve">в рамки заданных выше </w:t>
      </w:r>
      <w:proofErr w:type="spellStart"/>
      <w:r>
        <w:rPr>
          <w:sz w:val="28"/>
        </w:rPr>
        <w:t>профилей</w:t>
      </w:r>
      <w:proofErr w:type="gramStart"/>
      <w:r>
        <w:rPr>
          <w:sz w:val="28"/>
        </w:rPr>
        <w:t>.П</w:t>
      </w:r>
      <w:proofErr w:type="gramEnd"/>
      <w:r>
        <w:rPr>
          <w:sz w:val="28"/>
        </w:rPr>
        <w:t>ри</w:t>
      </w:r>
      <w:proofErr w:type="spellEnd"/>
      <w:r>
        <w:rPr>
          <w:sz w:val="28"/>
        </w:rPr>
        <w:t xml:space="preserve"> этом образовательная организация самостоятельно определяет 2 учебных предмета, изучаемых на углубленном уровне.</w:t>
      </w:r>
    </w:p>
    <w:p w:rsidR="007A0784" w:rsidRDefault="00592510">
      <w:pPr>
        <w:tabs>
          <w:tab w:val="left" w:pos="851"/>
        </w:tabs>
        <w:ind w:firstLine="567"/>
        <w:jc w:val="both"/>
        <w:rPr>
          <w:sz w:val="28"/>
        </w:rPr>
      </w:pPr>
      <w:r>
        <w:rPr>
          <w:sz w:val="28"/>
        </w:rPr>
        <w:t xml:space="preserve">Учебный план определяет количество учебных занятий за 2 года на одного обучающегося – не менее 2170 часов и </w:t>
      </w:r>
      <w:r>
        <w:rPr>
          <w:sz w:val="28"/>
        </w:rPr>
        <w:t>не более 2590 часов (не более 37 часов в неделю):</w:t>
      </w:r>
    </w:p>
    <w:p w:rsidR="007A0784" w:rsidRDefault="00592510">
      <w:pPr>
        <w:tabs>
          <w:tab w:val="left" w:pos="851"/>
        </w:tabs>
        <w:ind w:firstLine="567"/>
        <w:jc w:val="both"/>
        <w:rPr>
          <w:sz w:val="28"/>
        </w:rPr>
      </w:pPr>
      <w:r>
        <w:rPr>
          <w:sz w:val="28"/>
        </w:rPr>
        <w:t>- для 5 - дневной недели – количество учебных занятий за 2 года составляет не более 2346 часов;</w:t>
      </w:r>
    </w:p>
    <w:p w:rsidR="007A0784" w:rsidRDefault="00592510">
      <w:pPr>
        <w:tabs>
          <w:tab w:val="left" w:pos="851"/>
        </w:tabs>
        <w:ind w:firstLine="567"/>
        <w:jc w:val="both"/>
        <w:rPr>
          <w:sz w:val="28"/>
        </w:rPr>
      </w:pPr>
      <w:r>
        <w:rPr>
          <w:sz w:val="28"/>
        </w:rPr>
        <w:lastRenderedPageBreak/>
        <w:t>- для 6 - дневной недели – количество учебных занятий за 2 года составляет не более 2553 часа;</w:t>
      </w:r>
    </w:p>
    <w:p w:rsidR="007A0784" w:rsidRDefault="00592510">
      <w:pPr>
        <w:ind w:firstLine="567"/>
        <w:contextualSpacing/>
        <w:jc w:val="both"/>
        <w:rPr>
          <w:b/>
          <w:sz w:val="28"/>
        </w:rPr>
      </w:pPr>
      <w:r>
        <w:rPr>
          <w:b/>
          <w:sz w:val="28"/>
        </w:rPr>
        <w:t>4.2.2. Продолжи</w:t>
      </w:r>
      <w:r>
        <w:rPr>
          <w:b/>
          <w:sz w:val="28"/>
        </w:rPr>
        <w:t>тельность учебной недели</w:t>
      </w:r>
    </w:p>
    <w:p w:rsidR="007A0784" w:rsidRDefault="00592510">
      <w:pPr>
        <w:ind w:firstLine="567"/>
        <w:contextualSpacing/>
        <w:jc w:val="both"/>
        <w:rPr>
          <w:sz w:val="28"/>
        </w:rPr>
      </w:pPr>
      <w:r>
        <w:rPr>
          <w:sz w:val="28"/>
        </w:rPr>
        <w:t xml:space="preserve">Режим работы по пятидневной или шестидневной учебной неделе определяется образовательной организацией в соответствии с СанПиНом 1.2.3685-21. </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sz w:val="28"/>
        </w:rPr>
        <w:t>Максимально допустимая недельная нагрузка:</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i/>
          <w:sz w:val="28"/>
        </w:rPr>
        <w:t xml:space="preserve">при 5-дневной учебной </w:t>
      </w:r>
      <w:proofErr w:type="spellStart"/>
      <w:r>
        <w:rPr>
          <w:rFonts w:ascii="Times New Roman" w:hAnsi="Times New Roman"/>
          <w:i/>
          <w:sz w:val="28"/>
        </w:rPr>
        <w:t>неделе</w:t>
      </w:r>
      <w:proofErr w:type="gramStart"/>
      <w:r>
        <w:rPr>
          <w:rFonts w:ascii="Times New Roman" w:hAnsi="Times New Roman"/>
          <w:i/>
          <w:sz w:val="28"/>
        </w:rPr>
        <w:t>:</w:t>
      </w:r>
      <w:r>
        <w:rPr>
          <w:rFonts w:ascii="Times New Roman" w:hAnsi="Times New Roman"/>
          <w:sz w:val="28"/>
        </w:rPr>
        <w:t>в</w:t>
      </w:r>
      <w:proofErr w:type="spellEnd"/>
      <w:proofErr w:type="gramEnd"/>
      <w:r>
        <w:rPr>
          <w:rFonts w:ascii="Times New Roman" w:hAnsi="Times New Roman"/>
          <w:sz w:val="28"/>
        </w:rPr>
        <w:t xml:space="preserve"> 11 классах – 34</w:t>
      </w:r>
      <w:r>
        <w:rPr>
          <w:rFonts w:ascii="Times New Roman" w:hAnsi="Times New Roman"/>
          <w:sz w:val="28"/>
        </w:rPr>
        <w:t xml:space="preserve"> часа в неделю</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i/>
          <w:sz w:val="28"/>
        </w:rPr>
        <w:t xml:space="preserve">при 6 – дневной учебной </w:t>
      </w:r>
      <w:proofErr w:type="spellStart"/>
      <w:r>
        <w:rPr>
          <w:rFonts w:ascii="Times New Roman" w:hAnsi="Times New Roman"/>
          <w:i/>
          <w:sz w:val="28"/>
        </w:rPr>
        <w:t>неделе</w:t>
      </w:r>
      <w:proofErr w:type="gramStart"/>
      <w:r>
        <w:rPr>
          <w:rFonts w:ascii="Times New Roman" w:hAnsi="Times New Roman"/>
          <w:i/>
          <w:sz w:val="28"/>
        </w:rPr>
        <w:t>:</w:t>
      </w:r>
      <w:r>
        <w:rPr>
          <w:rFonts w:ascii="Times New Roman" w:hAnsi="Times New Roman"/>
          <w:sz w:val="28"/>
        </w:rPr>
        <w:t>в</w:t>
      </w:r>
      <w:proofErr w:type="spellEnd"/>
      <w:proofErr w:type="gramEnd"/>
      <w:r>
        <w:rPr>
          <w:rFonts w:ascii="Times New Roman" w:hAnsi="Times New Roman"/>
          <w:sz w:val="28"/>
        </w:rPr>
        <w:t xml:space="preserve"> 11 классах – 37 часов в неделю,</w:t>
      </w:r>
    </w:p>
    <w:p w:rsidR="007A0784" w:rsidRDefault="00592510">
      <w:pPr>
        <w:pStyle w:val="ConsPlusNormal"/>
        <w:widowControl/>
        <w:ind w:firstLine="567"/>
        <w:contextualSpacing/>
        <w:jc w:val="both"/>
        <w:rPr>
          <w:rFonts w:ascii="Times New Roman" w:hAnsi="Times New Roman"/>
          <w:sz w:val="28"/>
        </w:rPr>
      </w:pPr>
      <w:r>
        <w:rPr>
          <w:rFonts w:ascii="Times New Roman" w:hAnsi="Times New Roman"/>
          <w:sz w:val="28"/>
        </w:rPr>
        <w:t xml:space="preserve">что соответствует санитарным правилам и нормам </w:t>
      </w:r>
      <w:proofErr w:type="spellStart"/>
      <w:r>
        <w:rPr>
          <w:rFonts w:ascii="Times New Roman" w:hAnsi="Times New Roman"/>
          <w:sz w:val="28"/>
        </w:rPr>
        <w:t>СанПин</w:t>
      </w:r>
      <w:proofErr w:type="spellEnd"/>
      <w:r>
        <w:rPr>
          <w:rFonts w:ascii="Times New Roman" w:hAnsi="Times New Roman"/>
          <w:sz w:val="28"/>
        </w:rPr>
        <w:t xml:space="preserve"> 1.2.3685-21 «Гигиенические нормативы и требования к обеспечению безопасности и (или) безвредности для человека факторов ср</w:t>
      </w:r>
      <w:r>
        <w:rPr>
          <w:rFonts w:ascii="Times New Roman" w:hAnsi="Times New Roman"/>
          <w:sz w:val="28"/>
        </w:rPr>
        <w:t>еды обитания», (раздел 4, таблица 6.6).</w:t>
      </w:r>
    </w:p>
    <w:p w:rsidR="007A0784" w:rsidRDefault="00592510">
      <w:pPr>
        <w:ind w:firstLine="567"/>
        <w:contextualSpacing/>
        <w:jc w:val="both"/>
        <w:rPr>
          <w:sz w:val="28"/>
        </w:rPr>
      </w:pPr>
      <w:r>
        <w:rPr>
          <w:sz w:val="28"/>
        </w:rPr>
        <w:t>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w:t>
      </w:r>
      <w:r>
        <w:rPr>
          <w:sz w:val="28"/>
        </w:rPr>
        <w:t xml:space="preserve"> изучение обязательных предметных областей:</w:t>
      </w:r>
    </w:p>
    <w:p w:rsidR="007A0784" w:rsidRDefault="00592510">
      <w:pPr>
        <w:widowControl/>
        <w:numPr>
          <w:ilvl w:val="0"/>
          <w:numId w:val="7"/>
        </w:numPr>
        <w:tabs>
          <w:tab w:val="left" w:pos="851"/>
        </w:tabs>
        <w:ind w:left="0" w:firstLine="567"/>
        <w:contextualSpacing/>
        <w:jc w:val="both"/>
        <w:rPr>
          <w:sz w:val="28"/>
        </w:rPr>
      </w:pPr>
      <w:r>
        <w:rPr>
          <w:sz w:val="28"/>
        </w:rPr>
        <w:t>«Русский язык и литература»;</w:t>
      </w:r>
    </w:p>
    <w:p w:rsidR="007A0784" w:rsidRDefault="00592510">
      <w:pPr>
        <w:widowControl/>
        <w:numPr>
          <w:ilvl w:val="0"/>
          <w:numId w:val="7"/>
        </w:numPr>
        <w:tabs>
          <w:tab w:val="left" w:pos="851"/>
        </w:tabs>
        <w:ind w:left="0" w:firstLine="567"/>
        <w:contextualSpacing/>
        <w:jc w:val="both"/>
        <w:rPr>
          <w:sz w:val="28"/>
        </w:rPr>
      </w:pPr>
      <w:r>
        <w:rPr>
          <w:sz w:val="28"/>
        </w:rPr>
        <w:t>«Родной язык и родная литература»;</w:t>
      </w:r>
    </w:p>
    <w:p w:rsidR="007A0784" w:rsidRDefault="00592510">
      <w:pPr>
        <w:widowControl/>
        <w:numPr>
          <w:ilvl w:val="0"/>
          <w:numId w:val="7"/>
        </w:numPr>
        <w:tabs>
          <w:tab w:val="left" w:pos="851"/>
        </w:tabs>
        <w:ind w:left="0" w:firstLine="567"/>
        <w:contextualSpacing/>
        <w:jc w:val="both"/>
        <w:rPr>
          <w:sz w:val="28"/>
        </w:rPr>
      </w:pPr>
      <w:r>
        <w:rPr>
          <w:sz w:val="28"/>
        </w:rPr>
        <w:t>«Иностранные языки»;</w:t>
      </w:r>
    </w:p>
    <w:p w:rsidR="007A0784" w:rsidRDefault="00592510">
      <w:pPr>
        <w:widowControl/>
        <w:numPr>
          <w:ilvl w:val="0"/>
          <w:numId w:val="7"/>
        </w:numPr>
        <w:tabs>
          <w:tab w:val="left" w:pos="851"/>
        </w:tabs>
        <w:ind w:left="0" w:firstLine="567"/>
        <w:contextualSpacing/>
        <w:jc w:val="both"/>
        <w:rPr>
          <w:sz w:val="28"/>
        </w:rPr>
      </w:pPr>
      <w:r>
        <w:rPr>
          <w:sz w:val="28"/>
        </w:rPr>
        <w:t>«Математика и информатика»;</w:t>
      </w:r>
    </w:p>
    <w:p w:rsidR="007A0784" w:rsidRDefault="00592510">
      <w:pPr>
        <w:widowControl/>
        <w:numPr>
          <w:ilvl w:val="0"/>
          <w:numId w:val="7"/>
        </w:numPr>
        <w:tabs>
          <w:tab w:val="left" w:pos="851"/>
        </w:tabs>
        <w:ind w:left="0" w:firstLine="567"/>
        <w:contextualSpacing/>
        <w:jc w:val="both"/>
        <w:rPr>
          <w:sz w:val="28"/>
        </w:rPr>
      </w:pPr>
      <w:r>
        <w:rPr>
          <w:sz w:val="28"/>
        </w:rPr>
        <w:t>«Общественные науки»;</w:t>
      </w:r>
    </w:p>
    <w:p w:rsidR="007A0784" w:rsidRDefault="00592510">
      <w:pPr>
        <w:widowControl/>
        <w:numPr>
          <w:ilvl w:val="0"/>
          <w:numId w:val="7"/>
        </w:numPr>
        <w:tabs>
          <w:tab w:val="left" w:pos="851"/>
        </w:tabs>
        <w:ind w:left="0" w:firstLine="567"/>
        <w:contextualSpacing/>
        <w:jc w:val="both"/>
        <w:rPr>
          <w:sz w:val="28"/>
        </w:rPr>
      </w:pPr>
      <w:r>
        <w:rPr>
          <w:sz w:val="28"/>
        </w:rPr>
        <w:t>«Естественные науки»;</w:t>
      </w:r>
    </w:p>
    <w:p w:rsidR="007A0784" w:rsidRDefault="00592510">
      <w:pPr>
        <w:widowControl/>
        <w:numPr>
          <w:ilvl w:val="0"/>
          <w:numId w:val="7"/>
        </w:numPr>
        <w:tabs>
          <w:tab w:val="left" w:pos="851"/>
        </w:tabs>
        <w:ind w:left="0" w:firstLine="567"/>
        <w:contextualSpacing/>
        <w:jc w:val="both"/>
        <w:rPr>
          <w:sz w:val="28"/>
        </w:rPr>
      </w:pPr>
      <w:r>
        <w:rPr>
          <w:sz w:val="28"/>
        </w:rPr>
        <w:t>«Физическая культура, экология и основы безопасности жи</w:t>
      </w:r>
      <w:r>
        <w:rPr>
          <w:sz w:val="28"/>
        </w:rPr>
        <w:t>знедеятельности».</w:t>
      </w:r>
    </w:p>
    <w:p w:rsidR="007A0784" w:rsidRDefault="00592510">
      <w:pPr>
        <w:tabs>
          <w:tab w:val="left" w:pos="851"/>
        </w:tabs>
        <w:ind w:firstLine="567"/>
        <w:jc w:val="both"/>
        <w:rPr>
          <w:b/>
          <w:sz w:val="28"/>
        </w:rPr>
      </w:pPr>
      <w:r>
        <w:rPr>
          <w:b/>
          <w:sz w:val="28"/>
        </w:rPr>
        <w:t xml:space="preserve">4.2.3. Особенности обучения в </w:t>
      </w:r>
      <w:proofErr w:type="spellStart"/>
      <w:r>
        <w:rPr>
          <w:b/>
          <w:sz w:val="28"/>
        </w:rPr>
        <w:t>психолого</w:t>
      </w:r>
      <w:proofErr w:type="spellEnd"/>
      <w:r>
        <w:rPr>
          <w:b/>
          <w:sz w:val="28"/>
        </w:rPr>
        <w:t xml:space="preserve"> – педагогических классах</w:t>
      </w:r>
    </w:p>
    <w:p w:rsidR="007A0784" w:rsidRDefault="00592510">
      <w:pPr>
        <w:tabs>
          <w:tab w:val="left" w:pos="851"/>
        </w:tabs>
        <w:ind w:firstLine="567"/>
        <w:jc w:val="both"/>
        <w:rPr>
          <w:sz w:val="28"/>
        </w:rPr>
      </w:pPr>
      <w:r>
        <w:rPr>
          <w:sz w:val="28"/>
        </w:rPr>
        <w:t>На профильном этапе продолжается специализированное развитие личности обучающихся, формируются их запросы профессионального плана.</w:t>
      </w:r>
    </w:p>
    <w:p w:rsidR="007A0784" w:rsidRDefault="00592510">
      <w:pPr>
        <w:tabs>
          <w:tab w:val="left" w:pos="851"/>
        </w:tabs>
        <w:ind w:firstLine="567"/>
        <w:jc w:val="both"/>
        <w:rPr>
          <w:sz w:val="28"/>
        </w:rPr>
      </w:pPr>
      <w:r>
        <w:rPr>
          <w:sz w:val="28"/>
        </w:rPr>
        <w:t>- Письмо Министерства просвещения Российск</w:t>
      </w:r>
      <w:r>
        <w:rPr>
          <w:sz w:val="28"/>
        </w:rPr>
        <w:t>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w:t>
      </w:r>
      <w:r>
        <w:rPr>
          <w:sz w:val="28"/>
        </w:rPr>
        <w:t>ования;</w:t>
      </w:r>
    </w:p>
    <w:p w:rsidR="007A0784" w:rsidRDefault="00592510">
      <w:pPr>
        <w:tabs>
          <w:tab w:val="left" w:pos="851"/>
        </w:tabs>
        <w:ind w:firstLine="567"/>
        <w:jc w:val="both"/>
        <w:rPr>
          <w:sz w:val="28"/>
        </w:rPr>
      </w:pPr>
      <w:r>
        <w:rPr>
          <w:sz w:val="28"/>
        </w:rPr>
        <w:t>Профильное направление реализуется в урочной и внеурочной деятельности.</w:t>
      </w:r>
    </w:p>
    <w:p w:rsidR="007A0784" w:rsidRDefault="00592510">
      <w:pPr>
        <w:tabs>
          <w:tab w:val="left" w:pos="851"/>
        </w:tabs>
        <w:ind w:firstLine="567"/>
        <w:jc w:val="both"/>
        <w:rPr>
          <w:sz w:val="28"/>
        </w:rPr>
      </w:pPr>
      <w:r>
        <w:rPr>
          <w:sz w:val="28"/>
        </w:rPr>
        <w:t>В учебный план,</w:t>
      </w:r>
      <w:r>
        <w:rPr>
          <w:b/>
          <w:sz w:val="28"/>
        </w:rPr>
        <w:t xml:space="preserve"> классов </w:t>
      </w:r>
      <w:proofErr w:type="spellStart"/>
      <w:r>
        <w:rPr>
          <w:b/>
          <w:sz w:val="28"/>
        </w:rPr>
        <w:t>психолого</w:t>
      </w:r>
      <w:proofErr w:type="spellEnd"/>
      <w:r>
        <w:rPr>
          <w:b/>
          <w:sz w:val="28"/>
        </w:rPr>
        <w:t xml:space="preserve"> – педагогической направленности</w:t>
      </w:r>
      <w:r>
        <w:rPr>
          <w:sz w:val="28"/>
        </w:rPr>
        <w:t>, необходимо выделить по 1 часу в неделю на реализацию элективных курсов:</w:t>
      </w:r>
    </w:p>
    <w:p w:rsidR="007A0784" w:rsidRDefault="00592510">
      <w:pPr>
        <w:tabs>
          <w:tab w:val="left" w:pos="851"/>
        </w:tabs>
        <w:ind w:firstLine="567"/>
        <w:jc w:val="both"/>
        <w:rPr>
          <w:sz w:val="28"/>
        </w:rPr>
      </w:pPr>
      <w:r>
        <w:rPr>
          <w:sz w:val="28"/>
        </w:rPr>
        <w:t>- «Основы педагогики» - 1 час</w:t>
      </w:r>
    </w:p>
    <w:p w:rsidR="007A0784" w:rsidRDefault="00592510">
      <w:pPr>
        <w:tabs>
          <w:tab w:val="left" w:pos="851"/>
        </w:tabs>
        <w:ind w:firstLine="567"/>
        <w:jc w:val="both"/>
        <w:rPr>
          <w:sz w:val="28"/>
        </w:rPr>
      </w:pPr>
      <w:r>
        <w:rPr>
          <w:sz w:val="28"/>
        </w:rPr>
        <w:t xml:space="preserve">- </w:t>
      </w:r>
      <w:r>
        <w:rPr>
          <w:sz w:val="28"/>
        </w:rPr>
        <w:t>«Основы психологии» - 1 час</w:t>
      </w:r>
    </w:p>
    <w:p w:rsidR="007A0784" w:rsidRDefault="00592510">
      <w:pPr>
        <w:tabs>
          <w:tab w:val="left" w:pos="851"/>
        </w:tabs>
        <w:ind w:firstLine="567"/>
        <w:jc w:val="both"/>
        <w:rPr>
          <w:sz w:val="28"/>
        </w:rPr>
      </w:pPr>
      <w:r>
        <w:rPr>
          <w:sz w:val="28"/>
        </w:rPr>
        <w:t>- «Педагогическая практика» - 1 час</w:t>
      </w:r>
    </w:p>
    <w:p w:rsidR="007A0784" w:rsidRDefault="00592510">
      <w:pPr>
        <w:tabs>
          <w:tab w:val="left" w:pos="851"/>
        </w:tabs>
        <w:ind w:firstLine="567"/>
        <w:jc w:val="both"/>
        <w:rPr>
          <w:sz w:val="28"/>
        </w:rPr>
      </w:pPr>
      <w:r>
        <w:rPr>
          <w:sz w:val="28"/>
        </w:rPr>
        <w:t>В учебный план, помимо профильных предметов (русский язык, литература, иностранный язык, биология, история)</w:t>
      </w:r>
      <w:proofErr w:type="gramStart"/>
      <w:r>
        <w:rPr>
          <w:sz w:val="28"/>
        </w:rPr>
        <w:t>,ц</w:t>
      </w:r>
      <w:proofErr w:type="gramEnd"/>
      <w:r>
        <w:rPr>
          <w:sz w:val="28"/>
        </w:rPr>
        <w:t>елесообразно включать следующие спецкурсы:</w:t>
      </w:r>
    </w:p>
    <w:p w:rsidR="007A0784" w:rsidRDefault="00592510">
      <w:pPr>
        <w:tabs>
          <w:tab w:val="left" w:pos="851"/>
        </w:tabs>
        <w:ind w:firstLine="567"/>
        <w:jc w:val="both"/>
        <w:rPr>
          <w:sz w:val="28"/>
        </w:rPr>
      </w:pPr>
      <w:r>
        <w:rPr>
          <w:sz w:val="28"/>
        </w:rPr>
        <w:t>• История психологии и педагогики;</w:t>
      </w:r>
    </w:p>
    <w:p w:rsidR="007A0784" w:rsidRDefault="00592510">
      <w:pPr>
        <w:tabs>
          <w:tab w:val="left" w:pos="851"/>
        </w:tabs>
        <w:ind w:firstLine="567"/>
        <w:jc w:val="both"/>
        <w:rPr>
          <w:sz w:val="28"/>
        </w:rPr>
      </w:pPr>
      <w:r>
        <w:rPr>
          <w:sz w:val="28"/>
        </w:rPr>
        <w:t xml:space="preserve">• </w:t>
      </w:r>
      <w:r>
        <w:rPr>
          <w:sz w:val="28"/>
        </w:rPr>
        <w:t>Современные образовательные технологии для школьников;</w:t>
      </w:r>
    </w:p>
    <w:p w:rsidR="007A0784" w:rsidRDefault="00592510">
      <w:pPr>
        <w:tabs>
          <w:tab w:val="left" w:pos="851"/>
        </w:tabs>
        <w:ind w:firstLine="567"/>
        <w:jc w:val="both"/>
        <w:rPr>
          <w:sz w:val="28"/>
        </w:rPr>
      </w:pPr>
      <w:r>
        <w:rPr>
          <w:sz w:val="28"/>
        </w:rPr>
        <w:lastRenderedPageBreak/>
        <w:t>• Психология образования;</w:t>
      </w:r>
    </w:p>
    <w:p w:rsidR="007A0784" w:rsidRDefault="00592510">
      <w:pPr>
        <w:tabs>
          <w:tab w:val="left" w:pos="851"/>
        </w:tabs>
        <w:ind w:firstLine="567"/>
        <w:jc w:val="both"/>
        <w:rPr>
          <w:sz w:val="28"/>
        </w:rPr>
      </w:pPr>
      <w:r>
        <w:rPr>
          <w:sz w:val="28"/>
        </w:rPr>
        <w:t>• Психология общения;</w:t>
      </w:r>
    </w:p>
    <w:p w:rsidR="007A0784" w:rsidRDefault="00592510">
      <w:pPr>
        <w:tabs>
          <w:tab w:val="left" w:pos="851"/>
        </w:tabs>
        <w:ind w:firstLine="567"/>
        <w:jc w:val="both"/>
        <w:rPr>
          <w:sz w:val="28"/>
        </w:rPr>
      </w:pPr>
      <w:r>
        <w:rPr>
          <w:sz w:val="28"/>
        </w:rPr>
        <w:t>• SMART-образование;</w:t>
      </w:r>
    </w:p>
    <w:p w:rsidR="007A0784" w:rsidRDefault="00592510">
      <w:pPr>
        <w:tabs>
          <w:tab w:val="left" w:pos="851"/>
        </w:tabs>
        <w:ind w:firstLine="567"/>
        <w:jc w:val="both"/>
        <w:rPr>
          <w:sz w:val="28"/>
        </w:rPr>
      </w:pPr>
      <w:r>
        <w:rPr>
          <w:sz w:val="28"/>
        </w:rPr>
        <w:t>• Педагогический дизайн;</w:t>
      </w:r>
    </w:p>
    <w:p w:rsidR="007A0784" w:rsidRDefault="00592510">
      <w:pPr>
        <w:tabs>
          <w:tab w:val="left" w:pos="851"/>
        </w:tabs>
        <w:ind w:firstLine="567"/>
        <w:jc w:val="both"/>
        <w:rPr>
          <w:sz w:val="28"/>
        </w:rPr>
      </w:pPr>
      <w:r>
        <w:rPr>
          <w:sz w:val="28"/>
        </w:rPr>
        <w:t>• Психология творчества;</w:t>
      </w:r>
    </w:p>
    <w:p w:rsidR="007A0784" w:rsidRDefault="00592510">
      <w:pPr>
        <w:tabs>
          <w:tab w:val="left" w:pos="851"/>
        </w:tabs>
        <w:ind w:firstLine="567"/>
        <w:jc w:val="both"/>
        <w:rPr>
          <w:sz w:val="28"/>
        </w:rPr>
      </w:pPr>
      <w:r>
        <w:rPr>
          <w:sz w:val="28"/>
        </w:rPr>
        <w:t>• Педагогическое проектирование;</w:t>
      </w:r>
    </w:p>
    <w:p w:rsidR="007A0784" w:rsidRDefault="00592510">
      <w:pPr>
        <w:tabs>
          <w:tab w:val="left" w:pos="851"/>
        </w:tabs>
        <w:ind w:firstLine="567"/>
        <w:jc w:val="both"/>
        <w:rPr>
          <w:sz w:val="28"/>
        </w:rPr>
      </w:pPr>
      <w:r>
        <w:rPr>
          <w:sz w:val="28"/>
        </w:rPr>
        <w:t>• Психология цифрового обучения;</w:t>
      </w:r>
    </w:p>
    <w:p w:rsidR="007A0784" w:rsidRDefault="00592510">
      <w:pPr>
        <w:tabs>
          <w:tab w:val="left" w:pos="851"/>
        </w:tabs>
        <w:ind w:firstLine="567"/>
        <w:jc w:val="both"/>
        <w:rPr>
          <w:sz w:val="28"/>
        </w:rPr>
      </w:pPr>
      <w:r>
        <w:rPr>
          <w:sz w:val="28"/>
        </w:rPr>
        <w:t>• Основы самопоз</w:t>
      </w:r>
      <w:r>
        <w:rPr>
          <w:sz w:val="28"/>
        </w:rPr>
        <w:t>нания и саморазвития.</w:t>
      </w:r>
    </w:p>
    <w:p w:rsidR="007A0784" w:rsidRDefault="00592510">
      <w:pPr>
        <w:tabs>
          <w:tab w:val="left" w:pos="851"/>
        </w:tabs>
        <w:ind w:firstLine="567"/>
        <w:jc w:val="both"/>
        <w:rPr>
          <w:sz w:val="28"/>
        </w:rPr>
      </w:pPr>
      <w:r>
        <w:rPr>
          <w:sz w:val="28"/>
        </w:rPr>
        <w:t>Учебный план универсального профиля может создавать психолого-педагогическую направленность только за счет элективных курсов, при этом в учебном плане представлены предметы только на базовом уровне (п. 18.3.1 ФГОС СОО);</w:t>
      </w:r>
    </w:p>
    <w:p w:rsidR="007A0784" w:rsidRDefault="00592510">
      <w:pPr>
        <w:tabs>
          <w:tab w:val="left" w:pos="851"/>
        </w:tabs>
        <w:ind w:firstLine="567"/>
        <w:jc w:val="both"/>
        <w:rPr>
          <w:sz w:val="28"/>
        </w:rPr>
      </w:pPr>
      <w:r>
        <w:rPr>
          <w:sz w:val="28"/>
        </w:rPr>
        <w:t>Оптимальный ре</w:t>
      </w:r>
      <w:r>
        <w:rPr>
          <w:sz w:val="28"/>
        </w:rPr>
        <w:t>жим обучения в профильном психолого-педагогическом классе:</w:t>
      </w:r>
    </w:p>
    <w:p w:rsidR="007A0784" w:rsidRDefault="00592510">
      <w:pPr>
        <w:tabs>
          <w:tab w:val="left" w:pos="851"/>
        </w:tabs>
        <w:ind w:firstLine="567"/>
        <w:jc w:val="both"/>
        <w:rPr>
          <w:sz w:val="28"/>
        </w:rPr>
      </w:pPr>
      <w:r>
        <w:rPr>
          <w:sz w:val="28"/>
        </w:rPr>
        <w:t>• пятидневная учебная неделя (освоение образовательных программ предметов учебного плана, программ спецкурсов);</w:t>
      </w:r>
    </w:p>
    <w:p w:rsidR="007A0784" w:rsidRDefault="00592510">
      <w:pPr>
        <w:tabs>
          <w:tab w:val="left" w:pos="851"/>
        </w:tabs>
        <w:ind w:firstLine="567"/>
        <w:jc w:val="both"/>
        <w:rPr>
          <w:sz w:val="28"/>
        </w:rPr>
      </w:pPr>
      <w:proofErr w:type="gramStart"/>
      <w:r>
        <w:rPr>
          <w:sz w:val="28"/>
        </w:rPr>
        <w:t>• суббота – «проектный день» (проектная деятельность, практикумы, освоение образовате</w:t>
      </w:r>
      <w:r>
        <w:rPr>
          <w:sz w:val="28"/>
        </w:rPr>
        <w:t>льных программ спецкурсов, подготовка к олимпиадам, конкурсам, соревнованиям, предпрофессиональному экзамену и т.д.).</w:t>
      </w:r>
      <w:proofErr w:type="gramEnd"/>
    </w:p>
    <w:p w:rsidR="007A0784" w:rsidRDefault="00592510">
      <w:pPr>
        <w:tabs>
          <w:tab w:val="left" w:pos="851"/>
        </w:tabs>
        <w:ind w:firstLine="567"/>
        <w:jc w:val="both"/>
        <w:rPr>
          <w:b/>
          <w:sz w:val="28"/>
        </w:rPr>
      </w:pPr>
      <w:r>
        <w:rPr>
          <w:b/>
          <w:sz w:val="28"/>
        </w:rPr>
        <w:t>4.2.4. Основные методы и формы обучения в психолого-педагогических классах:</w:t>
      </w:r>
    </w:p>
    <w:p w:rsidR="007A0784" w:rsidRDefault="00592510">
      <w:pPr>
        <w:tabs>
          <w:tab w:val="left" w:pos="851"/>
        </w:tabs>
        <w:ind w:firstLine="567"/>
        <w:jc w:val="both"/>
        <w:rPr>
          <w:sz w:val="28"/>
        </w:rPr>
      </w:pPr>
      <w:r>
        <w:rPr>
          <w:sz w:val="28"/>
        </w:rPr>
        <w:t xml:space="preserve">1) </w:t>
      </w:r>
      <w:proofErr w:type="spellStart"/>
      <w:r>
        <w:rPr>
          <w:sz w:val="28"/>
        </w:rPr>
        <w:t>деятельностные</w:t>
      </w:r>
      <w:proofErr w:type="spellEnd"/>
      <w:r>
        <w:rPr>
          <w:sz w:val="28"/>
        </w:rPr>
        <w:t xml:space="preserve"> технологии (проблемное обучение, кейсы, маст</w:t>
      </w:r>
      <w:r>
        <w:rPr>
          <w:sz w:val="28"/>
        </w:rPr>
        <w:t xml:space="preserve">ерские, игры, социальное моделирование, </w:t>
      </w:r>
      <w:proofErr w:type="spellStart"/>
      <w:r>
        <w:rPr>
          <w:sz w:val="28"/>
        </w:rPr>
        <w:t>геймификация</w:t>
      </w:r>
      <w:proofErr w:type="spellEnd"/>
      <w:r>
        <w:rPr>
          <w:sz w:val="28"/>
        </w:rPr>
        <w:t>);</w:t>
      </w:r>
    </w:p>
    <w:p w:rsidR="007A0784" w:rsidRDefault="00592510">
      <w:pPr>
        <w:tabs>
          <w:tab w:val="left" w:pos="851"/>
        </w:tabs>
        <w:ind w:firstLine="567"/>
        <w:jc w:val="both"/>
        <w:rPr>
          <w:sz w:val="28"/>
        </w:rPr>
      </w:pPr>
      <w:r>
        <w:rPr>
          <w:sz w:val="28"/>
        </w:rPr>
        <w:t>2) образовательные события (подготовка события учениками средней школы для детей начальной школы);</w:t>
      </w:r>
    </w:p>
    <w:p w:rsidR="007A0784" w:rsidRDefault="00592510">
      <w:pPr>
        <w:tabs>
          <w:tab w:val="left" w:pos="851"/>
        </w:tabs>
        <w:ind w:firstLine="567"/>
        <w:jc w:val="both"/>
        <w:rPr>
          <w:sz w:val="28"/>
        </w:rPr>
      </w:pPr>
      <w:r>
        <w:rPr>
          <w:sz w:val="28"/>
        </w:rPr>
        <w:t xml:space="preserve">3) проектная и исследовательская деятельность (учебные исследования и проекты в области педагогики и </w:t>
      </w:r>
      <w:proofErr w:type="spellStart"/>
      <w:r>
        <w:rPr>
          <w:sz w:val="28"/>
        </w:rPr>
        <w:t>п</w:t>
      </w:r>
      <w:r>
        <w:rPr>
          <w:sz w:val="28"/>
        </w:rPr>
        <w:t>сихологии</w:t>
      </w:r>
      <w:proofErr w:type="gramStart"/>
      <w:r>
        <w:rPr>
          <w:sz w:val="28"/>
        </w:rPr>
        <w:t>,а</w:t>
      </w:r>
      <w:proofErr w:type="spellEnd"/>
      <w:proofErr w:type="gramEnd"/>
      <w:r>
        <w:rPr>
          <w:sz w:val="28"/>
        </w:rPr>
        <w:t xml:space="preserve"> также в междисциплинарной сфере);</w:t>
      </w:r>
    </w:p>
    <w:p w:rsidR="007A0784" w:rsidRDefault="00592510">
      <w:pPr>
        <w:tabs>
          <w:tab w:val="left" w:pos="851"/>
        </w:tabs>
        <w:ind w:firstLine="567"/>
        <w:jc w:val="both"/>
        <w:rPr>
          <w:sz w:val="28"/>
        </w:rPr>
      </w:pPr>
      <w:r>
        <w:rPr>
          <w:sz w:val="28"/>
        </w:rPr>
        <w:t xml:space="preserve">4) коммуникативные практики (дискуссионные клубы, речевые практикумы, участие в </w:t>
      </w:r>
      <w:proofErr w:type="spellStart"/>
      <w:r>
        <w:rPr>
          <w:sz w:val="28"/>
        </w:rPr>
        <w:t>вебинарах</w:t>
      </w:r>
      <w:proofErr w:type="spellEnd"/>
      <w:r>
        <w:rPr>
          <w:sz w:val="28"/>
        </w:rPr>
        <w:t xml:space="preserve"> и т.д.).</w:t>
      </w:r>
    </w:p>
    <w:p w:rsidR="007A0784" w:rsidRDefault="00592510">
      <w:pPr>
        <w:tabs>
          <w:tab w:val="left" w:pos="851"/>
        </w:tabs>
        <w:ind w:firstLine="567"/>
        <w:jc w:val="both"/>
        <w:rPr>
          <w:sz w:val="28"/>
        </w:rPr>
      </w:pPr>
      <w:r>
        <w:rPr>
          <w:sz w:val="28"/>
        </w:rPr>
        <w:t>Содержание деятельности обучающихся в психолого-педагогических классах включает органическое сочетание теоретич</w:t>
      </w:r>
      <w:r>
        <w:rPr>
          <w:sz w:val="28"/>
        </w:rPr>
        <w:t>еской и практической подготовки, причем теория должна осваиваться учениками в связи с практикой, чтобы они могли понимать суть педагогических приемов или форм работы с детьми.</w:t>
      </w:r>
    </w:p>
    <w:p w:rsidR="007A0784" w:rsidRDefault="00592510">
      <w:pPr>
        <w:tabs>
          <w:tab w:val="left" w:pos="851"/>
        </w:tabs>
        <w:ind w:firstLine="567"/>
        <w:jc w:val="both"/>
        <w:rPr>
          <w:sz w:val="28"/>
        </w:rPr>
      </w:pPr>
      <w:r>
        <w:rPr>
          <w:sz w:val="28"/>
        </w:rPr>
        <w:t>В рамках теоретической подготовки ученики знакомятся с основами педагогики и пси</w:t>
      </w:r>
      <w:r>
        <w:rPr>
          <w:sz w:val="28"/>
        </w:rPr>
        <w:t>хологии, с основными документами, регламентирующими психолого-педагогическую деятельность, с методами обучения и воспитания, в том числе на цифровых платформах, с передовым опытом в области педагогики, психологии, медицины и информационных технологий (VR-к</w:t>
      </w:r>
      <w:r>
        <w:rPr>
          <w:sz w:val="28"/>
        </w:rPr>
        <w:t>онтент).</w:t>
      </w:r>
    </w:p>
    <w:p w:rsidR="007A0784" w:rsidRDefault="00592510">
      <w:pPr>
        <w:pStyle w:val="Heading"/>
        <w:ind w:firstLine="567"/>
        <w:contextualSpacing/>
        <w:jc w:val="both"/>
        <w:rPr>
          <w:rFonts w:ascii="Times New Roman" w:hAnsi="Times New Roman"/>
          <w:sz w:val="28"/>
        </w:rPr>
      </w:pPr>
      <w:r>
        <w:rPr>
          <w:rFonts w:ascii="Times New Roman" w:hAnsi="Times New Roman"/>
          <w:sz w:val="28"/>
        </w:rPr>
        <w:t>4.2.5.Преподавание и изучение государственного языка Российской Федерации и родного языка из числа языков народов Российской Федерации</w:t>
      </w:r>
    </w:p>
    <w:p w:rsidR="007A0784" w:rsidRDefault="00592510">
      <w:pPr>
        <w:ind w:firstLine="567"/>
        <w:contextualSpacing/>
        <w:jc w:val="both"/>
        <w:rPr>
          <w:sz w:val="28"/>
        </w:rPr>
      </w:pPr>
      <w:r>
        <w:rPr>
          <w:sz w:val="28"/>
        </w:rPr>
        <w:t xml:space="preserve">Учебный план обеспечивает преподавание и изучение государственного </w:t>
      </w:r>
      <w:r>
        <w:rPr>
          <w:sz w:val="28"/>
        </w:rPr>
        <w:lastRenderedPageBreak/>
        <w:t>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p>
    <w:p w:rsidR="007A0784" w:rsidRDefault="00592510">
      <w:pPr>
        <w:ind w:firstLine="567"/>
        <w:contextualSpacing/>
        <w:jc w:val="both"/>
        <w:rPr>
          <w:sz w:val="28"/>
        </w:rPr>
      </w:pPr>
      <w:r>
        <w:rPr>
          <w:sz w:val="28"/>
        </w:rPr>
        <w:t>Учет мнен</w:t>
      </w:r>
      <w:r>
        <w:rPr>
          <w:sz w:val="28"/>
        </w:rPr>
        <w:t>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w:t>
      </w:r>
    </w:p>
    <w:p w:rsidR="007A0784" w:rsidRDefault="00592510">
      <w:pPr>
        <w:ind w:firstLine="567"/>
        <w:contextualSpacing/>
        <w:jc w:val="both"/>
        <w:rPr>
          <w:sz w:val="28"/>
        </w:rPr>
      </w:pPr>
      <w:r>
        <w:rPr>
          <w:sz w:val="28"/>
        </w:rPr>
        <w:t>В рамках обязательной части учебного плана при реализации предметной обла</w:t>
      </w:r>
      <w:r>
        <w:rPr>
          <w:sz w:val="28"/>
        </w:rPr>
        <w:t>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w:t>
      </w:r>
      <w:r>
        <w:rPr>
          <w:sz w:val="28"/>
        </w:rPr>
        <w:t>ьная организация в соответствии со спецификой, реализуемой основной образовательной программы.</w:t>
      </w:r>
    </w:p>
    <w:p w:rsidR="007A0784" w:rsidRDefault="00592510">
      <w:pPr>
        <w:ind w:firstLine="567"/>
        <w:contextualSpacing/>
        <w:jc w:val="both"/>
        <w:rPr>
          <w:sz w:val="28"/>
        </w:rPr>
      </w:pPr>
      <w:r>
        <w:rPr>
          <w:sz w:val="28"/>
        </w:rPr>
        <w:t>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w:t>
      </w:r>
      <w:r>
        <w:rPr>
          <w:sz w:val="28"/>
        </w:rPr>
        <w:t>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w:t>
      </w:r>
    </w:p>
    <w:p w:rsidR="007A0784" w:rsidRDefault="00592510">
      <w:pPr>
        <w:ind w:firstLine="709"/>
        <w:contextualSpacing/>
        <w:jc w:val="both"/>
        <w:rPr>
          <w:b/>
          <w:sz w:val="28"/>
        </w:rPr>
      </w:pPr>
      <w:r>
        <w:rPr>
          <w:b/>
          <w:sz w:val="28"/>
        </w:rPr>
        <w:t>4.2.6.Формирование учебного</w:t>
      </w:r>
      <w:r>
        <w:rPr>
          <w:b/>
          <w:sz w:val="28"/>
        </w:rPr>
        <w:t xml:space="preserve"> плана</w:t>
      </w:r>
    </w:p>
    <w:p w:rsidR="007A0784" w:rsidRDefault="00592510">
      <w:pPr>
        <w:ind w:firstLine="709"/>
        <w:contextualSpacing/>
        <w:jc w:val="both"/>
        <w:rPr>
          <w:sz w:val="28"/>
        </w:rPr>
      </w:pPr>
      <w:r>
        <w:rPr>
          <w:sz w:val="28"/>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среднего общего образования, в </w:t>
      </w:r>
      <w:r>
        <w:rPr>
          <w:sz w:val="28"/>
        </w:rPr>
        <w:t xml:space="preserve">том числе общими для включения во все учебные планы являются 8 учебных предметов: </w:t>
      </w:r>
    </w:p>
    <w:p w:rsidR="007A0784" w:rsidRDefault="00592510">
      <w:pPr>
        <w:ind w:firstLine="709"/>
        <w:contextualSpacing/>
        <w:jc w:val="both"/>
        <w:rPr>
          <w:sz w:val="28"/>
        </w:rPr>
      </w:pPr>
      <w:r>
        <w:rPr>
          <w:sz w:val="28"/>
        </w:rPr>
        <w:t xml:space="preserve">1) «Русский язык», </w:t>
      </w:r>
    </w:p>
    <w:p w:rsidR="007A0784" w:rsidRDefault="00592510">
      <w:pPr>
        <w:ind w:firstLine="709"/>
        <w:contextualSpacing/>
        <w:jc w:val="both"/>
        <w:rPr>
          <w:sz w:val="28"/>
        </w:rPr>
      </w:pPr>
      <w:r>
        <w:rPr>
          <w:sz w:val="28"/>
        </w:rPr>
        <w:t xml:space="preserve">2) «Литература», </w:t>
      </w:r>
    </w:p>
    <w:p w:rsidR="007A0784" w:rsidRDefault="00592510">
      <w:pPr>
        <w:ind w:firstLine="709"/>
        <w:contextualSpacing/>
        <w:jc w:val="both"/>
        <w:rPr>
          <w:sz w:val="28"/>
        </w:rPr>
      </w:pPr>
      <w:r>
        <w:rPr>
          <w:sz w:val="28"/>
        </w:rPr>
        <w:t xml:space="preserve">3) «Иностранный язык», </w:t>
      </w:r>
    </w:p>
    <w:p w:rsidR="007A0784" w:rsidRDefault="00592510">
      <w:pPr>
        <w:ind w:firstLine="709"/>
        <w:contextualSpacing/>
        <w:jc w:val="both"/>
        <w:rPr>
          <w:sz w:val="28"/>
        </w:rPr>
      </w:pPr>
      <w:r>
        <w:rPr>
          <w:sz w:val="28"/>
        </w:rPr>
        <w:t xml:space="preserve">4) «Математика», </w:t>
      </w:r>
    </w:p>
    <w:p w:rsidR="007A0784" w:rsidRDefault="00592510">
      <w:pPr>
        <w:ind w:firstLine="709"/>
        <w:contextualSpacing/>
        <w:jc w:val="both"/>
        <w:rPr>
          <w:sz w:val="28"/>
        </w:rPr>
      </w:pPr>
      <w:r>
        <w:rPr>
          <w:sz w:val="28"/>
        </w:rPr>
        <w:t xml:space="preserve">5) «История» (или «Россия в мире»), </w:t>
      </w:r>
    </w:p>
    <w:p w:rsidR="007A0784" w:rsidRDefault="00592510">
      <w:pPr>
        <w:ind w:firstLine="709"/>
        <w:contextualSpacing/>
        <w:jc w:val="both"/>
        <w:rPr>
          <w:sz w:val="28"/>
        </w:rPr>
      </w:pPr>
      <w:r>
        <w:rPr>
          <w:sz w:val="28"/>
        </w:rPr>
        <w:t xml:space="preserve">6) «Физическая культура», </w:t>
      </w:r>
    </w:p>
    <w:p w:rsidR="007A0784" w:rsidRDefault="00592510">
      <w:pPr>
        <w:ind w:firstLine="709"/>
        <w:contextualSpacing/>
        <w:jc w:val="both"/>
        <w:rPr>
          <w:sz w:val="28"/>
        </w:rPr>
      </w:pPr>
      <w:r>
        <w:rPr>
          <w:sz w:val="28"/>
        </w:rPr>
        <w:t>7) «Основы безопасности жизне</w:t>
      </w:r>
      <w:r>
        <w:rPr>
          <w:sz w:val="28"/>
        </w:rPr>
        <w:t xml:space="preserve">деятельности», </w:t>
      </w:r>
    </w:p>
    <w:p w:rsidR="007A0784" w:rsidRDefault="00592510">
      <w:pPr>
        <w:ind w:firstLine="709"/>
        <w:contextualSpacing/>
        <w:jc w:val="both"/>
        <w:rPr>
          <w:sz w:val="28"/>
        </w:rPr>
      </w:pPr>
      <w:r>
        <w:rPr>
          <w:sz w:val="28"/>
        </w:rPr>
        <w:t>8) «Астрономия».</w:t>
      </w:r>
    </w:p>
    <w:p w:rsidR="007A0784" w:rsidRDefault="00592510">
      <w:pPr>
        <w:ind w:firstLine="709"/>
        <w:jc w:val="both"/>
        <w:rPr>
          <w:sz w:val="28"/>
        </w:rPr>
      </w:pPr>
      <w:r>
        <w:rPr>
          <w:i/>
          <w:sz w:val="28"/>
        </w:rPr>
        <w:t>Профильные предметы</w:t>
      </w:r>
      <w:r>
        <w:rPr>
          <w:sz w:val="28"/>
        </w:rPr>
        <w:t xml:space="preserve"> – предметы, определяющие направленность каждого конкретного профиля обучения. Профильные учебные предметы являются обязательными для </w:t>
      </w:r>
      <w:proofErr w:type="gramStart"/>
      <w:r>
        <w:rPr>
          <w:sz w:val="28"/>
        </w:rPr>
        <w:t>обучающихся</w:t>
      </w:r>
      <w:proofErr w:type="gramEnd"/>
      <w:r>
        <w:rPr>
          <w:sz w:val="28"/>
        </w:rPr>
        <w:t xml:space="preserve">, выбравших данный профиль обучения. </w:t>
      </w:r>
    </w:p>
    <w:p w:rsidR="007A0784" w:rsidRDefault="00592510">
      <w:pPr>
        <w:ind w:firstLine="709"/>
        <w:jc w:val="both"/>
        <w:rPr>
          <w:sz w:val="28"/>
        </w:rPr>
      </w:pPr>
      <w:r>
        <w:rPr>
          <w:sz w:val="28"/>
        </w:rPr>
        <w:t xml:space="preserve">Учебный план профиля </w:t>
      </w:r>
      <w:r>
        <w:rPr>
          <w:sz w:val="28"/>
        </w:rPr>
        <w:t>составляют:</w:t>
      </w:r>
    </w:p>
    <w:p w:rsidR="007A0784" w:rsidRDefault="00592510">
      <w:pPr>
        <w:ind w:firstLine="709"/>
        <w:jc w:val="both"/>
        <w:rPr>
          <w:sz w:val="28"/>
        </w:rPr>
      </w:pPr>
      <w:r>
        <w:rPr>
          <w:sz w:val="28"/>
        </w:rPr>
        <w:t>-обязательные для изучения предметы, общие для всех профилей;</w:t>
      </w:r>
    </w:p>
    <w:p w:rsidR="007A0784" w:rsidRDefault="00592510">
      <w:pPr>
        <w:ind w:firstLine="709"/>
        <w:jc w:val="both"/>
        <w:rPr>
          <w:sz w:val="28"/>
        </w:rPr>
      </w:pPr>
      <w:r>
        <w:rPr>
          <w:sz w:val="28"/>
        </w:rPr>
        <w:t>-учебные предметы для изучения на базовом уровне из каждой предметной области;</w:t>
      </w:r>
    </w:p>
    <w:p w:rsidR="007A0784" w:rsidRDefault="00592510">
      <w:pPr>
        <w:ind w:firstLine="709"/>
        <w:jc w:val="both"/>
        <w:rPr>
          <w:sz w:val="28"/>
        </w:rPr>
      </w:pPr>
      <w:r>
        <w:rPr>
          <w:sz w:val="28"/>
        </w:rPr>
        <w:t>-учебные предметы для изучения на углубленном уровне;</w:t>
      </w:r>
    </w:p>
    <w:p w:rsidR="007A0784" w:rsidRDefault="00592510">
      <w:pPr>
        <w:ind w:firstLine="709"/>
        <w:jc w:val="both"/>
        <w:rPr>
          <w:sz w:val="28"/>
        </w:rPr>
      </w:pPr>
      <w:r>
        <w:rPr>
          <w:sz w:val="28"/>
        </w:rPr>
        <w:t>- элективные курсы.</w:t>
      </w:r>
    </w:p>
    <w:p w:rsidR="007A0784" w:rsidRDefault="00592510">
      <w:pPr>
        <w:ind w:firstLine="709"/>
        <w:jc w:val="both"/>
        <w:rPr>
          <w:sz w:val="28"/>
        </w:rPr>
      </w:pPr>
      <w:r>
        <w:rPr>
          <w:sz w:val="28"/>
        </w:rPr>
        <w:t>-</w:t>
      </w:r>
      <w:proofErr w:type="gramStart"/>
      <w:r>
        <w:rPr>
          <w:sz w:val="28"/>
        </w:rPr>
        <w:t>индивидуальный проект</w:t>
      </w:r>
      <w:proofErr w:type="gramEnd"/>
      <w:r>
        <w:rPr>
          <w:sz w:val="28"/>
        </w:rPr>
        <w:t>.</w:t>
      </w:r>
    </w:p>
    <w:p w:rsidR="007A0784" w:rsidRDefault="00592510">
      <w:pPr>
        <w:ind w:firstLine="709"/>
        <w:contextualSpacing/>
        <w:jc w:val="both"/>
        <w:rPr>
          <w:sz w:val="28"/>
        </w:rPr>
      </w:pPr>
      <w:r>
        <w:rPr>
          <w:sz w:val="28"/>
        </w:rPr>
        <w:t xml:space="preserve">При этом учебный план профиля обучения (кроме универсального) </w:t>
      </w:r>
      <w:r>
        <w:rPr>
          <w:sz w:val="28"/>
        </w:rPr>
        <w:lastRenderedPageBreak/>
        <w:t xml:space="preserve">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 В учебном плане </w:t>
      </w:r>
      <w:r>
        <w:rPr>
          <w:sz w:val="28"/>
        </w:rPr>
        <w:t>универсального профиля могут быть от 0 до 4 учебных предметов на углубленном уровне.</w:t>
      </w:r>
    </w:p>
    <w:p w:rsidR="007A0784" w:rsidRDefault="00592510">
      <w:pPr>
        <w:ind w:firstLine="709"/>
        <w:contextualSpacing/>
        <w:jc w:val="both"/>
        <w:rPr>
          <w:sz w:val="28"/>
        </w:rPr>
      </w:pPr>
      <w:r>
        <w:rPr>
          <w:sz w:val="28"/>
        </w:rPr>
        <w:t>ПООП СОО предлагает алгоритм формирования учебного плана по профилю:</w:t>
      </w:r>
    </w:p>
    <w:p w:rsidR="007A0784" w:rsidRDefault="00592510">
      <w:pPr>
        <w:ind w:firstLine="709"/>
        <w:contextualSpacing/>
        <w:jc w:val="both"/>
        <w:rPr>
          <w:sz w:val="28"/>
        </w:rPr>
      </w:pPr>
      <w:r>
        <w:rPr>
          <w:sz w:val="28"/>
        </w:rPr>
        <w:t>1. Определить профиль обучения.</w:t>
      </w:r>
    </w:p>
    <w:p w:rsidR="007A0784" w:rsidRDefault="00592510">
      <w:pPr>
        <w:ind w:firstLine="709"/>
        <w:contextualSpacing/>
        <w:jc w:val="both"/>
        <w:rPr>
          <w:sz w:val="28"/>
        </w:rPr>
      </w:pPr>
      <w:r>
        <w:rPr>
          <w:sz w:val="28"/>
        </w:rPr>
        <w:t xml:space="preserve">2. Выбрать из перечня обязательные, общие для всех профилей, предметы </w:t>
      </w:r>
      <w:r>
        <w:rPr>
          <w:sz w:val="28"/>
        </w:rPr>
        <w:t>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rsidR="007A0784" w:rsidRDefault="00592510">
      <w:pPr>
        <w:ind w:firstLine="709"/>
        <w:contextualSpacing/>
        <w:jc w:val="both"/>
        <w:rPr>
          <w:sz w:val="28"/>
        </w:rPr>
      </w:pPr>
      <w:r>
        <w:rPr>
          <w:sz w:val="28"/>
        </w:rPr>
        <w:t>3. Дополнить учебный план индивидуальны</w:t>
      </w:r>
      <w:proofErr w:type="gramStart"/>
      <w:r>
        <w:rPr>
          <w:sz w:val="28"/>
        </w:rPr>
        <w:t>м(</w:t>
      </w:r>
      <w:proofErr w:type="gramEnd"/>
      <w:r>
        <w:rPr>
          <w:sz w:val="28"/>
        </w:rPr>
        <w:t>-и) проектом(-</w:t>
      </w:r>
      <w:proofErr w:type="spellStart"/>
      <w:r>
        <w:rPr>
          <w:sz w:val="28"/>
        </w:rPr>
        <w:t>ами</w:t>
      </w:r>
      <w:proofErr w:type="spellEnd"/>
      <w:r>
        <w:rPr>
          <w:sz w:val="28"/>
        </w:rPr>
        <w:t>).</w:t>
      </w:r>
    </w:p>
    <w:p w:rsidR="007A0784" w:rsidRDefault="00592510">
      <w:pPr>
        <w:ind w:firstLine="709"/>
        <w:contextualSpacing/>
        <w:jc w:val="both"/>
        <w:rPr>
          <w:sz w:val="28"/>
        </w:rPr>
      </w:pPr>
      <w:r>
        <w:rPr>
          <w:sz w:val="28"/>
        </w:rPr>
        <w:t>4. Подсчитать суммарное число часов, отводимых на изучение учебных</w:t>
      </w:r>
    </w:p>
    <w:p w:rsidR="007A0784" w:rsidRDefault="00592510">
      <w:pPr>
        <w:ind w:firstLine="709"/>
        <w:contextualSpacing/>
        <w:jc w:val="both"/>
        <w:rPr>
          <w:sz w:val="28"/>
        </w:rPr>
      </w:pPr>
      <w:r>
        <w:rPr>
          <w:sz w:val="28"/>
        </w:rPr>
        <w:t xml:space="preserve">предметов, выбранных в </w:t>
      </w:r>
      <w:proofErr w:type="spellStart"/>
      <w:r>
        <w:rPr>
          <w:sz w:val="28"/>
        </w:rPr>
        <w:t>п.п</w:t>
      </w:r>
      <w:proofErr w:type="spellEnd"/>
      <w:r>
        <w:rPr>
          <w:sz w:val="28"/>
        </w:rPr>
        <w:t xml:space="preserve">. 2 и 3. Если полученное число часов меньше времени, предусмотренного ФГОС СОО (2170 часов), можно </w:t>
      </w:r>
      <w:r>
        <w:rPr>
          <w:sz w:val="28"/>
        </w:rPr>
        <w:t>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7A0784" w:rsidRDefault="00592510">
      <w:pPr>
        <w:ind w:firstLine="709"/>
        <w:contextualSpacing/>
        <w:jc w:val="both"/>
        <w:rPr>
          <w:sz w:val="28"/>
        </w:rPr>
      </w:pPr>
      <w:r>
        <w:rPr>
          <w:sz w:val="28"/>
        </w:rPr>
        <w:t>5. Е</w:t>
      </w:r>
      <w:r>
        <w:rPr>
          <w:sz w:val="28"/>
        </w:rPr>
        <w:t>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w:t>
      </w:r>
      <w:r>
        <w:rPr>
          <w:sz w:val="28"/>
        </w:rPr>
        <w:t>ить в план другие курсы по выбору обучающегося.</w:t>
      </w:r>
    </w:p>
    <w:p w:rsidR="007A0784" w:rsidRDefault="00592510">
      <w:pPr>
        <w:ind w:firstLine="709"/>
        <w:contextualSpacing/>
        <w:jc w:val="both"/>
        <w:rPr>
          <w:sz w:val="28"/>
        </w:rPr>
      </w:pPr>
      <w:r>
        <w:rPr>
          <w:sz w:val="28"/>
        </w:rPr>
        <w:t>Учебный план универсального профиля может быть взят за основу реализации ФГОС СОО в двух случаях:</w:t>
      </w:r>
    </w:p>
    <w:p w:rsidR="007A0784" w:rsidRDefault="00592510">
      <w:pPr>
        <w:ind w:firstLine="709"/>
        <w:contextualSpacing/>
        <w:jc w:val="both"/>
        <w:rPr>
          <w:sz w:val="28"/>
        </w:rPr>
      </w:pPr>
      <w:r>
        <w:rPr>
          <w:sz w:val="28"/>
        </w:rPr>
        <w:t>1. один учебный план для всех обучающихся при малой наполняемости класса;</w:t>
      </w:r>
    </w:p>
    <w:p w:rsidR="007A0784" w:rsidRDefault="00592510">
      <w:pPr>
        <w:ind w:firstLine="709"/>
        <w:contextualSpacing/>
        <w:jc w:val="both"/>
        <w:rPr>
          <w:sz w:val="28"/>
        </w:rPr>
      </w:pPr>
      <w:r>
        <w:rPr>
          <w:sz w:val="28"/>
        </w:rPr>
        <w:t>2. для формирования индивидуальных у</w:t>
      </w:r>
      <w:r>
        <w:rPr>
          <w:sz w:val="28"/>
        </w:rPr>
        <w:t xml:space="preserve">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рекомендуемая </w:t>
      </w:r>
      <w:r>
        <w:rPr>
          <w:sz w:val="28"/>
        </w:rPr>
        <w:t>наполняемость группы не менее 8 человек).</w:t>
      </w:r>
    </w:p>
    <w:p w:rsidR="007A0784" w:rsidRDefault="00592510">
      <w:pPr>
        <w:ind w:firstLine="709"/>
        <w:contextualSpacing/>
        <w:jc w:val="both"/>
        <w:rPr>
          <w:sz w:val="28"/>
        </w:rPr>
      </w:pPr>
      <w:r>
        <w:rPr>
          <w:sz w:val="28"/>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1 -4) и учесть общие</w:t>
      </w:r>
      <w:r>
        <w:rPr>
          <w:sz w:val="28"/>
        </w:rPr>
        <w:t xml:space="preserve"> требования к разработке учебного плана в условиях реализации ФГОС СОО, представленные в данном письме.</w:t>
      </w:r>
    </w:p>
    <w:p w:rsidR="007A0784" w:rsidRDefault="00592510">
      <w:pPr>
        <w:ind w:firstLine="709"/>
        <w:contextualSpacing/>
        <w:jc w:val="both"/>
        <w:rPr>
          <w:sz w:val="28"/>
        </w:rPr>
      </w:pPr>
      <w:r>
        <w:rPr>
          <w:sz w:val="28"/>
        </w:rPr>
        <w:t xml:space="preserve">6. В соответствии с письмом Министерства просвещения РФ от 30.03.2021 г. № ВБ-511/08 в рамках профилей в учебном плане в части, формируемой участниками </w:t>
      </w:r>
      <w:r>
        <w:rPr>
          <w:sz w:val="28"/>
        </w:rPr>
        <w:t xml:space="preserve">образовательных отношений, вводится 3 часа на изучение основы педагогики, психологии и педагогическую практику. </w:t>
      </w:r>
    </w:p>
    <w:p w:rsidR="007A0784" w:rsidRDefault="00592510">
      <w:pPr>
        <w:ind w:firstLine="567"/>
        <w:contextualSpacing/>
        <w:jc w:val="both"/>
        <w:rPr>
          <w:b/>
          <w:sz w:val="28"/>
        </w:rPr>
      </w:pPr>
      <w:r>
        <w:rPr>
          <w:b/>
          <w:sz w:val="28"/>
        </w:rPr>
        <w:t>4.2.7.Содержание индивидуального учебного плана (ИУП)</w:t>
      </w:r>
    </w:p>
    <w:p w:rsidR="007A0784" w:rsidRDefault="00592510">
      <w:pPr>
        <w:ind w:firstLine="567"/>
        <w:contextualSpacing/>
        <w:jc w:val="both"/>
        <w:rPr>
          <w:sz w:val="28"/>
        </w:rPr>
      </w:pPr>
      <w:r>
        <w:rPr>
          <w:sz w:val="28"/>
        </w:rPr>
        <w:t xml:space="preserve">ИУП на уровне среднего общего образования разрабатывается с учетом </w:t>
      </w:r>
      <w:r>
        <w:rPr>
          <w:sz w:val="28"/>
        </w:rPr>
        <w:lastRenderedPageBreak/>
        <w:t>положений федерального</w:t>
      </w:r>
      <w:r>
        <w:rPr>
          <w:sz w:val="28"/>
        </w:rPr>
        <w:t xml:space="preserve"> государственного образовательного стандарта среднего общего образования.</w:t>
      </w:r>
    </w:p>
    <w:p w:rsidR="007A0784" w:rsidRDefault="00592510">
      <w:pPr>
        <w:ind w:firstLine="567"/>
        <w:contextualSpacing/>
        <w:jc w:val="both"/>
        <w:rPr>
          <w:sz w:val="28"/>
        </w:rPr>
      </w:pPr>
      <w:r>
        <w:rPr>
          <w:sz w:val="28"/>
        </w:rPr>
        <w:t>Индивидуальный учебный план (далее – ИУП) может быть разработан в следующих случаях:</w:t>
      </w:r>
    </w:p>
    <w:p w:rsidR="007A0784" w:rsidRDefault="00592510">
      <w:pPr>
        <w:ind w:firstLine="567"/>
        <w:contextualSpacing/>
        <w:jc w:val="both"/>
        <w:rPr>
          <w:sz w:val="28"/>
        </w:rPr>
      </w:pPr>
      <w:r>
        <w:rPr>
          <w:sz w:val="28"/>
        </w:rPr>
        <w:t>1. для реализации индивидуальных потребностей обучающихся в освоении основной образовательной про</w:t>
      </w:r>
      <w:r>
        <w:rPr>
          <w:sz w:val="28"/>
        </w:rPr>
        <w:t>граммы среднего общего образования;</w:t>
      </w:r>
    </w:p>
    <w:p w:rsidR="007A0784" w:rsidRDefault="00592510">
      <w:pPr>
        <w:ind w:firstLine="567"/>
        <w:contextualSpacing/>
        <w:jc w:val="both"/>
        <w:rPr>
          <w:sz w:val="28"/>
        </w:rPr>
      </w:pPr>
      <w:r>
        <w:rPr>
          <w:sz w:val="28"/>
        </w:rPr>
        <w:t>2. при выборе такого способа продолжения обучения при наличии академической задолженности;</w:t>
      </w:r>
    </w:p>
    <w:p w:rsidR="007A0784" w:rsidRDefault="00592510">
      <w:pPr>
        <w:ind w:firstLine="567"/>
        <w:contextualSpacing/>
        <w:jc w:val="both"/>
        <w:rPr>
          <w:sz w:val="28"/>
        </w:rPr>
      </w:pPr>
      <w:r>
        <w:rPr>
          <w:sz w:val="28"/>
        </w:rPr>
        <w:t>3. для развития потенциала обучающихся (одаренных детей);</w:t>
      </w:r>
    </w:p>
    <w:p w:rsidR="007A0784" w:rsidRDefault="00592510">
      <w:pPr>
        <w:ind w:firstLine="567"/>
        <w:contextualSpacing/>
        <w:jc w:val="both"/>
        <w:rPr>
          <w:sz w:val="28"/>
        </w:rPr>
      </w:pPr>
      <w:r>
        <w:rPr>
          <w:sz w:val="28"/>
        </w:rPr>
        <w:t>4. при организации обучения детей с ограниченными возможностями здоровь</w:t>
      </w:r>
      <w:r>
        <w:rPr>
          <w:sz w:val="28"/>
        </w:rPr>
        <w:t>я, детей-инвалидов, в том числе обучающихся на дому.</w:t>
      </w:r>
    </w:p>
    <w:p w:rsidR="007A0784" w:rsidRDefault="00592510">
      <w:pPr>
        <w:ind w:firstLine="567"/>
        <w:contextualSpacing/>
        <w:jc w:val="both"/>
        <w:rPr>
          <w:sz w:val="28"/>
        </w:rPr>
      </w:pPr>
      <w:r>
        <w:rPr>
          <w:sz w:val="28"/>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предметов, обязательных для изучения. </w:t>
      </w:r>
      <w:r>
        <w:rPr>
          <w:sz w:val="28"/>
          <w:highlight w:val="white"/>
        </w:rPr>
        <w:t>Остальные учебные предметы</w:t>
      </w:r>
      <w:r>
        <w:rPr>
          <w:sz w:val="28"/>
          <w:highlight w:val="white"/>
        </w:rPr>
        <w:t xml:space="preserve"> на базовом уровне включаются в индивидуальный учебный план по выбору.</w:t>
      </w:r>
    </w:p>
    <w:p w:rsidR="007A0784" w:rsidRDefault="00592510">
      <w:pPr>
        <w:ind w:firstLine="567"/>
        <w:contextualSpacing/>
        <w:jc w:val="both"/>
        <w:rPr>
          <w:sz w:val="28"/>
        </w:rPr>
      </w:pPr>
      <w:r>
        <w:rPr>
          <w:sz w:val="28"/>
        </w:rPr>
        <w:t>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w:t>
      </w:r>
      <w:r>
        <w:rPr>
          <w:sz w:val="28"/>
        </w:rPr>
        <w:t xml:space="preserve">о, универсального. </w:t>
      </w:r>
      <w:proofErr w:type="gramStart"/>
      <w:r>
        <w:rPr>
          <w:sz w:val="28"/>
        </w:rPr>
        <w:t>При составлении ИУП необходимо исходить из того, что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w:t>
      </w:r>
      <w:r>
        <w:rPr>
          <w:sz w:val="28"/>
        </w:rPr>
        <w:t>етной области и (или) смежной с ней предметной области.</w:t>
      </w:r>
      <w:proofErr w:type="gramEnd"/>
    </w:p>
    <w:p w:rsidR="007A0784" w:rsidRDefault="00592510">
      <w:pPr>
        <w:ind w:firstLine="567"/>
        <w:contextualSpacing/>
        <w:jc w:val="both"/>
        <w:rPr>
          <w:sz w:val="28"/>
        </w:rPr>
      </w:pPr>
      <w:r>
        <w:rPr>
          <w:sz w:val="28"/>
        </w:rPr>
        <w:t>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w:t>
      </w:r>
      <w:r>
        <w:rPr>
          <w:sz w:val="28"/>
        </w:rPr>
        <w:t>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w:t>
      </w:r>
      <w:r>
        <w:rPr>
          <w:sz w:val="28"/>
        </w:rPr>
        <w:t>ся по ИУП).</w:t>
      </w:r>
    </w:p>
    <w:p w:rsidR="007A0784" w:rsidRDefault="00592510">
      <w:pPr>
        <w:ind w:firstLine="567"/>
        <w:contextualSpacing/>
        <w:jc w:val="both"/>
        <w:rPr>
          <w:sz w:val="28"/>
        </w:rPr>
      </w:pPr>
      <w:r>
        <w:rPr>
          <w:sz w:val="28"/>
        </w:rPr>
        <w:t>Количество учебных занятий за 2 года на одного обучающегося - не менее 2170 часов и не более 2590 часов. Нормативный срок освоения образовательной программы среднего общего образования – 2 года. ИУП может предусматривать уменьшение указанного с</w:t>
      </w:r>
      <w:r>
        <w:rPr>
          <w:sz w:val="28"/>
        </w:rPr>
        <w:t>рока за счет ускоренного обучения в порядке, установленном локальными актами общеобразовательной организации.</w:t>
      </w:r>
    </w:p>
    <w:p w:rsidR="007A0784" w:rsidRDefault="00592510">
      <w:pPr>
        <w:ind w:firstLine="567"/>
        <w:contextualSpacing/>
        <w:jc w:val="both"/>
        <w:rPr>
          <w:sz w:val="28"/>
        </w:rPr>
      </w:pPr>
      <w:r>
        <w:rPr>
          <w:sz w:val="28"/>
        </w:rPr>
        <w:t>ИУП на уровне среднего общего образования должно быть предусмотрено выполнение обучающимся индивидуальног</w:t>
      </w:r>
      <w:proofErr w:type="gramStart"/>
      <w:r>
        <w:rPr>
          <w:sz w:val="28"/>
        </w:rPr>
        <w:t>о(</w:t>
      </w:r>
      <w:proofErr w:type="gramEnd"/>
      <w:r>
        <w:rPr>
          <w:sz w:val="28"/>
        </w:rPr>
        <w:t>-ых) проекта(-</w:t>
      </w:r>
      <w:proofErr w:type="spellStart"/>
      <w:r>
        <w:rPr>
          <w:sz w:val="28"/>
        </w:rPr>
        <w:t>ов</w:t>
      </w:r>
      <w:proofErr w:type="spellEnd"/>
      <w:r>
        <w:rPr>
          <w:sz w:val="28"/>
        </w:rPr>
        <w:t xml:space="preserve">). </w:t>
      </w:r>
      <w:proofErr w:type="gramStart"/>
      <w:r>
        <w:rPr>
          <w:sz w:val="28"/>
        </w:rPr>
        <w:t>Индивидуальный проек</w:t>
      </w:r>
      <w:r>
        <w:rPr>
          <w:sz w:val="28"/>
        </w:rPr>
        <w:t>т выполняется обучающимся самостоятельно под руководством учителя (</w:t>
      </w:r>
      <w:proofErr w:type="spellStart"/>
      <w:r>
        <w:rPr>
          <w:sz w:val="28"/>
        </w:rPr>
        <w:t>тьютора</w:t>
      </w:r>
      <w:proofErr w:type="spellEnd"/>
      <w:r>
        <w:rPr>
          <w:sz w:val="28"/>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w:t>
      </w:r>
      <w:r>
        <w:rPr>
          <w:sz w:val="28"/>
        </w:rPr>
        <w:t xml:space="preserve"> социальной, художественно-творческой, иной.</w:t>
      </w:r>
      <w:proofErr w:type="gramEnd"/>
      <w:r>
        <w:rPr>
          <w:sz w:val="28"/>
        </w:rPr>
        <w:t xml:space="preserve"> Индивидуальный проект выполняется </w:t>
      </w:r>
      <w:proofErr w:type="gramStart"/>
      <w:r>
        <w:rPr>
          <w:sz w:val="28"/>
        </w:rPr>
        <w:t>обучающимся</w:t>
      </w:r>
      <w:proofErr w:type="gramEnd"/>
      <w:r>
        <w:rPr>
          <w:sz w:val="28"/>
        </w:rPr>
        <w:t xml:space="preserve"> в течение одного года или двух лет в рамках учебного времени, специально отведенного ИУП.</w:t>
      </w:r>
    </w:p>
    <w:p w:rsidR="007A0784" w:rsidRDefault="00592510">
      <w:pPr>
        <w:pStyle w:val="Heading"/>
        <w:ind w:firstLine="567"/>
        <w:contextualSpacing/>
        <w:jc w:val="both"/>
        <w:rPr>
          <w:rFonts w:ascii="Times New Roman" w:hAnsi="Times New Roman"/>
          <w:b w:val="0"/>
          <w:sz w:val="28"/>
        </w:rPr>
      </w:pPr>
      <w:r>
        <w:rPr>
          <w:rFonts w:ascii="Times New Roman" w:hAnsi="Times New Roman"/>
          <w:sz w:val="28"/>
        </w:rPr>
        <w:lastRenderedPageBreak/>
        <w:t>4.2.8. Региональная специфика учебного плана</w:t>
      </w:r>
    </w:p>
    <w:p w:rsidR="007A0784" w:rsidRDefault="00592510">
      <w:pPr>
        <w:ind w:firstLine="567"/>
        <w:contextualSpacing/>
        <w:jc w:val="both"/>
        <w:rPr>
          <w:sz w:val="28"/>
        </w:rPr>
      </w:pPr>
      <w:r>
        <w:rPr>
          <w:sz w:val="28"/>
        </w:rPr>
        <w:t>Региональным компонентом учебн</w:t>
      </w:r>
      <w:r>
        <w:rPr>
          <w:sz w:val="28"/>
        </w:rPr>
        <w:t xml:space="preserve">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11классах за исключением случаев, когда данный учебный предмет изучается на </w:t>
      </w:r>
      <w:r>
        <w:rPr>
          <w:sz w:val="28"/>
        </w:rPr>
        <w:t>профильном уровне. Соблюдение регионального компонента учебного плана является обязательным для образовательной организации.</w:t>
      </w:r>
    </w:p>
    <w:p w:rsidR="007A0784" w:rsidRDefault="00592510">
      <w:pPr>
        <w:ind w:firstLine="567"/>
        <w:contextualSpacing/>
        <w:jc w:val="both"/>
        <w:rPr>
          <w:sz w:val="28"/>
        </w:rPr>
      </w:pPr>
      <w:r>
        <w:rPr>
          <w:sz w:val="28"/>
        </w:rPr>
        <w:t>4.8. Элективный курс - обязательный для изучения учебный предмет по выбору учащихся. Отличается от факультативного курса, который н</w:t>
      </w:r>
      <w:r>
        <w:rPr>
          <w:sz w:val="28"/>
        </w:rPr>
        <w:t>е обязательно выбирать (п. 5 ч. 1 ст. 34 Федерального закона № 273-Ф3).</w:t>
      </w:r>
    </w:p>
    <w:p w:rsidR="007A0784" w:rsidRDefault="00592510">
      <w:pPr>
        <w:ind w:firstLine="567"/>
        <w:contextualSpacing/>
        <w:jc w:val="both"/>
        <w:rPr>
          <w:sz w:val="28"/>
        </w:rPr>
      </w:pPr>
      <w:proofErr w:type="spellStart"/>
      <w:r>
        <w:rPr>
          <w:sz w:val="28"/>
        </w:rPr>
        <w:t>Профильно</w:t>
      </w:r>
      <w:proofErr w:type="spellEnd"/>
      <w:r>
        <w:rPr>
          <w:sz w:val="28"/>
        </w:rPr>
        <w:t xml:space="preserve"> - 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w:t>
      </w:r>
    </w:p>
    <w:p w:rsidR="007A0784" w:rsidRDefault="00592510">
      <w:pPr>
        <w:ind w:firstLine="567"/>
        <w:contextualSpacing/>
        <w:jc w:val="both"/>
        <w:rPr>
          <w:sz w:val="28"/>
        </w:rPr>
      </w:pPr>
      <w:r>
        <w:rPr>
          <w:sz w:val="28"/>
        </w:rPr>
        <w:t xml:space="preserve">4.8. </w:t>
      </w:r>
      <w:r>
        <w:rPr>
          <w:sz w:val="28"/>
        </w:rPr>
        <w:t>В учебном плане должно быть предусмотрено выполнение обучающимися индивидуальног</w:t>
      </w:r>
      <w:proofErr w:type="gramStart"/>
      <w:r>
        <w:rPr>
          <w:sz w:val="28"/>
        </w:rPr>
        <w:t>о(</w:t>
      </w:r>
      <w:proofErr w:type="gramEnd"/>
      <w:r>
        <w:rPr>
          <w:sz w:val="28"/>
        </w:rPr>
        <w:t>-ых) проекта(-</w:t>
      </w:r>
      <w:proofErr w:type="spellStart"/>
      <w:r>
        <w:rPr>
          <w:sz w:val="28"/>
        </w:rPr>
        <w:t>ов</w:t>
      </w:r>
      <w:proofErr w:type="spellEnd"/>
      <w:r>
        <w:rPr>
          <w:sz w:val="28"/>
        </w:rPr>
        <w:t xml:space="preserve">) в качестве элективного курса. Индивидуальный проект представляет собой особую форму организации деятельности </w:t>
      </w:r>
      <w:proofErr w:type="gramStart"/>
      <w:r>
        <w:rPr>
          <w:sz w:val="28"/>
        </w:rPr>
        <w:t>обучающихся</w:t>
      </w:r>
      <w:proofErr w:type="gramEnd"/>
      <w:r>
        <w:rPr>
          <w:sz w:val="28"/>
        </w:rPr>
        <w:t xml:space="preserve"> (учебное исследование или учебный п</w:t>
      </w:r>
      <w:r>
        <w:rPr>
          <w:sz w:val="28"/>
        </w:rPr>
        <w:t xml:space="preserve">роект). На </w:t>
      </w:r>
      <w:proofErr w:type="gramStart"/>
      <w:r>
        <w:rPr>
          <w:sz w:val="28"/>
        </w:rPr>
        <w:t>индивидуальный проект</w:t>
      </w:r>
      <w:proofErr w:type="gramEnd"/>
      <w:r>
        <w:rPr>
          <w:sz w:val="28"/>
        </w:rPr>
        <w:t xml:space="preserve"> выделяется 70 часов за 2 года обучения. </w:t>
      </w:r>
    </w:p>
    <w:p w:rsidR="007A0784" w:rsidRDefault="00592510">
      <w:pPr>
        <w:ind w:firstLine="567"/>
        <w:contextualSpacing/>
        <w:jc w:val="both"/>
        <w:rPr>
          <w:sz w:val="28"/>
        </w:rPr>
      </w:pPr>
      <w:proofErr w:type="gramStart"/>
      <w:r>
        <w:rPr>
          <w:sz w:val="28"/>
        </w:rPr>
        <w:t>Индивидуальный проект выполняется обучающимся самостоятельно под руководством учителя (</w:t>
      </w:r>
      <w:proofErr w:type="spellStart"/>
      <w:r>
        <w:rPr>
          <w:sz w:val="28"/>
        </w:rPr>
        <w:t>тьютора</w:t>
      </w:r>
      <w:proofErr w:type="spellEnd"/>
      <w:r>
        <w:rPr>
          <w:sz w:val="28"/>
        </w:rPr>
        <w:t>) по выбранной теме в рамках одного или нескольких изучаемых учебных предметов, курсов в</w:t>
      </w:r>
      <w:r>
        <w:rPr>
          <w:sz w:val="28"/>
        </w:rPr>
        <w:t xml:space="preserve">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7A0784" w:rsidRDefault="00592510">
      <w:pPr>
        <w:ind w:firstLine="567"/>
        <w:contextualSpacing/>
        <w:jc w:val="both"/>
        <w:rPr>
          <w:sz w:val="28"/>
        </w:rPr>
      </w:pPr>
      <w:r>
        <w:rPr>
          <w:sz w:val="28"/>
        </w:rPr>
        <w:t>Проект в рамках одного или нескольких предметов:</w:t>
      </w:r>
    </w:p>
    <w:p w:rsidR="007A0784" w:rsidRDefault="00592510">
      <w:pPr>
        <w:widowControl/>
        <w:numPr>
          <w:ilvl w:val="0"/>
          <w:numId w:val="8"/>
        </w:numPr>
        <w:ind w:left="0" w:firstLine="709"/>
        <w:contextualSpacing/>
        <w:jc w:val="both"/>
        <w:rPr>
          <w:sz w:val="28"/>
        </w:rPr>
      </w:pPr>
      <w:r>
        <w:rPr>
          <w:sz w:val="28"/>
        </w:rPr>
        <w:t>Ученик выполняет проект самостоятельно или под руководством учителя</w:t>
      </w:r>
      <w:r>
        <w:rPr>
          <w:sz w:val="28"/>
        </w:rPr>
        <w:t xml:space="preserve"> (</w:t>
      </w:r>
      <w:proofErr w:type="spellStart"/>
      <w:r>
        <w:rPr>
          <w:sz w:val="28"/>
        </w:rPr>
        <w:t>тьютора</w:t>
      </w:r>
      <w:proofErr w:type="spellEnd"/>
      <w:r>
        <w:rPr>
          <w:sz w:val="28"/>
        </w:rPr>
        <w:t>)</w:t>
      </w:r>
    </w:p>
    <w:p w:rsidR="007A0784" w:rsidRDefault="00592510">
      <w:pPr>
        <w:widowControl/>
        <w:numPr>
          <w:ilvl w:val="0"/>
          <w:numId w:val="8"/>
        </w:numPr>
        <w:ind w:left="0" w:firstLine="709"/>
        <w:contextualSpacing/>
        <w:jc w:val="both"/>
        <w:rPr>
          <w:sz w:val="28"/>
        </w:rPr>
      </w:pPr>
      <w:r>
        <w:rPr>
          <w:sz w:val="28"/>
        </w:rPr>
        <w:t>Срок – от одного до двух лет</w:t>
      </w:r>
    </w:p>
    <w:p w:rsidR="007A0784" w:rsidRDefault="00592510">
      <w:pPr>
        <w:widowControl/>
        <w:numPr>
          <w:ilvl w:val="0"/>
          <w:numId w:val="8"/>
        </w:numPr>
        <w:ind w:left="0" w:firstLine="709"/>
        <w:contextualSpacing/>
        <w:jc w:val="both"/>
        <w:rPr>
          <w:sz w:val="28"/>
        </w:rPr>
      </w:pPr>
      <w:r>
        <w:rPr>
          <w:sz w:val="28"/>
        </w:rPr>
        <w:t>Итог – завершенное учебное исследование или проект</w:t>
      </w:r>
    </w:p>
    <w:p w:rsidR="007A0784" w:rsidRDefault="00592510">
      <w:pPr>
        <w:widowControl/>
        <w:numPr>
          <w:ilvl w:val="0"/>
          <w:numId w:val="8"/>
        </w:numPr>
        <w:ind w:left="0" w:firstLine="709"/>
        <w:contextualSpacing/>
        <w:jc w:val="both"/>
        <w:rPr>
          <w:sz w:val="28"/>
        </w:rPr>
      </w:pPr>
      <w:r>
        <w:rPr>
          <w:sz w:val="28"/>
        </w:rPr>
        <w:t>Области проектной деятельности: познавательная, практическая, учебно-исследовательская, социальная, художественно-творческая</w:t>
      </w:r>
    </w:p>
    <w:p w:rsidR="007A0784" w:rsidRDefault="00592510">
      <w:pPr>
        <w:widowControl/>
        <w:numPr>
          <w:ilvl w:val="0"/>
          <w:numId w:val="8"/>
        </w:numPr>
        <w:ind w:left="0" w:firstLine="709"/>
        <w:contextualSpacing/>
        <w:jc w:val="both"/>
        <w:rPr>
          <w:sz w:val="28"/>
        </w:rPr>
      </w:pPr>
      <w:r>
        <w:rPr>
          <w:sz w:val="28"/>
        </w:rPr>
        <w:t>Примерные виды проектов: информационный,</w:t>
      </w:r>
      <w:r>
        <w:rPr>
          <w:sz w:val="28"/>
        </w:rPr>
        <w:t xml:space="preserve"> творческий, социальный, прикладной, инновационный, конструкторский, инженерный.</w:t>
      </w:r>
    </w:p>
    <w:p w:rsidR="007A0784" w:rsidRDefault="00592510">
      <w:pPr>
        <w:ind w:firstLine="567"/>
        <w:contextualSpacing/>
        <w:jc w:val="both"/>
        <w:rPr>
          <w:sz w:val="28"/>
        </w:rPr>
      </w:pPr>
      <w:r>
        <w:rPr>
          <w:sz w:val="28"/>
        </w:rPr>
        <w:t>4.9. Образовательные программы среднего общего образования реализуются образовательной организацией как самостоятельно, так и посредством сетевых форм их реализации.</w:t>
      </w:r>
    </w:p>
    <w:p w:rsidR="007A0784" w:rsidRDefault="007A0784">
      <w:pPr>
        <w:ind w:firstLine="567"/>
        <w:contextualSpacing/>
        <w:jc w:val="both"/>
        <w:rPr>
          <w:sz w:val="28"/>
        </w:rPr>
      </w:pPr>
    </w:p>
    <w:p w:rsidR="007A0784" w:rsidRDefault="00592510">
      <w:pPr>
        <w:ind w:firstLine="567"/>
        <w:contextualSpacing/>
        <w:jc w:val="both"/>
        <w:rPr>
          <w:b/>
          <w:sz w:val="28"/>
        </w:rPr>
      </w:pPr>
      <w:r>
        <w:rPr>
          <w:b/>
          <w:sz w:val="28"/>
        </w:rPr>
        <w:t>4.2.9.</w:t>
      </w:r>
      <w:r>
        <w:rPr>
          <w:b/>
          <w:sz w:val="28"/>
        </w:rPr>
        <w:t xml:space="preserve">  Недельный учебный план для 11 класса на 2023-2024 учебный год в рамках реализации ФГОС среднего общего образования.</w:t>
      </w:r>
    </w:p>
    <w:p w:rsidR="007A0784" w:rsidRDefault="00592510">
      <w:pPr>
        <w:ind w:firstLine="709"/>
        <w:jc w:val="center"/>
        <w:rPr>
          <w:sz w:val="28"/>
        </w:rPr>
      </w:pPr>
      <w:r>
        <w:rPr>
          <w:sz w:val="28"/>
        </w:rPr>
        <w:t>Примерный учебный план на уровни изучения предмета</w:t>
      </w:r>
    </w:p>
    <w:p w:rsidR="007A0784" w:rsidRDefault="007A0784">
      <w:pPr>
        <w:ind w:firstLine="709"/>
        <w:jc w:val="center"/>
        <w:rPr>
          <w:sz w:val="28"/>
        </w:rPr>
      </w:pPr>
    </w:p>
    <w:tbl>
      <w:tblPr>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0"/>
        <w:gridCol w:w="3268"/>
        <w:gridCol w:w="1582"/>
        <w:gridCol w:w="1853"/>
      </w:tblGrid>
      <w:tr w:rsidR="007A0784">
        <w:tc>
          <w:tcPr>
            <w:tcW w:w="2540" w:type="dxa"/>
            <w:vMerge w:val="restart"/>
            <w:shd w:val="clear" w:color="auto" w:fill="auto"/>
          </w:tcPr>
          <w:p w:rsidR="007A0784" w:rsidRDefault="00592510">
            <w:pPr>
              <w:jc w:val="center"/>
              <w:rPr>
                <w:b/>
              </w:rPr>
            </w:pPr>
            <w:r>
              <w:rPr>
                <w:b/>
              </w:rPr>
              <w:t>Предметная область</w:t>
            </w:r>
          </w:p>
        </w:tc>
        <w:tc>
          <w:tcPr>
            <w:tcW w:w="3268" w:type="dxa"/>
            <w:vMerge w:val="restart"/>
            <w:shd w:val="clear" w:color="auto" w:fill="auto"/>
          </w:tcPr>
          <w:p w:rsidR="007A0784" w:rsidRDefault="00592510">
            <w:pPr>
              <w:jc w:val="center"/>
              <w:rPr>
                <w:b/>
              </w:rPr>
            </w:pPr>
            <w:r>
              <w:rPr>
                <w:b/>
              </w:rPr>
              <w:t>Учебный предмет</w:t>
            </w:r>
          </w:p>
        </w:tc>
        <w:tc>
          <w:tcPr>
            <w:tcW w:w="3435" w:type="dxa"/>
            <w:gridSpan w:val="2"/>
            <w:shd w:val="clear" w:color="auto" w:fill="auto"/>
          </w:tcPr>
          <w:p w:rsidR="007A0784" w:rsidRDefault="00592510">
            <w:pPr>
              <w:jc w:val="center"/>
              <w:rPr>
                <w:b/>
              </w:rPr>
            </w:pPr>
            <w:r>
              <w:rPr>
                <w:b/>
              </w:rPr>
              <w:t>Уровень изучения предмета</w:t>
            </w:r>
          </w:p>
        </w:tc>
      </w:tr>
      <w:tr w:rsidR="007A0784">
        <w:tc>
          <w:tcPr>
            <w:tcW w:w="2540" w:type="dxa"/>
            <w:vMerge/>
            <w:shd w:val="clear" w:color="auto" w:fill="auto"/>
          </w:tcPr>
          <w:p w:rsidR="007A0784" w:rsidRDefault="007A0784"/>
        </w:tc>
        <w:tc>
          <w:tcPr>
            <w:tcW w:w="3268" w:type="dxa"/>
            <w:vMerge/>
            <w:shd w:val="clear" w:color="auto" w:fill="auto"/>
          </w:tcPr>
          <w:p w:rsidR="007A0784" w:rsidRDefault="007A0784"/>
        </w:tc>
        <w:tc>
          <w:tcPr>
            <w:tcW w:w="1582" w:type="dxa"/>
            <w:shd w:val="clear" w:color="auto" w:fill="auto"/>
          </w:tcPr>
          <w:p w:rsidR="007A0784" w:rsidRDefault="00592510">
            <w:pPr>
              <w:jc w:val="center"/>
              <w:rPr>
                <w:b/>
              </w:rPr>
            </w:pPr>
            <w:r>
              <w:rPr>
                <w:b/>
              </w:rPr>
              <w:t>базовый</w:t>
            </w:r>
          </w:p>
        </w:tc>
        <w:tc>
          <w:tcPr>
            <w:tcW w:w="1853" w:type="dxa"/>
            <w:shd w:val="clear" w:color="auto" w:fill="auto"/>
          </w:tcPr>
          <w:p w:rsidR="007A0784" w:rsidRDefault="00592510">
            <w:pPr>
              <w:jc w:val="center"/>
              <w:rPr>
                <w:b/>
              </w:rPr>
            </w:pPr>
            <w:r>
              <w:rPr>
                <w:b/>
              </w:rPr>
              <w:t>углубленный</w:t>
            </w:r>
          </w:p>
        </w:tc>
      </w:tr>
      <w:tr w:rsidR="007A0784">
        <w:tc>
          <w:tcPr>
            <w:tcW w:w="2540" w:type="dxa"/>
            <w:vMerge w:val="restart"/>
            <w:shd w:val="clear" w:color="auto" w:fill="auto"/>
          </w:tcPr>
          <w:p w:rsidR="007A0784" w:rsidRDefault="00592510">
            <w:r>
              <w:t xml:space="preserve">Русский язык и </w:t>
            </w:r>
            <w:r>
              <w:lastRenderedPageBreak/>
              <w:t>литература</w:t>
            </w:r>
          </w:p>
        </w:tc>
        <w:tc>
          <w:tcPr>
            <w:tcW w:w="3268" w:type="dxa"/>
            <w:shd w:val="clear" w:color="auto" w:fill="auto"/>
          </w:tcPr>
          <w:p w:rsidR="007A0784" w:rsidRDefault="00592510">
            <w:r>
              <w:lastRenderedPageBreak/>
              <w:t>Русский язык</w:t>
            </w:r>
          </w:p>
        </w:tc>
        <w:tc>
          <w:tcPr>
            <w:tcW w:w="1582" w:type="dxa"/>
            <w:shd w:val="clear" w:color="auto" w:fill="auto"/>
          </w:tcPr>
          <w:p w:rsidR="007A0784" w:rsidRDefault="00592510">
            <w:proofErr w:type="gramStart"/>
            <w:r>
              <w:t>Б</w:t>
            </w:r>
            <w:proofErr w:type="gramEnd"/>
            <w:r>
              <w:rPr>
                <w:vertAlign w:val="superscript"/>
              </w:rPr>
              <w:footnoteReference w:id="1"/>
            </w:r>
            <w:r>
              <w:rPr>
                <w:rFonts w:ascii="Symbol" w:hAnsi="Symbol"/>
                <w:vertAlign w:val="superscript"/>
              </w:rPr>
              <w:t></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Литература</w:t>
            </w:r>
          </w:p>
        </w:tc>
        <w:tc>
          <w:tcPr>
            <w:tcW w:w="1582" w:type="dxa"/>
            <w:shd w:val="clear" w:color="auto" w:fill="auto"/>
          </w:tcPr>
          <w:p w:rsidR="007A0784" w:rsidRDefault="00592510">
            <w:proofErr w:type="gramStart"/>
            <w:r>
              <w:t>Б</w:t>
            </w:r>
            <w:proofErr w:type="gramEnd"/>
            <w:r>
              <w:rPr>
                <w:vertAlign w:val="superscript"/>
              </w:rPr>
              <w:footnoteReference w:id="2"/>
            </w:r>
            <w:r>
              <w:rPr>
                <w:rFonts w:ascii="Symbol" w:hAnsi="Symbol"/>
                <w:vertAlign w:val="superscript"/>
              </w:rPr>
              <w:t></w:t>
            </w:r>
          </w:p>
        </w:tc>
        <w:tc>
          <w:tcPr>
            <w:tcW w:w="1853" w:type="dxa"/>
            <w:shd w:val="clear" w:color="auto" w:fill="auto"/>
          </w:tcPr>
          <w:p w:rsidR="007A0784" w:rsidRDefault="00592510">
            <w:r>
              <w:t>У</w:t>
            </w:r>
          </w:p>
        </w:tc>
      </w:tr>
      <w:tr w:rsidR="007A0784">
        <w:tc>
          <w:tcPr>
            <w:tcW w:w="2540" w:type="dxa"/>
            <w:vMerge w:val="restart"/>
            <w:shd w:val="clear" w:color="auto" w:fill="auto"/>
          </w:tcPr>
          <w:p w:rsidR="007A0784" w:rsidRDefault="00592510">
            <w:r>
              <w:lastRenderedPageBreak/>
              <w:t>Родной язык и родная литература</w:t>
            </w:r>
          </w:p>
        </w:tc>
        <w:tc>
          <w:tcPr>
            <w:tcW w:w="3268" w:type="dxa"/>
            <w:shd w:val="clear" w:color="auto" w:fill="auto"/>
          </w:tcPr>
          <w:p w:rsidR="007A0784" w:rsidRDefault="00592510">
            <w:r>
              <w:t xml:space="preserve">Родной язык </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Родная литература</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val="restart"/>
            <w:shd w:val="clear" w:color="auto" w:fill="auto"/>
          </w:tcPr>
          <w:p w:rsidR="007A0784" w:rsidRDefault="00592510">
            <w:r>
              <w:t>Иностранные языки</w:t>
            </w:r>
          </w:p>
        </w:tc>
        <w:tc>
          <w:tcPr>
            <w:tcW w:w="3268" w:type="dxa"/>
            <w:shd w:val="clear" w:color="auto" w:fill="auto"/>
          </w:tcPr>
          <w:p w:rsidR="007A0784" w:rsidRDefault="00592510">
            <w:r>
              <w:t>Иностранный язык</w:t>
            </w:r>
          </w:p>
        </w:tc>
        <w:tc>
          <w:tcPr>
            <w:tcW w:w="1582" w:type="dxa"/>
            <w:shd w:val="clear" w:color="auto" w:fill="auto"/>
          </w:tcPr>
          <w:p w:rsidR="007A0784" w:rsidRDefault="00592510">
            <w:proofErr w:type="gramStart"/>
            <w:r>
              <w:t>Б</w:t>
            </w:r>
            <w:proofErr w:type="gramEnd"/>
            <w:r>
              <w:t>*</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Второй иностранный язык</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val="restart"/>
            <w:shd w:val="clear" w:color="auto" w:fill="auto"/>
          </w:tcPr>
          <w:p w:rsidR="007A0784" w:rsidRDefault="00592510">
            <w:r>
              <w:t>Общественные науки</w:t>
            </w:r>
          </w:p>
        </w:tc>
        <w:tc>
          <w:tcPr>
            <w:tcW w:w="3268" w:type="dxa"/>
            <w:shd w:val="clear" w:color="auto" w:fill="auto"/>
          </w:tcPr>
          <w:p w:rsidR="007A0784" w:rsidRDefault="00592510">
            <w:r>
              <w:t>История</w:t>
            </w:r>
          </w:p>
        </w:tc>
        <w:tc>
          <w:tcPr>
            <w:tcW w:w="1582" w:type="dxa"/>
            <w:shd w:val="clear" w:color="auto" w:fill="auto"/>
          </w:tcPr>
          <w:p w:rsidR="007A0784" w:rsidRDefault="00592510">
            <w:proofErr w:type="gramStart"/>
            <w:r>
              <w:t>Б</w:t>
            </w:r>
            <w:proofErr w:type="gramEnd"/>
            <w:r>
              <w:t>*</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 xml:space="preserve">Россия в </w:t>
            </w:r>
            <w:r>
              <w:t>мире</w:t>
            </w:r>
          </w:p>
        </w:tc>
        <w:tc>
          <w:tcPr>
            <w:tcW w:w="1582" w:type="dxa"/>
            <w:shd w:val="clear" w:color="auto" w:fill="auto"/>
          </w:tcPr>
          <w:p w:rsidR="007A0784" w:rsidRDefault="00592510">
            <w:proofErr w:type="gramStart"/>
            <w:r>
              <w:t>Б</w:t>
            </w:r>
            <w:proofErr w:type="gramEnd"/>
            <w:r>
              <w:t>**</w:t>
            </w:r>
          </w:p>
        </w:tc>
        <w:tc>
          <w:tcPr>
            <w:tcW w:w="1853" w:type="dxa"/>
            <w:shd w:val="clear" w:color="auto" w:fill="auto"/>
          </w:tcPr>
          <w:p w:rsidR="007A0784" w:rsidRDefault="007A0784"/>
        </w:tc>
      </w:tr>
      <w:tr w:rsidR="007A0784">
        <w:tc>
          <w:tcPr>
            <w:tcW w:w="2540" w:type="dxa"/>
            <w:vMerge/>
            <w:shd w:val="clear" w:color="auto" w:fill="auto"/>
          </w:tcPr>
          <w:p w:rsidR="007A0784" w:rsidRDefault="007A0784"/>
        </w:tc>
        <w:tc>
          <w:tcPr>
            <w:tcW w:w="3268" w:type="dxa"/>
            <w:shd w:val="clear" w:color="auto" w:fill="auto"/>
          </w:tcPr>
          <w:p w:rsidR="007A0784" w:rsidRDefault="00592510">
            <w:r>
              <w:t>Экономика</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Право</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Обществознание</w:t>
            </w:r>
          </w:p>
        </w:tc>
        <w:tc>
          <w:tcPr>
            <w:tcW w:w="1582" w:type="dxa"/>
            <w:shd w:val="clear" w:color="auto" w:fill="auto"/>
          </w:tcPr>
          <w:p w:rsidR="007A0784" w:rsidRDefault="00592510">
            <w:r>
              <w:t>Б</w:t>
            </w:r>
          </w:p>
        </w:tc>
        <w:tc>
          <w:tcPr>
            <w:tcW w:w="1853" w:type="dxa"/>
            <w:shd w:val="clear" w:color="auto" w:fill="auto"/>
          </w:tcPr>
          <w:p w:rsidR="007A0784" w:rsidRDefault="007A0784"/>
        </w:tc>
      </w:tr>
      <w:tr w:rsidR="007A0784">
        <w:tc>
          <w:tcPr>
            <w:tcW w:w="2540" w:type="dxa"/>
            <w:vMerge/>
            <w:shd w:val="clear" w:color="auto" w:fill="auto"/>
          </w:tcPr>
          <w:p w:rsidR="007A0784" w:rsidRDefault="007A0784"/>
        </w:tc>
        <w:tc>
          <w:tcPr>
            <w:tcW w:w="3268" w:type="dxa"/>
            <w:shd w:val="clear" w:color="auto" w:fill="auto"/>
          </w:tcPr>
          <w:p w:rsidR="007A0784" w:rsidRDefault="00592510">
            <w:r>
              <w:t>География</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val="restart"/>
            <w:shd w:val="clear" w:color="auto" w:fill="auto"/>
          </w:tcPr>
          <w:p w:rsidR="007A0784" w:rsidRDefault="00592510">
            <w:r>
              <w:t>Математика и информатика</w:t>
            </w:r>
          </w:p>
        </w:tc>
        <w:tc>
          <w:tcPr>
            <w:tcW w:w="3268" w:type="dxa"/>
            <w:shd w:val="clear" w:color="auto" w:fill="auto"/>
          </w:tcPr>
          <w:p w:rsidR="007A0784" w:rsidRDefault="00592510">
            <w:r>
              <w:t>Математика: алгебра и начала математического анализа, геометрия</w:t>
            </w:r>
          </w:p>
        </w:tc>
        <w:tc>
          <w:tcPr>
            <w:tcW w:w="1582" w:type="dxa"/>
            <w:shd w:val="clear" w:color="auto" w:fill="auto"/>
          </w:tcPr>
          <w:p w:rsidR="007A0784" w:rsidRDefault="00592510">
            <w:proofErr w:type="gramStart"/>
            <w:r>
              <w:t>Б</w:t>
            </w:r>
            <w:proofErr w:type="gramEnd"/>
            <w:r>
              <w:t>*</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Информатика</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val="restart"/>
            <w:shd w:val="clear" w:color="auto" w:fill="auto"/>
          </w:tcPr>
          <w:p w:rsidR="007A0784" w:rsidRDefault="00592510">
            <w:r>
              <w:t>Естественные науки</w:t>
            </w:r>
          </w:p>
        </w:tc>
        <w:tc>
          <w:tcPr>
            <w:tcW w:w="3268" w:type="dxa"/>
            <w:shd w:val="clear" w:color="auto" w:fill="auto"/>
          </w:tcPr>
          <w:p w:rsidR="007A0784" w:rsidRDefault="00592510">
            <w:r>
              <w:t>Физика</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Астрономия</w:t>
            </w:r>
          </w:p>
        </w:tc>
        <w:tc>
          <w:tcPr>
            <w:tcW w:w="1582" w:type="dxa"/>
            <w:shd w:val="clear" w:color="auto" w:fill="auto"/>
          </w:tcPr>
          <w:p w:rsidR="007A0784" w:rsidRDefault="00592510">
            <w:r>
              <w:t>Б</w:t>
            </w:r>
          </w:p>
        </w:tc>
        <w:tc>
          <w:tcPr>
            <w:tcW w:w="1853" w:type="dxa"/>
            <w:shd w:val="clear" w:color="auto" w:fill="auto"/>
          </w:tcPr>
          <w:p w:rsidR="007A0784" w:rsidRDefault="007A0784"/>
        </w:tc>
      </w:tr>
      <w:tr w:rsidR="007A0784">
        <w:tc>
          <w:tcPr>
            <w:tcW w:w="2540" w:type="dxa"/>
            <w:vMerge/>
            <w:shd w:val="clear" w:color="auto" w:fill="auto"/>
          </w:tcPr>
          <w:p w:rsidR="007A0784" w:rsidRDefault="007A0784"/>
        </w:tc>
        <w:tc>
          <w:tcPr>
            <w:tcW w:w="3268" w:type="dxa"/>
            <w:shd w:val="clear" w:color="auto" w:fill="auto"/>
          </w:tcPr>
          <w:p w:rsidR="007A0784" w:rsidRDefault="00592510">
            <w:r>
              <w:t>Химия</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Биология</w:t>
            </w:r>
          </w:p>
        </w:tc>
        <w:tc>
          <w:tcPr>
            <w:tcW w:w="1582" w:type="dxa"/>
            <w:shd w:val="clear" w:color="auto" w:fill="auto"/>
          </w:tcPr>
          <w:p w:rsidR="007A0784" w:rsidRDefault="00592510">
            <w:r>
              <w:t>Б</w:t>
            </w:r>
          </w:p>
        </w:tc>
        <w:tc>
          <w:tcPr>
            <w:tcW w:w="1853" w:type="dxa"/>
            <w:shd w:val="clear" w:color="auto" w:fill="auto"/>
          </w:tcPr>
          <w:p w:rsidR="007A0784" w:rsidRDefault="00592510">
            <w:r>
              <w:t>У</w:t>
            </w:r>
          </w:p>
        </w:tc>
      </w:tr>
      <w:tr w:rsidR="007A0784">
        <w:tc>
          <w:tcPr>
            <w:tcW w:w="2540" w:type="dxa"/>
            <w:vMerge/>
            <w:shd w:val="clear" w:color="auto" w:fill="auto"/>
          </w:tcPr>
          <w:p w:rsidR="007A0784" w:rsidRDefault="007A0784"/>
        </w:tc>
        <w:tc>
          <w:tcPr>
            <w:tcW w:w="3268" w:type="dxa"/>
            <w:shd w:val="clear" w:color="auto" w:fill="auto"/>
          </w:tcPr>
          <w:p w:rsidR="007A0784" w:rsidRDefault="00592510">
            <w:r>
              <w:t>Естествознание</w:t>
            </w:r>
          </w:p>
        </w:tc>
        <w:tc>
          <w:tcPr>
            <w:tcW w:w="1582" w:type="dxa"/>
            <w:shd w:val="clear" w:color="auto" w:fill="auto"/>
          </w:tcPr>
          <w:p w:rsidR="007A0784" w:rsidRDefault="00592510">
            <w:r>
              <w:t>Б</w:t>
            </w:r>
          </w:p>
        </w:tc>
        <w:tc>
          <w:tcPr>
            <w:tcW w:w="1853" w:type="dxa"/>
            <w:shd w:val="clear" w:color="auto" w:fill="auto"/>
          </w:tcPr>
          <w:p w:rsidR="007A0784" w:rsidRDefault="007A0784"/>
        </w:tc>
      </w:tr>
      <w:tr w:rsidR="007A0784">
        <w:tc>
          <w:tcPr>
            <w:tcW w:w="2540" w:type="dxa"/>
            <w:vMerge w:val="restart"/>
            <w:shd w:val="clear" w:color="auto" w:fill="auto"/>
          </w:tcPr>
          <w:p w:rsidR="007A0784" w:rsidRDefault="00592510">
            <w:r>
              <w:t>Физическая культура, экология и основы безопасности жизнедеятельности</w:t>
            </w:r>
          </w:p>
        </w:tc>
        <w:tc>
          <w:tcPr>
            <w:tcW w:w="3268" w:type="dxa"/>
            <w:shd w:val="clear" w:color="auto" w:fill="auto"/>
          </w:tcPr>
          <w:p w:rsidR="007A0784" w:rsidRDefault="00592510">
            <w:r>
              <w:t>Физическая культура</w:t>
            </w:r>
          </w:p>
        </w:tc>
        <w:tc>
          <w:tcPr>
            <w:tcW w:w="1582" w:type="dxa"/>
            <w:shd w:val="clear" w:color="auto" w:fill="auto"/>
          </w:tcPr>
          <w:p w:rsidR="007A0784" w:rsidRDefault="00592510">
            <w:proofErr w:type="gramStart"/>
            <w:r>
              <w:t>Б</w:t>
            </w:r>
            <w:proofErr w:type="gramEnd"/>
            <w:r>
              <w:t>*</w:t>
            </w:r>
          </w:p>
        </w:tc>
        <w:tc>
          <w:tcPr>
            <w:tcW w:w="1853" w:type="dxa"/>
            <w:shd w:val="clear" w:color="auto" w:fill="auto"/>
          </w:tcPr>
          <w:p w:rsidR="007A0784" w:rsidRDefault="007A0784"/>
        </w:tc>
      </w:tr>
      <w:tr w:rsidR="007A0784">
        <w:tc>
          <w:tcPr>
            <w:tcW w:w="2540" w:type="dxa"/>
            <w:vMerge/>
            <w:shd w:val="clear" w:color="auto" w:fill="auto"/>
          </w:tcPr>
          <w:p w:rsidR="007A0784" w:rsidRDefault="007A0784"/>
        </w:tc>
        <w:tc>
          <w:tcPr>
            <w:tcW w:w="3268" w:type="dxa"/>
            <w:shd w:val="clear" w:color="auto" w:fill="auto"/>
          </w:tcPr>
          <w:p w:rsidR="007A0784" w:rsidRDefault="00592510">
            <w:r>
              <w:t>Экология</w:t>
            </w:r>
          </w:p>
        </w:tc>
        <w:tc>
          <w:tcPr>
            <w:tcW w:w="1582" w:type="dxa"/>
            <w:shd w:val="clear" w:color="auto" w:fill="auto"/>
          </w:tcPr>
          <w:p w:rsidR="007A0784" w:rsidRDefault="00592510">
            <w:r>
              <w:t>Б</w:t>
            </w:r>
          </w:p>
        </w:tc>
        <w:tc>
          <w:tcPr>
            <w:tcW w:w="1853" w:type="dxa"/>
            <w:shd w:val="clear" w:color="auto" w:fill="auto"/>
          </w:tcPr>
          <w:p w:rsidR="007A0784" w:rsidRDefault="007A0784"/>
        </w:tc>
      </w:tr>
      <w:tr w:rsidR="007A0784">
        <w:tc>
          <w:tcPr>
            <w:tcW w:w="2540" w:type="dxa"/>
            <w:vMerge/>
            <w:shd w:val="clear" w:color="auto" w:fill="auto"/>
          </w:tcPr>
          <w:p w:rsidR="007A0784" w:rsidRDefault="007A0784"/>
        </w:tc>
        <w:tc>
          <w:tcPr>
            <w:tcW w:w="3268" w:type="dxa"/>
            <w:shd w:val="clear" w:color="auto" w:fill="auto"/>
          </w:tcPr>
          <w:p w:rsidR="007A0784" w:rsidRDefault="00592510">
            <w:r>
              <w:t>Основы безопасности жизнедеятельности</w:t>
            </w:r>
          </w:p>
        </w:tc>
        <w:tc>
          <w:tcPr>
            <w:tcW w:w="1582" w:type="dxa"/>
            <w:shd w:val="clear" w:color="auto" w:fill="auto"/>
          </w:tcPr>
          <w:p w:rsidR="007A0784" w:rsidRDefault="00592510">
            <w:proofErr w:type="gramStart"/>
            <w:r>
              <w:t>Б</w:t>
            </w:r>
            <w:proofErr w:type="gramEnd"/>
            <w:r>
              <w:t>*</w:t>
            </w:r>
          </w:p>
        </w:tc>
        <w:tc>
          <w:tcPr>
            <w:tcW w:w="1853" w:type="dxa"/>
            <w:shd w:val="clear" w:color="auto" w:fill="auto"/>
          </w:tcPr>
          <w:p w:rsidR="007A0784" w:rsidRDefault="007A0784"/>
        </w:tc>
      </w:tr>
      <w:tr w:rsidR="007A0784">
        <w:tc>
          <w:tcPr>
            <w:tcW w:w="2540" w:type="dxa"/>
            <w:shd w:val="clear" w:color="auto" w:fill="auto"/>
          </w:tcPr>
          <w:p w:rsidR="007A0784" w:rsidRDefault="007A0784"/>
        </w:tc>
        <w:tc>
          <w:tcPr>
            <w:tcW w:w="3268" w:type="dxa"/>
            <w:shd w:val="clear" w:color="auto" w:fill="auto"/>
          </w:tcPr>
          <w:p w:rsidR="007A0784" w:rsidRDefault="00592510">
            <w:proofErr w:type="gramStart"/>
            <w:r>
              <w:t>Индивидуальный проект</w:t>
            </w:r>
            <w:proofErr w:type="gramEnd"/>
            <w:r>
              <w:t>*</w:t>
            </w:r>
          </w:p>
        </w:tc>
        <w:tc>
          <w:tcPr>
            <w:tcW w:w="1582" w:type="dxa"/>
            <w:shd w:val="clear" w:color="auto" w:fill="auto"/>
          </w:tcPr>
          <w:p w:rsidR="007A0784" w:rsidRDefault="007A0784"/>
        </w:tc>
        <w:tc>
          <w:tcPr>
            <w:tcW w:w="1853" w:type="dxa"/>
            <w:shd w:val="clear" w:color="auto" w:fill="auto"/>
          </w:tcPr>
          <w:p w:rsidR="007A0784" w:rsidRDefault="007A0784"/>
        </w:tc>
      </w:tr>
      <w:tr w:rsidR="007A0784">
        <w:tc>
          <w:tcPr>
            <w:tcW w:w="2540" w:type="dxa"/>
            <w:shd w:val="clear" w:color="auto" w:fill="auto"/>
          </w:tcPr>
          <w:p w:rsidR="007A0784" w:rsidRDefault="007A0784"/>
        </w:tc>
        <w:tc>
          <w:tcPr>
            <w:tcW w:w="3268" w:type="dxa"/>
            <w:shd w:val="clear" w:color="auto" w:fill="auto"/>
          </w:tcPr>
          <w:p w:rsidR="007A0784" w:rsidRDefault="00592510">
            <w:r>
              <w:t>Курсы по выбору</w:t>
            </w:r>
          </w:p>
        </w:tc>
        <w:tc>
          <w:tcPr>
            <w:tcW w:w="3435" w:type="dxa"/>
            <w:gridSpan w:val="2"/>
            <w:shd w:val="clear" w:color="auto" w:fill="auto"/>
          </w:tcPr>
          <w:p w:rsidR="007A0784" w:rsidRDefault="00592510">
            <w:r>
              <w:t>Элективные курсы</w:t>
            </w:r>
          </w:p>
        </w:tc>
      </w:tr>
      <w:tr w:rsidR="007A0784">
        <w:tc>
          <w:tcPr>
            <w:tcW w:w="2540" w:type="dxa"/>
            <w:shd w:val="clear" w:color="auto" w:fill="auto"/>
          </w:tcPr>
          <w:p w:rsidR="007A0784" w:rsidRDefault="007A0784"/>
        </w:tc>
        <w:tc>
          <w:tcPr>
            <w:tcW w:w="3268" w:type="dxa"/>
            <w:shd w:val="clear" w:color="auto" w:fill="auto"/>
          </w:tcPr>
          <w:p w:rsidR="007A0784" w:rsidRDefault="007A0784"/>
        </w:tc>
        <w:tc>
          <w:tcPr>
            <w:tcW w:w="3435" w:type="dxa"/>
            <w:gridSpan w:val="2"/>
            <w:shd w:val="clear" w:color="auto" w:fill="auto"/>
          </w:tcPr>
          <w:p w:rsidR="007A0784" w:rsidRDefault="00592510">
            <w:r>
              <w:t>Факультативные курсы</w:t>
            </w:r>
          </w:p>
        </w:tc>
      </w:tr>
      <w:tr w:rsidR="007A0784">
        <w:tc>
          <w:tcPr>
            <w:tcW w:w="2540" w:type="dxa"/>
            <w:shd w:val="clear" w:color="auto" w:fill="auto"/>
          </w:tcPr>
          <w:p w:rsidR="007A0784" w:rsidRDefault="00592510">
            <w:r>
              <w:t>Итого часов</w:t>
            </w:r>
          </w:p>
        </w:tc>
        <w:tc>
          <w:tcPr>
            <w:tcW w:w="3268" w:type="dxa"/>
            <w:shd w:val="clear" w:color="auto" w:fill="auto"/>
          </w:tcPr>
          <w:p w:rsidR="007A0784" w:rsidRDefault="007A0784"/>
        </w:tc>
        <w:tc>
          <w:tcPr>
            <w:tcW w:w="3435" w:type="dxa"/>
            <w:gridSpan w:val="2"/>
            <w:shd w:val="clear" w:color="auto" w:fill="auto"/>
          </w:tcPr>
          <w:p w:rsidR="007A0784" w:rsidRDefault="00592510">
            <w:r>
              <w:t xml:space="preserve">2170/2590 </w:t>
            </w:r>
          </w:p>
        </w:tc>
      </w:tr>
    </w:tbl>
    <w:p w:rsidR="007A0784" w:rsidRDefault="007A0784">
      <w:pPr>
        <w:ind w:firstLine="567"/>
        <w:contextualSpacing/>
        <w:jc w:val="both"/>
        <w:rPr>
          <w:sz w:val="28"/>
        </w:rPr>
      </w:pPr>
    </w:p>
    <w:p w:rsidR="007A0784" w:rsidRDefault="00592510">
      <w:pPr>
        <w:jc w:val="center"/>
        <w:rPr>
          <w:b/>
          <w:sz w:val="28"/>
          <w:vertAlign w:val="superscript"/>
        </w:rPr>
      </w:pPr>
      <w:r>
        <w:rPr>
          <w:b/>
          <w:sz w:val="28"/>
        </w:rPr>
        <w:t>4.2.10. Пример распределения часов для последующего выбора предметов, изучаемых на базовом или углубленном уровне</w:t>
      </w:r>
      <w:r>
        <w:rPr>
          <w:b/>
          <w:sz w:val="28"/>
          <w:vertAlign w:val="superscript"/>
        </w:rPr>
        <w:footnoteReference w:id="3"/>
      </w:r>
      <w:r>
        <w:rPr>
          <w:rFonts w:ascii="Symbol" w:hAnsi="Symbol"/>
          <w:b/>
          <w:sz w:val="28"/>
          <w:vertAlign w:val="superscript"/>
        </w:rPr>
        <w:t></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684"/>
        <w:gridCol w:w="1129"/>
        <w:gridCol w:w="2669"/>
        <w:gridCol w:w="1421"/>
      </w:tblGrid>
      <w:tr w:rsidR="007A0784">
        <w:tc>
          <w:tcPr>
            <w:tcW w:w="2127" w:type="dxa"/>
            <w:shd w:val="clear" w:color="auto" w:fill="auto"/>
          </w:tcPr>
          <w:p w:rsidR="007A0784" w:rsidRDefault="00592510">
            <w:pPr>
              <w:jc w:val="center"/>
              <w:rPr>
                <w:b/>
              </w:rPr>
            </w:pPr>
            <w:r>
              <w:rPr>
                <w:b/>
              </w:rPr>
              <w:t>Предметная область</w:t>
            </w:r>
          </w:p>
        </w:tc>
        <w:tc>
          <w:tcPr>
            <w:tcW w:w="2693" w:type="dxa"/>
            <w:shd w:val="clear" w:color="auto" w:fill="auto"/>
          </w:tcPr>
          <w:p w:rsidR="007A0784" w:rsidRDefault="00592510">
            <w:pPr>
              <w:jc w:val="center"/>
              <w:rPr>
                <w:b/>
              </w:rPr>
            </w:pPr>
            <w:r>
              <w:rPr>
                <w:b/>
              </w:rPr>
              <w:t>Учебные предметы Базовый уровень</w:t>
            </w:r>
          </w:p>
        </w:tc>
        <w:tc>
          <w:tcPr>
            <w:tcW w:w="1134" w:type="dxa"/>
            <w:shd w:val="clear" w:color="auto" w:fill="auto"/>
          </w:tcPr>
          <w:p w:rsidR="007A0784" w:rsidRDefault="00592510">
            <w:pPr>
              <w:jc w:val="center"/>
              <w:rPr>
                <w:b/>
              </w:rPr>
            </w:pPr>
            <w:r>
              <w:rPr>
                <w:b/>
              </w:rPr>
              <w:t>Кол-во часов за год</w:t>
            </w:r>
          </w:p>
        </w:tc>
        <w:tc>
          <w:tcPr>
            <w:tcW w:w="2681" w:type="dxa"/>
            <w:shd w:val="clear" w:color="auto" w:fill="auto"/>
          </w:tcPr>
          <w:p w:rsidR="007A0784" w:rsidRDefault="00592510">
            <w:pPr>
              <w:jc w:val="center"/>
              <w:rPr>
                <w:b/>
              </w:rPr>
            </w:pPr>
            <w:r>
              <w:rPr>
                <w:b/>
              </w:rPr>
              <w:t xml:space="preserve">Учебные предметы </w:t>
            </w:r>
            <w:r>
              <w:rPr>
                <w:b/>
              </w:rPr>
              <w:t>Углубленный уровень</w:t>
            </w:r>
          </w:p>
        </w:tc>
        <w:tc>
          <w:tcPr>
            <w:tcW w:w="1430" w:type="dxa"/>
            <w:shd w:val="clear" w:color="auto" w:fill="auto"/>
          </w:tcPr>
          <w:p w:rsidR="007A0784" w:rsidRDefault="00592510">
            <w:pPr>
              <w:jc w:val="center"/>
              <w:rPr>
                <w:b/>
              </w:rPr>
            </w:pPr>
            <w:r>
              <w:rPr>
                <w:b/>
              </w:rPr>
              <w:t>Кол-во часов за год</w:t>
            </w:r>
          </w:p>
        </w:tc>
      </w:tr>
      <w:tr w:rsidR="007A0784">
        <w:tc>
          <w:tcPr>
            <w:tcW w:w="2127" w:type="dxa"/>
            <w:vMerge w:val="restart"/>
            <w:shd w:val="clear" w:color="auto" w:fill="auto"/>
          </w:tcPr>
          <w:p w:rsidR="007A0784" w:rsidRDefault="00592510">
            <w:r>
              <w:t>Русский язык и литература</w:t>
            </w:r>
          </w:p>
        </w:tc>
        <w:tc>
          <w:tcPr>
            <w:tcW w:w="2693" w:type="dxa"/>
            <w:shd w:val="clear" w:color="auto" w:fill="auto"/>
          </w:tcPr>
          <w:p w:rsidR="007A0784" w:rsidRDefault="00592510">
            <w:r>
              <w:t xml:space="preserve">Русский язык </w:t>
            </w:r>
          </w:p>
        </w:tc>
        <w:tc>
          <w:tcPr>
            <w:tcW w:w="1134" w:type="dxa"/>
            <w:shd w:val="clear" w:color="auto" w:fill="auto"/>
          </w:tcPr>
          <w:p w:rsidR="007A0784" w:rsidRDefault="00592510">
            <w:r>
              <w:t>68</w:t>
            </w:r>
          </w:p>
        </w:tc>
        <w:tc>
          <w:tcPr>
            <w:tcW w:w="2681" w:type="dxa"/>
            <w:shd w:val="clear" w:color="auto" w:fill="auto"/>
          </w:tcPr>
          <w:p w:rsidR="007A0784" w:rsidRDefault="00592510">
            <w:r>
              <w:t xml:space="preserve">Русский язык </w:t>
            </w:r>
          </w:p>
        </w:tc>
        <w:tc>
          <w:tcPr>
            <w:tcW w:w="1430" w:type="dxa"/>
            <w:shd w:val="clear" w:color="auto" w:fill="auto"/>
          </w:tcPr>
          <w:p w:rsidR="007A0784" w:rsidRDefault="00592510">
            <w:r>
              <w:t>204</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Литература</w:t>
            </w:r>
          </w:p>
        </w:tc>
        <w:tc>
          <w:tcPr>
            <w:tcW w:w="1134" w:type="dxa"/>
            <w:shd w:val="clear" w:color="auto" w:fill="auto"/>
          </w:tcPr>
          <w:p w:rsidR="007A0784" w:rsidRDefault="00592510">
            <w:r>
              <w:t>204</w:t>
            </w:r>
          </w:p>
        </w:tc>
        <w:tc>
          <w:tcPr>
            <w:tcW w:w="2681" w:type="dxa"/>
            <w:shd w:val="clear" w:color="auto" w:fill="auto"/>
          </w:tcPr>
          <w:p w:rsidR="007A0784" w:rsidRDefault="00592510">
            <w:r>
              <w:t>Литература</w:t>
            </w:r>
          </w:p>
        </w:tc>
        <w:tc>
          <w:tcPr>
            <w:tcW w:w="1430" w:type="dxa"/>
            <w:shd w:val="clear" w:color="auto" w:fill="auto"/>
          </w:tcPr>
          <w:p w:rsidR="007A0784" w:rsidRDefault="00592510">
            <w:r>
              <w:t>340</w:t>
            </w:r>
          </w:p>
        </w:tc>
      </w:tr>
      <w:tr w:rsidR="007A0784">
        <w:tc>
          <w:tcPr>
            <w:tcW w:w="2127" w:type="dxa"/>
            <w:vMerge w:val="restart"/>
            <w:shd w:val="clear" w:color="auto" w:fill="auto"/>
          </w:tcPr>
          <w:p w:rsidR="007A0784" w:rsidRDefault="00592510">
            <w:r>
              <w:t>Родной язык и родная литература</w:t>
            </w:r>
          </w:p>
        </w:tc>
        <w:tc>
          <w:tcPr>
            <w:tcW w:w="2693" w:type="dxa"/>
            <w:shd w:val="clear" w:color="auto" w:fill="auto"/>
          </w:tcPr>
          <w:p w:rsidR="007A0784" w:rsidRDefault="00592510">
            <w:r>
              <w:t>Родной язык</w:t>
            </w:r>
          </w:p>
        </w:tc>
        <w:tc>
          <w:tcPr>
            <w:tcW w:w="1134" w:type="dxa"/>
            <w:shd w:val="clear" w:color="auto" w:fill="auto"/>
          </w:tcPr>
          <w:p w:rsidR="007A0784" w:rsidRDefault="00592510">
            <w:r>
              <w:t>68</w:t>
            </w:r>
          </w:p>
        </w:tc>
        <w:tc>
          <w:tcPr>
            <w:tcW w:w="2681" w:type="dxa"/>
            <w:shd w:val="clear" w:color="auto" w:fill="auto"/>
          </w:tcPr>
          <w:p w:rsidR="007A0784" w:rsidRDefault="00592510">
            <w:r>
              <w:t>Родной язык</w:t>
            </w:r>
          </w:p>
        </w:tc>
        <w:tc>
          <w:tcPr>
            <w:tcW w:w="1430" w:type="dxa"/>
            <w:shd w:val="clear" w:color="auto" w:fill="auto"/>
          </w:tcPr>
          <w:p w:rsidR="007A0784" w:rsidRDefault="00592510">
            <w:r>
              <w:t>204</w:t>
            </w:r>
          </w:p>
        </w:tc>
      </w:tr>
      <w:tr w:rsidR="007A0784">
        <w:tc>
          <w:tcPr>
            <w:tcW w:w="2127" w:type="dxa"/>
            <w:vMerge/>
            <w:shd w:val="clear" w:color="auto" w:fill="auto"/>
          </w:tcPr>
          <w:p w:rsidR="007A0784" w:rsidRDefault="007A0784"/>
        </w:tc>
        <w:tc>
          <w:tcPr>
            <w:tcW w:w="2693" w:type="dxa"/>
            <w:shd w:val="clear" w:color="auto" w:fill="auto"/>
          </w:tcPr>
          <w:p w:rsidR="007A0784" w:rsidRDefault="00592510">
            <w:r>
              <w:t>Родная литература</w:t>
            </w:r>
          </w:p>
        </w:tc>
        <w:tc>
          <w:tcPr>
            <w:tcW w:w="1134" w:type="dxa"/>
            <w:shd w:val="clear" w:color="auto" w:fill="auto"/>
          </w:tcPr>
          <w:p w:rsidR="007A0784" w:rsidRDefault="00592510">
            <w:r>
              <w:t>204</w:t>
            </w:r>
          </w:p>
        </w:tc>
        <w:tc>
          <w:tcPr>
            <w:tcW w:w="2681" w:type="dxa"/>
            <w:shd w:val="clear" w:color="auto" w:fill="auto"/>
          </w:tcPr>
          <w:p w:rsidR="007A0784" w:rsidRDefault="00592510">
            <w:r>
              <w:t>Родная литература</w:t>
            </w:r>
          </w:p>
        </w:tc>
        <w:tc>
          <w:tcPr>
            <w:tcW w:w="1430" w:type="dxa"/>
            <w:shd w:val="clear" w:color="auto" w:fill="auto"/>
          </w:tcPr>
          <w:p w:rsidR="007A0784" w:rsidRDefault="00592510">
            <w:r>
              <w:t>340</w:t>
            </w:r>
          </w:p>
        </w:tc>
      </w:tr>
      <w:tr w:rsidR="007A0784">
        <w:tc>
          <w:tcPr>
            <w:tcW w:w="2127" w:type="dxa"/>
            <w:vMerge w:val="restart"/>
            <w:shd w:val="clear" w:color="auto" w:fill="auto"/>
          </w:tcPr>
          <w:p w:rsidR="007A0784" w:rsidRDefault="00592510">
            <w:r>
              <w:t>Иностранные</w:t>
            </w:r>
            <w:r>
              <w:t xml:space="preserve"> языки</w:t>
            </w:r>
          </w:p>
        </w:tc>
        <w:tc>
          <w:tcPr>
            <w:tcW w:w="2693" w:type="dxa"/>
            <w:shd w:val="clear" w:color="auto" w:fill="auto"/>
          </w:tcPr>
          <w:p w:rsidR="007A0784" w:rsidRDefault="00592510">
            <w:r>
              <w:t>Иностранный язык</w:t>
            </w:r>
          </w:p>
        </w:tc>
        <w:tc>
          <w:tcPr>
            <w:tcW w:w="1134" w:type="dxa"/>
            <w:shd w:val="clear" w:color="auto" w:fill="auto"/>
          </w:tcPr>
          <w:p w:rsidR="007A0784" w:rsidRDefault="00592510">
            <w:r>
              <w:t>204</w:t>
            </w:r>
          </w:p>
        </w:tc>
        <w:tc>
          <w:tcPr>
            <w:tcW w:w="2681" w:type="dxa"/>
            <w:shd w:val="clear" w:color="auto" w:fill="auto"/>
          </w:tcPr>
          <w:p w:rsidR="007A0784" w:rsidRDefault="00592510">
            <w:r>
              <w:t>Иностранный язык</w:t>
            </w:r>
          </w:p>
        </w:tc>
        <w:tc>
          <w:tcPr>
            <w:tcW w:w="1430" w:type="dxa"/>
            <w:shd w:val="clear" w:color="auto" w:fill="auto"/>
          </w:tcPr>
          <w:p w:rsidR="007A0784" w:rsidRDefault="00592510">
            <w:r>
              <w:t>408</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Второй иностранный язык</w:t>
            </w:r>
          </w:p>
        </w:tc>
        <w:tc>
          <w:tcPr>
            <w:tcW w:w="1134" w:type="dxa"/>
            <w:shd w:val="clear" w:color="auto" w:fill="auto"/>
          </w:tcPr>
          <w:p w:rsidR="007A0784" w:rsidRDefault="00592510">
            <w:r>
              <w:t>136</w:t>
            </w:r>
          </w:p>
        </w:tc>
        <w:tc>
          <w:tcPr>
            <w:tcW w:w="2681" w:type="dxa"/>
            <w:shd w:val="clear" w:color="auto" w:fill="auto"/>
          </w:tcPr>
          <w:p w:rsidR="007A0784" w:rsidRDefault="00592510">
            <w:r>
              <w:t>Второй иностранный язык</w:t>
            </w:r>
          </w:p>
        </w:tc>
        <w:tc>
          <w:tcPr>
            <w:tcW w:w="1430" w:type="dxa"/>
            <w:shd w:val="clear" w:color="auto" w:fill="auto"/>
          </w:tcPr>
          <w:p w:rsidR="007A0784" w:rsidRDefault="00592510">
            <w:r>
              <w:t>204</w:t>
            </w:r>
          </w:p>
        </w:tc>
      </w:tr>
      <w:tr w:rsidR="007A0784">
        <w:tc>
          <w:tcPr>
            <w:tcW w:w="2127" w:type="dxa"/>
            <w:vMerge w:val="restart"/>
            <w:shd w:val="clear" w:color="auto" w:fill="auto"/>
          </w:tcPr>
          <w:p w:rsidR="007A0784" w:rsidRDefault="00592510">
            <w:r>
              <w:t>Общественные науки</w:t>
            </w:r>
          </w:p>
        </w:tc>
        <w:tc>
          <w:tcPr>
            <w:tcW w:w="2693" w:type="dxa"/>
            <w:shd w:val="clear" w:color="auto" w:fill="auto"/>
          </w:tcPr>
          <w:p w:rsidR="007A0784" w:rsidRDefault="00592510">
            <w:r>
              <w:t>История</w:t>
            </w:r>
          </w:p>
        </w:tc>
        <w:tc>
          <w:tcPr>
            <w:tcW w:w="1134" w:type="dxa"/>
            <w:shd w:val="clear" w:color="auto" w:fill="auto"/>
          </w:tcPr>
          <w:p w:rsidR="007A0784" w:rsidRDefault="00592510">
            <w:r>
              <w:t>136</w:t>
            </w:r>
          </w:p>
        </w:tc>
        <w:tc>
          <w:tcPr>
            <w:tcW w:w="2681" w:type="dxa"/>
            <w:shd w:val="clear" w:color="auto" w:fill="auto"/>
          </w:tcPr>
          <w:p w:rsidR="007A0784" w:rsidRDefault="00592510">
            <w:r>
              <w:t>История</w:t>
            </w:r>
          </w:p>
        </w:tc>
        <w:tc>
          <w:tcPr>
            <w:tcW w:w="1430" w:type="dxa"/>
            <w:shd w:val="clear" w:color="auto" w:fill="auto"/>
          </w:tcPr>
          <w:p w:rsidR="007A0784" w:rsidRDefault="00592510">
            <w:r>
              <w:t>272</w:t>
            </w:r>
          </w:p>
        </w:tc>
      </w:tr>
      <w:tr w:rsidR="007A0784">
        <w:tc>
          <w:tcPr>
            <w:tcW w:w="2127" w:type="dxa"/>
            <w:vMerge/>
            <w:shd w:val="clear" w:color="auto" w:fill="auto"/>
          </w:tcPr>
          <w:p w:rsidR="007A0784" w:rsidRDefault="007A0784"/>
        </w:tc>
        <w:tc>
          <w:tcPr>
            <w:tcW w:w="2693" w:type="dxa"/>
            <w:shd w:val="clear" w:color="auto" w:fill="auto"/>
          </w:tcPr>
          <w:p w:rsidR="007A0784" w:rsidRDefault="00592510">
            <w:r>
              <w:t>Россия в мире</w:t>
            </w:r>
          </w:p>
        </w:tc>
        <w:tc>
          <w:tcPr>
            <w:tcW w:w="1134" w:type="dxa"/>
            <w:shd w:val="clear" w:color="auto" w:fill="auto"/>
          </w:tcPr>
          <w:p w:rsidR="007A0784" w:rsidRDefault="00592510">
            <w:r>
              <w:t>136</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shd w:val="clear" w:color="auto" w:fill="auto"/>
          </w:tcPr>
          <w:p w:rsidR="007A0784" w:rsidRDefault="007A0784"/>
        </w:tc>
        <w:tc>
          <w:tcPr>
            <w:tcW w:w="2693" w:type="dxa"/>
            <w:shd w:val="clear" w:color="auto" w:fill="auto"/>
          </w:tcPr>
          <w:p w:rsidR="007A0784" w:rsidRDefault="00592510">
            <w:r>
              <w:t>География</w:t>
            </w:r>
          </w:p>
        </w:tc>
        <w:tc>
          <w:tcPr>
            <w:tcW w:w="1134" w:type="dxa"/>
            <w:shd w:val="clear" w:color="auto" w:fill="auto"/>
          </w:tcPr>
          <w:p w:rsidR="007A0784" w:rsidRDefault="00592510">
            <w:r>
              <w:t>68</w:t>
            </w:r>
          </w:p>
        </w:tc>
        <w:tc>
          <w:tcPr>
            <w:tcW w:w="2681" w:type="dxa"/>
            <w:shd w:val="clear" w:color="auto" w:fill="auto"/>
          </w:tcPr>
          <w:p w:rsidR="007A0784" w:rsidRDefault="00592510">
            <w:r>
              <w:t>География</w:t>
            </w:r>
          </w:p>
        </w:tc>
        <w:tc>
          <w:tcPr>
            <w:tcW w:w="1430" w:type="dxa"/>
            <w:shd w:val="clear" w:color="auto" w:fill="auto"/>
          </w:tcPr>
          <w:p w:rsidR="007A0784" w:rsidRDefault="00592510">
            <w:r>
              <w:t>204</w:t>
            </w:r>
          </w:p>
        </w:tc>
      </w:tr>
      <w:tr w:rsidR="007A0784">
        <w:tc>
          <w:tcPr>
            <w:tcW w:w="2127" w:type="dxa"/>
            <w:vMerge/>
            <w:shd w:val="clear" w:color="auto" w:fill="auto"/>
          </w:tcPr>
          <w:p w:rsidR="007A0784" w:rsidRDefault="007A0784"/>
        </w:tc>
        <w:tc>
          <w:tcPr>
            <w:tcW w:w="2693" w:type="dxa"/>
            <w:shd w:val="clear" w:color="auto" w:fill="auto"/>
          </w:tcPr>
          <w:p w:rsidR="007A0784" w:rsidRDefault="00592510">
            <w:r>
              <w:t>Экономика</w:t>
            </w:r>
          </w:p>
        </w:tc>
        <w:tc>
          <w:tcPr>
            <w:tcW w:w="1134" w:type="dxa"/>
            <w:shd w:val="clear" w:color="auto" w:fill="auto"/>
          </w:tcPr>
          <w:p w:rsidR="007A0784" w:rsidRDefault="00592510">
            <w:r>
              <w:t>34</w:t>
            </w:r>
          </w:p>
        </w:tc>
        <w:tc>
          <w:tcPr>
            <w:tcW w:w="2681" w:type="dxa"/>
            <w:shd w:val="clear" w:color="auto" w:fill="auto"/>
          </w:tcPr>
          <w:p w:rsidR="007A0784" w:rsidRDefault="00592510">
            <w:r>
              <w:t>Экономика</w:t>
            </w:r>
          </w:p>
        </w:tc>
        <w:tc>
          <w:tcPr>
            <w:tcW w:w="1430" w:type="dxa"/>
            <w:shd w:val="clear" w:color="auto" w:fill="auto"/>
          </w:tcPr>
          <w:p w:rsidR="007A0784" w:rsidRDefault="00592510">
            <w:r>
              <w:t>136</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Право</w:t>
            </w:r>
          </w:p>
        </w:tc>
        <w:tc>
          <w:tcPr>
            <w:tcW w:w="1134" w:type="dxa"/>
            <w:shd w:val="clear" w:color="auto" w:fill="auto"/>
          </w:tcPr>
          <w:p w:rsidR="007A0784" w:rsidRDefault="00592510">
            <w:r>
              <w:t>34</w:t>
            </w:r>
          </w:p>
        </w:tc>
        <w:tc>
          <w:tcPr>
            <w:tcW w:w="2681" w:type="dxa"/>
            <w:shd w:val="clear" w:color="auto" w:fill="auto"/>
          </w:tcPr>
          <w:p w:rsidR="007A0784" w:rsidRDefault="00592510">
            <w:r>
              <w:t>Право</w:t>
            </w:r>
          </w:p>
        </w:tc>
        <w:tc>
          <w:tcPr>
            <w:tcW w:w="1430" w:type="dxa"/>
            <w:shd w:val="clear" w:color="auto" w:fill="auto"/>
          </w:tcPr>
          <w:p w:rsidR="007A0784" w:rsidRDefault="00592510">
            <w:r>
              <w:t xml:space="preserve">136 </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Обществознание</w:t>
            </w:r>
          </w:p>
        </w:tc>
        <w:tc>
          <w:tcPr>
            <w:tcW w:w="1134" w:type="dxa"/>
            <w:shd w:val="clear" w:color="auto" w:fill="auto"/>
          </w:tcPr>
          <w:p w:rsidR="007A0784" w:rsidRDefault="00592510">
            <w:r>
              <w:t>136</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val="restart"/>
            <w:shd w:val="clear" w:color="auto" w:fill="auto"/>
          </w:tcPr>
          <w:p w:rsidR="007A0784" w:rsidRDefault="00592510">
            <w:r>
              <w:t>Математика и информатика</w:t>
            </w:r>
          </w:p>
        </w:tc>
        <w:tc>
          <w:tcPr>
            <w:tcW w:w="2693" w:type="dxa"/>
            <w:shd w:val="clear" w:color="auto" w:fill="auto"/>
          </w:tcPr>
          <w:p w:rsidR="007A0784" w:rsidRDefault="00592510">
            <w:r>
              <w:t>Математика: алгебра и начала математического анализа, геометрия</w:t>
            </w:r>
          </w:p>
        </w:tc>
        <w:tc>
          <w:tcPr>
            <w:tcW w:w="1134" w:type="dxa"/>
            <w:shd w:val="clear" w:color="auto" w:fill="auto"/>
          </w:tcPr>
          <w:p w:rsidR="007A0784" w:rsidRDefault="00592510">
            <w:r>
              <w:t>272</w:t>
            </w:r>
          </w:p>
        </w:tc>
        <w:tc>
          <w:tcPr>
            <w:tcW w:w="2681" w:type="dxa"/>
            <w:shd w:val="clear" w:color="auto" w:fill="auto"/>
          </w:tcPr>
          <w:p w:rsidR="007A0784" w:rsidRDefault="00592510">
            <w:r>
              <w:t>Математика: алгебра и начала математического анализа, геометрия</w:t>
            </w:r>
          </w:p>
        </w:tc>
        <w:tc>
          <w:tcPr>
            <w:tcW w:w="1430" w:type="dxa"/>
            <w:shd w:val="clear" w:color="auto" w:fill="auto"/>
          </w:tcPr>
          <w:p w:rsidR="007A0784" w:rsidRDefault="00592510">
            <w:r>
              <w:t xml:space="preserve">408 </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Информатика</w:t>
            </w:r>
          </w:p>
        </w:tc>
        <w:tc>
          <w:tcPr>
            <w:tcW w:w="1134" w:type="dxa"/>
            <w:shd w:val="clear" w:color="auto" w:fill="auto"/>
          </w:tcPr>
          <w:p w:rsidR="007A0784" w:rsidRDefault="00592510">
            <w:r>
              <w:t>68</w:t>
            </w:r>
          </w:p>
        </w:tc>
        <w:tc>
          <w:tcPr>
            <w:tcW w:w="2681" w:type="dxa"/>
            <w:shd w:val="clear" w:color="auto" w:fill="auto"/>
          </w:tcPr>
          <w:p w:rsidR="007A0784" w:rsidRDefault="00592510">
            <w:r>
              <w:t>Информатика</w:t>
            </w:r>
          </w:p>
        </w:tc>
        <w:tc>
          <w:tcPr>
            <w:tcW w:w="1430" w:type="dxa"/>
            <w:shd w:val="clear" w:color="auto" w:fill="auto"/>
          </w:tcPr>
          <w:p w:rsidR="007A0784" w:rsidRDefault="00592510">
            <w:r>
              <w:t xml:space="preserve">272 </w:t>
            </w:r>
          </w:p>
        </w:tc>
      </w:tr>
      <w:tr w:rsidR="007A0784">
        <w:tc>
          <w:tcPr>
            <w:tcW w:w="2127" w:type="dxa"/>
            <w:vMerge w:val="restart"/>
            <w:shd w:val="clear" w:color="auto" w:fill="auto"/>
          </w:tcPr>
          <w:p w:rsidR="007A0784" w:rsidRDefault="00592510">
            <w:r>
              <w:lastRenderedPageBreak/>
              <w:t>Естественные науки</w:t>
            </w:r>
          </w:p>
        </w:tc>
        <w:tc>
          <w:tcPr>
            <w:tcW w:w="2693" w:type="dxa"/>
            <w:shd w:val="clear" w:color="auto" w:fill="auto"/>
          </w:tcPr>
          <w:p w:rsidR="007A0784" w:rsidRDefault="00592510">
            <w:r>
              <w:t>Физика</w:t>
            </w:r>
          </w:p>
        </w:tc>
        <w:tc>
          <w:tcPr>
            <w:tcW w:w="1134" w:type="dxa"/>
            <w:shd w:val="clear" w:color="auto" w:fill="auto"/>
          </w:tcPr>
          <w:p w:rsidR="007A0784" w:rsidRDefault="00592510">
            <w:r>
              <w:t>136</w:t>
            </w:r>
          </w:p>
        </w:tc>
        <w:tc>
          <w:tcPr>
            <w:tcW w:w="2681" w:type="dxa"/>
            <w:shd w:val="clear" w:color="auto" w:fill="auto"/>
          </w:tcPr>
          <w:p w:rsidR="007A0784" w:rsidRDefault="00592510">
            <w:r>
              <w:t>Физика</w:t>
            </w:r>
          </w:p>
        </w:tc>
        <w:tc>
          <w:tcPr>
            <w:tcW w:w="1430" w:type="dxa"/>
            <w:shd w:val="clear" w:color="auto" w:fill="auto"/>
          </w:tcPr>
          <w:p w:rsidR="007A0784" w:rsidRDefault="00592510">
            <w:r>
              <w:t xml:space="preserve">340 </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Астрономия</w:t>
            </w:r>
          </w:p>
        </w:tc>
        <w:tc>
          <w:tcPr>
            <w:tcW w:w="1134" w:type="dxa"/>
            <w:shd w:val="clear" w:color="auto" w:fill="auto"/>
          </w:tcPr>
          <w:p w:rsidR="007A0784" w:rsidRDefault="00592510">
            <w:r>
              <w:t>34</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shd w:val="clear" w:color="auto" w:fill="auto"/>
          </w:tcPr>
          <w:p w:rsidR="007A0784" w:rsidRDefault="007A0784"/>
        </w:tc>
        <w:tc>
          <w:tcPr>
            <w:tcW w:w="2693" w:type="dxa"/>
            <w:shd w:val="clear" w:color="auto" w:fill="auto"/>
          </w:tcPr>
          <w:p w:rsidR="007A0784" w:rsidRDefault="00592510">
            <w:r>
              <w:t>Химия</w:t>
            </w:r>
          </w:p>
        </w:tc>
        <w:tc>
          <w:tcPr>
            <w:tcW w:w="1134" w:type="dxa"/>
            <w:shd w:val="clear" w:color="auto" w:fill="auto"/>
          </w:tcPr>
          <w:p w:rsidR="007A0784" w:rsidRDefault="00592510">
            <w:r>
              <w:t>68</w:t>
            </w:r>
          </w:p>
        </w:tc>
        <w:tc>
          <w:tcPr>
            <w:tcW w:w="2681" w:type="dxa"/>
            <w:shd w:val="clear" w:color="auto" w:fill="auto"/>
          </w:tcPr>
          <w:p w:rsidR="007A0784" w:rsidRDefault="00592510">
            <w:r>
              <w:t>Химия</w:t>
            </w:r>
          </w:p>
        </w:tc>
        <w:tc>
          <w:tcPr>
            <w:tcW w:w="1430" w:type="dxa"/>
            <w:shd w:val="clear" w:color="auto" w:fill="auto"/>
          </w:tcPr>
          <w:p w:rsidR="007A0784" w:rsidRDefault="00592510">
            <w:r>
              <w:t>204</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Биология</w:t>
            </w:r>
          </w:p>
        </w:tc>
        <w:tc>
          <w:tcPr>
            <w:tcW w:w="1134" w:type="dxa"/>
            <w:shd w:val="clear" w:color="auto" w:fill="auto"/>
          </w:tcPr>
          <w:p w:rsidR="007A0784" w:rsidRDefault="00592510">
            <w:r>
              <w:t>68</w:t>
            </w:r>
          </w:p>
        </w:tc>
        <w:tc>
          <w:tcPr>
            <w:tcW w:w="2681" w:type="dxa"/>
            <w:shd w:val="clear" w:color="auto" w:fill="auto"/>
          </w:tcPr>
          <w:p w:rsidR="007A0784" w:rsidRDefault="00592510">
            <w:r>
              <w:t>Биология</w:t>
            </w:r>
          </w:p>
        </w:tc>
        <w:tc>
          <w:tcPr>
            <w:tcW w:w="1430" w:type="dxa"/>
            <w:shd w:val="clear" w:color="auto" w:fill="auto"/>
          </w:tcPr>
          <w:p w:rsidR="007A0784" w:rsidRDefault="00592510">
            <w:r>
              <w:t>204</w:t>
            </w:r>
          </w:p>
        </w:tc>
      </w:tr>
      <w:tr w:rsidR="007A0784">
        <w:tc>
          <w:tcPr>
            <w:tcW w:w="2127" w:type="dxa"/>
            <w:vMerge/>
            <w:shd w:val="clear" w:color="auto" w:fill="auto"/>
          </w:tcPr>
          <w:p w:rsidR="007A0784" w:rsidRDefault="007A0784"/>
        </w:tc>
        <w:tc>
          <w:tcPr>
            <w:tcW w:w="2693" w:type="dxa"/>
            <w:shd w:val="clear" w:color="auto" w:fill="auto"/>
          </w:tcPr>
          <w:p w:rsidR="007A0784" w:rsidRDefault="00592510">
            <w:r>
              <w:t>Естествознание</w:t>
            </w:r>
          </w:p>
        </w:tc>
        <w:tc>
          <w:tcPr>
            <w:tcW w:w="1134" w:type="dxa"/>
            <w:shd w:val="clear" w:color="auto" w:fill="auto"/>
          </w:tcPr>
          <w:p w:rsidR="007A0784" w:rsidRDefault="00592510">
            <w:r>
              <w:t>204</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val="restart"/>
            <w:shd w:val="clear" w:color="auto" w:fill="auto"/>
          </w:tcPr>
          <w:p w:rsidR="007A0784" w:rsidRDefault="00592510">
            <w:r>
              <w:t>ФК, экология и основы безопасности жизнедеятельности</w:t>
            </w:r>
          </w:p>
        </w:tc>
        <w:tc>
          <w:tcPr>
            <w:tcW w:w="2693" w:type="dxa"/>
            <w:shd w:val="clear" w:color="auto" w:fill="auto"/>
          </w:tcPr>
          <w:p w:rsidR="007A0784" w:rsidRDefault="00592510">
            <w:r>
              <w:t>Физическая культура</w:t>
            </w:r>
          </w:p>
        </w:tc>
        <w:tc>
          <w:tcPr>
            <w:tcW w:w="1134" w:type="dxa"/>
            <w:shd w:val="clear" w:color="auto" w:fill="auto"/>
          </w:tcPr>
          <w:p w:rsidR="007A0784" w:rsidRDefault="00592510">
            <w:r>
              <w:t>204</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shd w:val="clear" w:color="auto" w:fill="auto"/>
          </w:tcPr>
          <w:p w:rsidR="007A0784" w:rsidRDefault="007A0784"/>
        </w:tc>
        <w:tc>
          <w:tcPr>
            <w:tcW w:w="2693" w:type="dxa"/>
            <w:shd w:val="clear" w:color="auto" w:fill="auto"/>
          </w:tcPr>
          <w:p w:rsidR="007A0784" w:rsidRDefault="00592510">
            <w:r>
              <w:t>Экология</w:t>
            </w:r>
          </w:p>
        </w:tc>
        <w:tc>
          <w:tcPr>
            <w:tcW w:w="1134" w:type="dxa"/>
            <w:shd w:val="clear" w:color="auto" w:fill="auto"/>
          </w:tcPr>
          <w:p w:rsidR="007A0784" w:rsidRDefault="00592510">
            <w:r>
              <w:t>34</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shd w:val="clear" w:color="auto" w:fill="auto"/>
          </w:tcPr>
          <w:p w:rsidR="007A0784" w:rsidRDefault="007A0784"/>
        </w:tc>
        <w:tc>
          <w:tcPr>
            <w:tcW w:w="2693" w:type="dxa"/>
            <w:shd w:val="clear" w:color="auto" w:fill="auto"/>
          </w:tcPr>
          <w:p w:rsidR="007A0784" w:rsidRDefault="00592510">
            <w:r>
              <w:t>Основы безопасности жизнедеятельности</w:t>
            </w:r>
          </w:p>
        </w:tc>
        <w:tc>
          <w:tcPr>
            <w:tcW w:w="1134" w:type="dxa"/>
            <w:shd w:val="clear" w:color="auto" w:fill="auto"/>
          </w:tcPr>
          <w:p w:rsidR="007A0784" w:rsidRDefault="00592510">
            <w:r>
              <w:t>68</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shd w:val="clear" w:color="auto" w:fill="auto"/>
          </w:tcPr>
          <w:p w:rsidR="007A0784" w:rsidRDefault="007A0784"/>
        </w:tc>
        <w:tc>
          <w:tcPr>
            <w:tcW w:w="2693" w:type="dxa"/>
            <w:shd w:val="clear" w:color="auto" w:fill="auto"/>
          </w:tcPr>
          <w:p w:rsidR="007A0784" w:rsidRDefault="00592510">
            <w:proofErr w:type="gramStart"/>
            <w:r>
              <w:t xml:space="preserve">Индивидуальный </w:t>
            </w:r>
            <w:r>
              <w:t>проект</w:t>
            </w:r>
            <w:proofErr w:type="gramEnd"/>
          </w:p>
        </w:tc>
        <w:tc>
          <w:tcPr>
            <w:tcW w:w="1134" w:type="dxa"/>
            <w:shd w:val="clear" w:color="auto" w:fill="auto"/>
          </w:tcPr>
          <w:p w:rsidR="007A0784" w:rsidRDefault="00592510">
            <w:r>
              <w:t>68</w:t>
            </w:r>
          </w:p>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val="restart"/>
            <w:shd w:val="clear" w:color="auto" w:fill="auto"/>
          </w:tcPr>
          <w:p w:rsidR="007A0784" w:rsidRDefault="00592510">
            <w:r>
              <w:t>Курсы по выбору</w:t>
            </w:r>
          </w:p>
        </w:tc>
        <w:tc>
          <w:tcPr>
            <w:tcW w:w="2693" w:type="dxa"/>
            <w:shd w:val="clear" w:color="auto" w:fill="auto"/>
          </w:tcPr>
          <w:p w:rsidR="007A0784" w:rsidRDefault="00592510">
            <w:r>
              <w:t>Элективные курсы</w:t>
            </w:r>
          </w:p>
        </w:tc>
        <w:tc>
          <w:tcPr>
            <w:tcW w:w="1134" w:type="dxa"/>
            <w:shd w:val="clear" w:color="auto" w:fill="auto"/>
          </w:tcPr>
          <w:p w:rsidR="007A0784" w:rsidRDefault="007A0784"/>
        </w:tc>
        <w:tc>
          <w:tcPr>
            <w:tcW w:w="2681" w:type="dxa"/>
            <w:shd w:val="clear" w:color="auto" w:fill="auto"/>
          </w:tcPr>
          <w:p w:rsidR="007A0784" w:rsidRDefault="007A0784"/>
        </w:tc>
        <w:tc>
          <w:tcPr>
            <w:tcW w:w="1430" w:type="dxa"/>
            <w:shd w:val="clear" w:color="auto" w:fill="auto"/>
          </w:tcPr>
          <w:p w:rsidR="007A0784" w:rsidRDefault="007A0784"/>
        </w:tc>
      </w:tr>
      <w:tr w:rsidR="007A0784">
        <w:tc>
          <w:tcPr>
            <w:tcW w:w="2127" w:type="dxa"/>
            <w:vMerge/>
            <w:shd w:val="clear" w:color="auto" w:fill="auto"/>
          </w:tcPr>
          <w:p w:rsidR="007A0784" w:rsidRDefault="007A0784"/>
        </w:tc>
        <w:tc>
          <w:tcPr>
            <w:tcW w:w="2693" w:type="dxa"/>
            <w:shd w:val="clear" w:color="auto" w:fill="auto"/>
          </w:tcPr>
          <w:p w:rsidR="007A0784" w:rsidRDefault="00592510">
            <w:r>
              <w:t>Факультативные курсы</w:t>
            </w:r>
          </w:p>
        </w:tc>
        <w:tc>
          <w:tcPr>
            <w:tcW w:w="1134" w:type="dxa"/>
            <w:shd w:val="clear" w:color="auto" w:fill="auto"/>
          </w:tcPr>
          <w:p w:rsidR="007A0784" w:rsidRDefault="007A0784"/>
        </w:tc>
        <w:tc>
          <w:tcPr>
            <w:tcW w:w="2681" w:type="dxa"/>
            <w:shd w:val="clear" w:color="auto" w:fill="auto"/>
          </w:tcPr>
          <w:p w:rsidR="007A0784" w:rsidRDefault="007A0784"/>
        </w:tc>
        <w:tc>
          <w:tcPr>
            <w:tcW w:w="1430" w:type="dxa"/>
            <w:shd w:val="clear" w:color="auto" w:fill="auto"/>
          </w:tcPr>
          <w:p w:rsidR="007A0784" w:rsidRDefault="007A0784"/>
        </w:tc>
      </w:tr>
      <w:tr w:rsidR="007A0784">
        <w:tc>
          <w:tcPr>
            <w:tcW w:w="10065" w:type="dxa"/>
            <w:gridSpan w:val="5"/>
            <w:shd w:val="clear" w:color="auto" w:fill="auto"/>
          </w:tcPr>
          <w:p w:rsidR="007A0784" w:rsidRDefault="00592510">
            <w:pPr>
              <w:jc w:val="right"/>
              <w:rPr>
                <w:b/>
              </w:rPr>
            </w:pPr>
            <w:r>
              <w:rPr>
                <w:b/>
              </w:rPr>
              <w:t xml:space="preserve">2170/2590 </w:t>
            </w:r>
          </w:p>
        </w:tc>
      </w:tr>
    </w:tbl>
    <w:p w:rsidR="007A0784" w:rsidRDefault="007A0784">
      <w:pPr>
        <w:jc w:val="center"/>
        <w:rPr>
          <w:b/>
          <w:sz w:val="28"/>
        </w:rPr>
      </w:pPr>
    </w:p>
    <w:p w:rsidR="007A0784" w:rsidRDefault="00592510">
      <w:pPr>
        <w:ind w:firstLine="567"/>
        <w:contextualSpacing/>
        <w:jc w:val="both"/>
        <w:rPr>
          <w:sz w:val="28"/>
        </w:rPr>
      </w:pPr>
      <w:r>
        <w:rPr>
          <w:sz w:val="28"/>
        </w:rPr>
        <w:t xml:space="preserve">При построении учебного плана МБОУ СОШ </w:t>
      </w:r>
      <w:proofErr w:type="spellStart"/>
      <w:r>
        <w:rPr>
          <w:sz w:val="28"/>
        </w:rPr>
        <w:t>с</w:t>
      </w:r>
      <w:proofErr w:type="gramStart"/>
      <w:r>
        <w:rPr>
          <w:sz w:val="28"/>
        </w:rPr>
        <w:t>.Б</w:t>
      </w:r>
      <w:proofErr w:type="gramEnd"/>
      <w:r>
        <w:rPr>
          <w:sz w:val="28"/>
        </w:rPr>
        <w:t>ай-Даг</w:t>
      </w:r>
      <w:proofErr w:type="spellEnd"/>
      <w:r>
        <w:rPr>
          <w:sz w:val="28"/>
        </w:rPr>
        <w:t xml:space="preserve"> им. </w:t>
      </w:r>
      <w:proofErr w:type="spellStart"/>
      <w:r>
        <w:rPr>
          <w:sz w:val="28"/>
        </w:rPr>
        <w:t>Н.Д.Лойгу</w:t>
      </w:r>
      <w:proofErr w:type="spellEnd"/>
      <w:r>
        <w:rPr>
          <w:sz w:val="28"/>
        </w:rPr>
        <w:t xml:space="preserve"> для 11 класса используется вариант №4 универсального профиля с 6-дневной учебной неделей. </w:t>
      </w:r>
    </w:p>
    <w:p w:rsidR="007A0784" w:rsidRDefault="00592510">
      <w:pPr>
        <w:ind w:firstLine="567"/>
        <w:contextualSpacing/>
        <w:jc w:val="both"/>
        <w:rPr>
          <w:sz w:val="28"/>
        </w:rPr>
      </w:pPr>
      <w:proofErr w:type="gramStart"/>
      <w:r>
        <w:rPr>
          <w:sz w:val="28"/>
        </w:rPr>
        <w:t xml:space="preserve">Из части, </w:t>
      </w:r>
      <w:r>
        <w:rPr>
          <w:sz w:val="28"/>
        </w:rPr>
        <w:t>формируемой участниками образовательных отношений,  2 часа в 11 классе выделено на увеличение учебных часов, предусмотренных на изучение отдельных учебных предметов обязательной части, в том числе на углубленном уровне, с целью удовлетворения различных инт</w:t>
      </w:r>
      <w:r>
        <w:rPr>
          <w:sz w:val="28"/>
        </w:rPr>
        <w:t xml:space="preserve">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roofErr w:type="gramEnd"/>
    </w:p>
    <w:p w:rsidR="007A0784" w:rsidRDefault="00592510">
      <w:pPr>
        <w:ind w:firstLine="567"/>
        <w:contextualSpacing/>
        <w:jc w:val="both"/>
        <w:rPr>
          <w:sz w:val="28"/>
        </w:rPr>
      </w:pPr>
      <w:r>
        <w:rPr>
          <w:sz w:val="28"/>
        </w:rPr>
        <w:t xml:space="preserve">На изучение предметной области «Родной язык и родная литература» для 11 класса </w:t>
      </w:r>
      <w:r>
        <w:rPr>
          <w:sz w:val="28"/>
        </w:rPr>
        <w:t>выделены 2 часа в части формируемой участниками образовательных отношений и (или) плана внеурочной деятельности</w:t>
      </w:r>
    </w:p>
    <w:p w:rsidR="007A0784" w:rsidRDefault="007A0784">
      <w:pPr>
        <w:ind w:firstLine="567"/>
        <w:contextualSpacing/>
        <w:jc w:val="both"/>
        <w:rPr>
          <w:sz w:val="28"/>
        </w:rPr>
      </w:pPr>
    </w:p>
    <w:p w:rsidR="007A0784" w:rsidRDefault="00592510">
      <w:pPr>
        <w:ind w:firstLine="567"/>
        <w:contextualSpacing/>
        <w:jc w:val="center"/>
        <w:rPr>
          <w:b/>
          <w:sz w:val="28"/>
        </w:rPr>
      </w:pPr>
      <w:r>
        <w:rPr>
          <w:b/>
          <w:sz w:val="28"/>
        </w:rPr>
        <w:t xml:space="preserve"> Недельный учебный план универсального профиля </w:t>
      </w:r>
    </w:p>
    <w:p w:rsidR="007A0784" w:rsidRDefault="00592510">
      <w:pPr>
        <w:ind w:firstLine="567"/>
        <w:contextualSpacing/>
        <w:jc w:val="center"/>
        <w:rPr>
          <w:b/>
          <w:sz w:val="28"/>
        </w:rPr>
      </w:pPr>
      <w:r>
        <w:rPr>
          <w:b/>
          <w:sz w:val="28"/>
        </w:rPr>
        <w:t>(вариант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736"/>
        <w:gridCol w:w="995"/>
        <w:gridCol w:w="1254"/>
        <w:gridCol w:w="27"/>
        <w:gridCol w:w="1169"/>
        <w:gridCol w:w="27"/>
        <w:gridCol w:w="1041"/>
        <w:gridCol w:w="27"/>
        <w:gridCol w:w="913"/>
        <w:gridCol w:w="27"/>
        <w:gridCol w:w="1027"/>
      </w:tblGrid>
      <w:tr w:rsidR="007A0784">
        <w:trPr>
          <w:trHeight w:val="20"/>
        </w:trPr>
        <w:tc>
          <w:tcPr>
            <w:tcW w:w="1576" w:type="dxa"/>
            <w:vMerge w:val="restart"/>
            <w:shd w:val="clear" w:color="auto" w:fill="auto"/>
          </w:tcPr>
          <w:p w:rsidR="007A0784" w:rsidRDefault="00592510">
            <w:pPr>
              <w:contextualSpacing/>
            </w:pPr>
            <w:r>
              <w:t>Предметная область</w:t>
            </w:r>
          </w:p>
        </w:tc>
        <w:tc>
          <w:tcPr>
            <w:tcW w:w="1656" w:type="dxa"/>
            <w:vMerge w:val="restart"/>
            <w:shd w:val="clear" w:color="auto" w:fill="auto"/>
          </w:tcPr>
          <w:p w:rsidR="007A0784" w:rsidRDefault="00592510">
            <w:pPr>
              <w:contextualSpacing/>
            </w:pPr>
            <w:r>
              <w:t>Основные компоненты содержания образования</w:t>
            </w:r>
          </w:p>
        </w:tc>
        <w:tc>
          <w:tcPr>
            <w:tcW w:w="1041" w:type="dxa"/>
            <w:vMerge w:val="restart"/>
            <w:shd w:val="clear" w:color="auto" w:fill="auto"/>
          </w:tcPr>
          <w:p w:rsidR="007A0784" w:rsidRDefault="00592510">
            <w:pPr>
              <w:contextualSpacing/>
              <w:jc w:val="center"/>
            </w:pPr>
            <w:r>
              <w:t>Уровень изучения</w:t>
            </w:r>
          </w:p>
        </w:tc>
        <w:tc>
          <w:tcPr>
            <w:tcW w:w="1362" w:type="dxa"/>
            <w:vMerge w:val="restart"/>
            <w:shd w:val="clear" w:color="auto" w:fill="auto"/>
          </w:tcPr>
          <w:p w:rsidR="007A0784" w:rsidRDefault="00592510">
            <w:pPr>
              <w:contextualSpacing/>
              <w:jc w:val="center"/>
            </w:pPr>
            <w:r>
              <w:t>Кол-</w:t>
            </w:r>
            <w:r>
              <w:t>во часов за 2 года обучения</w:t>
            </w:r>
          </w:p>
        </w:tc>
        <w:tc>
          <w:tcPr>
            <w:tcW w:w="2409" w:type="dxa"/>
            <w:gridSpan w:val="4"/>
            <w:shd w:val="clear" w:color="auto" w:fill="auto"/>
            <w:vAlign w:val="center"/>
          </w:tcPr>
          <w:p w:rsidR="007A0784" w:rsidRDefault="00592510">
            <w:pPr>
              <w:contextualSpacing/>
              <w:jc w:val="center"/>
            </w:pPr>
            <w:r>
              <w:t>10 класс</w:t>
            </w:r>
          </w:p>
        </w:tc>
        <w:tc>
          <w:tcPr>
            <w:tcW w:w="2112" w:type="dxa"/>
            <w:gridSpan w:val="4"/>
            <w:shd w:val="clear" w:color="auto" w:fill="auto"/>
            <w:vAlign w:val="center"/>
          </w:tcPr>
          <w:p w:rsidR="007A0784" w:rsidRDefault="00592510">
            <w:pPr>
              <w:contextualSpacing/>
              <w:jc w:val="center"/>
            </w:pPr>
            <w:r>
              <w:t>11класс</w:t>
            </w:r>
          </w:p>
        </w:tc>
      </w:tr>
      <w:tr w:rsidR="007A0784">
        <w:trPr>
          <w:trHeight w:val="20"/>
        </w:trPr>
        <w:tc>
          <w:tcPr>
            <w:tcW w:w="1576" w:type="dxa"/>
            <w:vMerge/>
            <w:shd w:val="clear" w:color="auto" w:fill="auto"/>
          </w:tcPr>
          <w:p w:rsidR="007A0784" w:rsidRDefault="007A0784"/>
        </w:tc>
        <w:tc>
          <w:tcPr>
            <w:tcW w:w="1656" w:type="dxa"/>
            <w:vMerge/>
            <w:shd w:val="clear" w:color="auto" w:fill="auto"/>
          </w:tcPr>
          <w:p w:rsidR="007A0784" w:rsidRDefault="007A0784"/>
        </w:tc>
        <w:tc>
          <w:tcPr>
            <w:tcW w:w="1041" w:type="dxa"/>
            <w:vMerge/>
            <w:shd w:val="clear" w:color="auto" w:fill="auto"/>
          </w:tcPr>
          <w:p w:rsidR="007A0784" w:rsidRDefault="007A0784"/>
        </w:tc>
        <w:tc>
          <w:tcPr>
            <w:tcW w:w="1362" w:type="dxa"/>
            <w:vMerge/>
            <w:shd w:val="clear" w:color="auto" w:fill="auto"/>
          </w:tcPr>
          <w:p w:rsidR="007A0784" w:rsidRDefault="007A0784"/>
        </w:tc>
        <w:tc>
          <w:tcPr>
            <w:tcW w:w="1275" w:type="dxa"/>
            <w:gridSpan w:val="2"/>
            <w:shd w:val="clear" w:color="auto" w:fill="auto"/>
          </w:tcPr>
          <w:p w:rsidR="007A0784" w:rsidRDefault="00592510">
            <w:pPr>
              <w:contextualSpacing/>
              <w:jc w:val="center"/>
            </w:pPr>
            <w:r>
              <w:t>Кол-во часов  в неделю</w:t>
            </w:r>
          </w:p>
        </w:tc>
        <w:tc>
          <w:tcPr>
            <w:tcW w:w="1134" w:type="dxa"/>
            <w:gridSpan w:val="2"/>
            <w:shd w:val="clear" w:color="auto" w:fill="auto"/>
          </w:tcPr>
          <w:p w:rsidR="007A0784" w:rsidRDefault="00592510">
            <w:pPr>
              <w:contextualSpacing/>
              <w:jc w:val="center"/>
            </w:pPr>
            <w:r>
              <w:t>Кол-во часов  в год</w:t>
            </w:r>
          </w:p>
        </w:tc>
        <w:tc>
          <w:tcPr>
            <w:tcW w:w="993" w:type="dxa"/>
            <w:gridSpan w:val="2"/>
            <w:shd w:val="clear" w:color="auto" w:fill="auto"/>
          </w:tcPr>
          <w:p w:rsidR="007A0784" w:rsidRDefault="00592510">
            <w:pPr>
              <w:contextualSpacing/>
              <w:jc w:val="center"/>
            </w:pPr>
            <w:r>
              <w:t>Кол-во часов  в неделю</w:t>
            </w:r>
          </w:p>
        </w:tc>
        <w:tc>
          <w:tcPr>
            <w:tcW w:w="1119" w:type="dxa"/>
            <w:gridSpan w:val="2"/>
            <w:shd w:val="clear" w:color="auto" w:fill="auto"/>
          </w:tcPr>
          <w:p w:rsidR="007A0784" w:rsidRDefault="00592510">
            <w:pPr>
              <w:contextualSpacing/>
              <w:jc w:val="center"/>
            </w:pPr>
            <w:r>
              <w:t>Кол-во часов  в год</w:t>
            </w:r>
          </w:p>
        </w:tc>
      </w:tr>
      <w:tr w:rsidR="007A0784">
        <w:trPr>
          <w:trHeight w:val="20"/>
        </w:trPr>
        <w:tc>
          <w:tcPr>
            <w:tcW w:w="10156" w:type="dxa"/>
            <w:gridSpan w:val="12"/>
            <w:shd w:val="clear" w:color="auto" w:fill="auto"/>
          </w:tcPr>
          <w:p w:rsidR="007A0784" w:rsidRDefault="00592510">
            <w:pPr>
              <w:contextualSpacing/>
              <w:jc w:val="center"/>
            </w:pPr>
            <w:r>
              <w:t>Обязательные учебные предметы и курсы по выбору</w:t>
            </w:r>
          </w:p>
        </w:tc>
      </w:tr>
      <w:tr w:rsidR="007A0784">
        <w:trPr>
          <w:trHeight w:val="133"/>
        </w:trPr>
        <w:tc>
          <w:tcPr>
            <w:tcW w:w="1576" w:type="dxa"/>
            <w:vMerge w:val="restart"/>
            <w:shd w:val="clear" w:color="auto" w:fill="auto"/>
          </w:tcPr>
          <w:p w:rsidR="007A0784" w:rsidRDefault="00592510">
            <w:pPr>
              <w:contextualSpacing/>
            </w:pPr>
            <w:r>
              <w:t>Русский язык и литература</w:t>
            </w:r>
          </w:p>
        </w:tc>
        <w:tc>
          <w:tcPr>
            <w:tcW w:w="1656" w:type="dxa"/>
            <w:shd w:val="clear" w:color="auto" w:fill="auto"/>
          </w:tcPr>
          <w:p w:rsidR="007A0784" w:rsidRDefault="00592510">
            <w:pPr>
              <w:contextualSpacing/>
              <w:rPr>
                <w:b/>
              </w:rPr>
            </w:pPr>
            <w:r>
              <w:rPr>
                <w:b/>
              </w:rPr>
              <w:t>Русский язык</w:t>
            </w:r>
          </w:p>
        </w:tc>
        <w:tc>
          <w:tcPr>
            <w:tcW w:w="1041" w:type="dxa"/>
            <w:shd w:val="clear" w:color="auto" w:fill="auto"/>
          </w:tcPr>
          <w:p w:rsidR="007A0784" w:rsidRDefault="00592510">
            <w:pPr>
              <w:contextualSpacing/>
              <w:jc w:val="center"/>
            </w:pPr>
            <w:r>
              <w:t>У</w:t>
            </w:r>
          </w:p>
        </w:tc>
        <w:tc>
          <w:tcPr>
            <w:tcW w:w="1362" w:type="dxa"/>
            <w:shd w:val="clear" w:color="auto" w:fill="auto"/>
          </w:tcPr>
          <w:p w:rsidR="007A0784" w:rsidRDefault="00592510">
            <w:pPr>
              <w:contextualSpacing/>
              <w:jc w:val="center"/>
            </w:pPr>
            <w:r>
              <w:t>6</w:t>
            </w:r>
          </w:p>
        </w:tc>
        <w:tc>
          <w:tcPr>
            <w:tcW w:w="1275" w:type="dxa"/>
            <w:gridSpan w:val="2"/>
            <w:shd w:val="clear" w:color="auto" w:fill="auto"/>
          </w:tcPr>
          <w:p w:rsidR="007A0784" w:rsidRDefault="00592510">
            <w:pPr>
              <w:contextualSpacing/>
              <w:jc w:val="center"/>
            </w:pPr>
            <w:r>
              <w:t>3</w:t>
            </w:r>
          </w:p>
        </w:tc>
        <w:tc>
          <w:tcPr>
            <w:tcW w:w="1134" w:type="dxa"/>
            <w:gridSpan w:val="2"/>
            <w:shd w:val="clear" w:color="auto" w:fill="auto"/>
          </w:tcPr>
          <w:p w:rsidR="007A0784" w:rsidRDefault="00592510">
            <w:pPr>
              <w:contextualSpacing/>
              <w:jc w:val="center"/>
            </w:pPr>
            <w:r>
              <w:t>102</w:t>
            </w:r>
          </w:p>
        </w:tc>
        <w:tc>
          <w:tcPr>
            <w:tcW w:w="993" w:type="dxa"/>
            <w:gridSpan w:val="2"/>
            <w:shd w:val="clear" w:color="auto" w:fill="auto"/>
          </w:tcPr>
          <w:p w:rsidR="007A0784" w:rsidRDefault="00592510">
            <w:pPr>
              <w:contextualSpacing/>
              <w:jc w:val="center"/>
            </w:pPr>
            <w:r>
              <w:t>3</w:t>
            </w:r>
          </w:p>
        </w:tc>
        <w:tc>
          <w:tcPr>
            <w:tcW w:w="1119" w:type="dxa"/>
            <w:gridSpan w:val="2"/>
            <w:shd w:val="clear" w:color="auto" w:fill="auto"/>
          </w:tcPr>
          <w:p w:rsidR="007A0784" w:rsidRDefault="00592510">
            <w:pPr>
              <w:contextualSpacing/>
              <w:jc w:val="center"/>
            </w:pPr>
            <w:r>
              <w:t>102</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rPr>
                <w:b/>
              </w:rPr>
            </w:pPr>
            <w:r>
              <w:rPr>
                <w:b/>
              </w:rPr>
              <w:t>Литература</w:t>
            </w:r>
          </w:p>
        </w:tc>
        <w:tc>
          <w:tcPr>
            <w:tcW w:w="1041" w:type="dxa"/>
            <w:shd w:val="clear" w:color="auto" w:fill="auto"/>
          </w:tcPr>
          <w:p w:rsidR="007A0784" w:rsidRDefault="00592510">
            <w:pPr>
              <w:contextualSpacing/>
              <w:jc w:val="center"/>
            </w:pPr>
            <w:r>
              <w:t>У</w:t>
            </w:r>
          </w:p>
        </w:tc>
        <w:tc>
          <w:tcPr>
            <w:tcW w:w="1362" w:type="dxa"/>
            <w:shd w:val="clear" w:color="auto" w:fill="auto"/>
          </w:tcPr>
          <w:p w:rsidR="007A0784" w:rsidRDefault="00592510">
            <w:pPr>
              <w:contextualSpacing/>
              <w:jc w:val="center"/>
            </w:pPr>
            <w:r>
              <w:t>10</w:t>
            </w:r>
          </w:p>
        </w:tc>
        <w:tc>
          <w:tcPr>
            <w:tcW w:w="1275" w:type="dxa"/>
            <w:gridSpan w:val="2"/>
            <w:shd w:val="clear" w:color="auto" w:fill="auto"/>
          </w:tcPr>
          <w:p w:rsidR="007A0784" w:rsidRDefault="00592510">
            <w:pPr>
              <w:contextualSpacing/>
              <w:jc w:val="center"/>
            </w:pPr>
            <w:r>
              <w:t>5</w:t>
            </w:r>
          </w:p>
        </w:tc>
        <w:tc>
          <w:tcPr>
            <w:tcW w:w="1134" w:type="dxa"/>
            <w:gridSpan w:val="2"/>
            <w:shd w:val="clear" w:color="auto" w:fill="auto"/>
          </w:tcPr>
          <w:p w:rsidR="007A0784" w:rsidRDefault="00592510">
            <w:pPr>
              <w:contextualSpacing/>
              <w:jc w:val="center"/>
            </w:pPr>
            <w:r>
              <w:t>170</w:t>
            </w:r>
          </w:p>
        </w:tc>
        <w:tc>
          <w:tcPr>
            <w:tcW w:w="993" w:type="dxa"/>
            <w:gridSpan w:val="2"/>
            <w:shd w:val="clear" w:color="auto" w:fill="auto"/>
          </w:tcPr>
          <w:p w:rsidR="007A0784" w:rsidRDefault="00592510">
            <w:pPr>
              <w:contextualSpacing/>
              <w:jc w:val="center"/>
            </w:pPr>
            <w:r>
              <w:t>5</w:t>
            </w:r>
          </w:p>
        </w:tc>
        <w:tc>
          <w:tcPr>
            <w:tcW w:w="1119" w:type="dxa"/>
            <w:gridSpan w:val="2"/>
            <w:shd w:val="clear" w:color="auto" w:fill="auto"/>
          </w:tcPr>
          <w:p w:rsidR="007A0784" w:rsidRDefault="00592510">
            <w:pPr>
              <w:contextualSpacing/>
              <w:jc w:val="center"/>
            </w:pPr>
            <w:r>
              <w:t>170</w:t>
            </w:r>
          </w:p>
        </w:tc>
      </w:tr>
      <w:tr w:rsidR="007A0784">
        <w:trPr>
          <w:trHeight w:val="20"/>
        </w:trPr>
        <w:tc>
          <w:tcPr>
            <w:tcW w:w="1576" w:type="dxa"/>
            <w:shd w:val="clear" w:color="auto" w:fill="auto"/>
          </w:tcPr>
          <w:p w:rsidR="007A0784" w:rsidRDefault="00592510">
            <w:pPr>
              <w:contextualSpacing/>
            </w:pPr>
            <w:r>
              <w:t>Иностранные языки</w:t>
            </w:r>
          </w:p>
        </w:tc>
        <w:tc>
          <w:tcPr>
            <w:tcW w:w="1656" w:type="dxa"/>
            <w:shd w:val="clear" w:color="auto" w:fill="auto"/>
          </w:tcPr>
          <w:p w:rsidR="007A0784" w:rsidRDefault="00592510">
            <w:pPr>
              <w:contextualSpacing/>
              <w:rPr>
                <w:b/>
              </w:rPr>
            </w:pPr>
            <w:r>
              <w:rPr>
                <w:b/>
              </w:rPr>
              <w:t>Иностранный язык</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6</w:t>
            </w:r>
          </w:p>
        </w:tc>
        <w:tc>
          <w:tcPr>
            <w:tcW w:w="1275" w:type="dxa"/>
            <w:gridSpan w:val="2"/>
            <w:shd w:val="clear" w:color="auto" w:fill="auto"/>
          </w:tcPr>
          <w:p w:rsidR="007A0784" w:rsidRDefault="00592510">
            <w:pPr>
              <w:contextualSpacing/>
              <w:jc w:val="center"/>
            </w:pPr>
            <w:r>
              <w:t>3</w:t>
            </w:r>
          </w:p>
        </w:tc>
        <w:tc>
          <w:tcPr>
            <w:tcW w:w="1134" w:type="dxa"/>
            <w:gridSpan w:val="2"/>
            <w:shd w:val="clear" w:color="auto" w:fill="auto"/>
          </w:tcPr>
          <w:p w:rsidR="007A0784" w:rsidRDefault="00592510">
            <w:pPr>
              <w:contextualSpacing/>
              <w:jc w:val="center"/>
            </w:pPr>
            <w:r>
              <w:t>102</w:t>
            </w:r>
          </w:p>
        </w:tc>
        <w:tc>
          <w:tcPr>
            <w:tcW w:w="993" w:type="dxa"/>
            <w:gridSpan w:val="2"/>
            <w:shd w:val="clear" w:color="auto" w:fill="auto"/>
          </w:tcPr>
          <w:p w:rsidR="007A0784" w:rsidRDefault="00592510">
            <w:pPr>
              <w:contextualSpacing/>
              <w:jc w:val="center"/>
            </w:pPr>
            <w:r>
              <w:t>3</w:t>
            </w:r>
          </w:p>
        </w:tc>
        <w:tc>
          <w:tcPr>
            <w:tcW w:w="1119" w:type="dxa"/>
            <w:gridSpan w:val="2"/>
            <w:shd w:val="clear" w:color="auto" w:fill="auto"/>
          </w:tcPr>
          <w:p w:rsidR="007A0784" w:rsidRDefault="00592510">
            <w:pPr>
              <w:contextualSpacing/>
              <w:jc w:val="center"/>
            </w:pPr>
            <w:r>
              <w:t>102</w:t>
            </w:r>
          </w:p>
        </w:tc>
      </w:tr>
      <w:tr w:rsidR="007A0784">
        <w:trPr>
          <w:trHeight w:val="20"/>
        </w:trPr>
        <w:tc>
          <w:tcPr>
            <w:tcW w:w="1576" w:type="dxa"/>
            <w:shd w:val="clear" w:color="auto" w:fill="auto"/>
          </w:tcPr>
          <w:p w:rsidR="007A0784" w:rsidRDefault="00592510">
            <w:pPr>
              <w:contextualSpacing/>
            </w:pPr>
            <w:r>
              <w:t>Общественные науки</w:t>
            </w:r>
          </w:p>
        </w:tc>
        <w:tc>
          <w:tcPr>
            <w:tcW w:w="1656" w:type="dxa"/>
            <w:shd w:val="clear" w:color="auto" w:fill="auto"/>
          </w:tcPr>
          <w:p w:rsidR="007A0784" w:rsidRDefault="00592510">
            <w:pPr>
              <w:contextualSpacing/>
              <w:rPr>
                <w:b/>
              </w:rPr>
            </w:pPr>
            <w:r>
              <w:rPr>
                <w:b/>
              </w:rPr>
              <w:t xml:space="preserve">История </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4</w:t>
            </w:r>
          </w:p>
        </w:tc>
        <w:tc>
          <w:tcPr>
            <w:tcW w:w="1275" w:type="dxa"/>
            <w:gridSpan w:val="2"/>
            <w:shd w:val="clear" w:color="auto" w:fill="auto"/>
          </w:tcPr>
          <w:p w:rsidR="007A0784" w:rsidRDefault="00592510">
            <w:pPr>
              <w:contextualSpacing/>
              <w:jc w:val="center"/>
            </w:pPr>
            <w:r>
              <w:t>2</w:t>
            </w:r>
          </w:p>
        </w:tc>
        <w:tc>
          <w:tcPr>
            <w:tcW w:w="1134" w:type="dxa"/>
            <w:gridSpan w:val="2"/>
            <w:shd w:val="clear" w:color="auto" w:fill="auto"/>
          </w:tcPr>
          <w:p w:rsidR="007A0784" w:rsidRDefault="00592510">
            <w:pPr>
              <w:contextualSpacing/>
              <w:jc w:val="center"/>
            </w:pPr>
            <w:r>
              <w:t>68</w:t>
            </w:r>
          </w:p>
        </w:tc>
        <w:tc>
          <w:tcPr>
            <w:tcW w:w="993" w:type="dxa"/>
            <w:gridSpan w:val="2"/>
            <w:shd w:val="clear" w:color="auto" w:fill="auto"/>
          </w:tcPr>
          <w:p w:rsidR="007A0784" w:rsidRDefault="00592510">
            <w:pPr>
              <w:contextualSpacing/>
              <w:jc w:val="center"/>
            </w:pPr>
            <w:r>
              <w:t>2</w:t>
            </w:r>
          </w:p>
        </w:tc>
        <w:tc>
          <w:tcPr>
            <w:tcW w:w="1119" w:type="dxa"/>
            <w:gridSpan w:val="2"/>
            <w:shd w:val="clear" w:color="auto" w:fill="auto"/>
          </w:tcPr>
          <w:p w:rsidR="007A0784" w:rsidRDefault="00592510">
            <w:pPr>
              <w:contextualSpacing/>
              <w:jc w:val="center"/>
            </w:pPr>
            <w:r>
              <w:t>68</w:t>
            </w:r>
          </w:p>
        </w:tc>
      </w:tr>
      <w:tr w:rsidR="007A0784">
        <w:trPr>
          <w:trHeight w:val="20"/>
        </w:trPr>
        <w:tc>
          <w:tcPr>
            <w:tcW w:w="1576" w:type="dxa"/>
            <w:shd w:val="clear" w:color="auto" w:fill="auto"/>
          </w:tcPr>
          <w:p w:rsidR="007A0784" w:rsidRDefault="00592510">
            <w:pPr>
              <w:contextualSpacing/>
            </w:pPr>
            <w:r>
              <w:t>Математика и информатика</w:t>
            </w:r>
          </w:p>
        </w:tc>
        <w:tc>
          <w:tcPr>
            <w:tcW w:w="1656" w:type="dxa"/>
            <w:shd w:val="clear" w:color="auto" w:fill="auto"/>
          </w:tcPr>
          <w:p w:rsidR="007A0784" w:rsidRDefault="00592510">
            <w:pPr>
              <w:contextualSpacing/>
            </w:pPr>
            <w:r>
              <w:rPr>
                <w:b/>
              </w:rPr>
              <w:t>Математика</w:t>
            </w:r>
            <w:r>
              <w:t>: алгебра и начала математического анализа, геометрия</w:t>
            </w:r>
          </w:p>
        </w:tc>
        <w:tc>
          <w:tcPr>
            <w:tcW w:w="1041" w:type="dxa"/>
            <w:shd w:val="clear" w:color="auto" w:fill="auto"/>
          </w:tcPr>
          <w:p w:rsidR="007A0784" w:rsidRDefault="00592510">
            <w:pPr>
              <w:contextualSpacing/>
              <w:jc w:val="center"/>
            </w:pPr>
            <w:r>
              <w:t>У</w:t>
            </w:r>
          </w:p>
        </w:tc>
        <w:tc>
          <w:tcPr>
            <w:tcW w:w="1362" w:type="dxa"/>
            <w:shd w:val="clear" w:color="auto" w:fill="auto"/>
          </w:tcPr>
          <w:p w:rsidR="007A0784" w:rsidRDefault="00592510">
            <w:pPr>
              <w:contextualSpacing/>
              <w:jc w:val="center"/>
            </w:pPr>
            <w:r>
              <w:t>12</w:t>
            </w:r>
          </w:p>
        </w:tc>
        <w:tc>
          <w:tcPr>
            <w:tcW w:w="1275" w:type="dxa"/>
            <w:gridSpan w:val="2"/>
            <w:shd w:val="clear" w:color="auto" w:fill="auto"/>
          </w:tcPr>
          <w:p w:rsidR="007A0784" w:rsidRDefault="00592510">
            <w:pPr>
              <w:contextualSpacing/>
              <w:jc w:val="center"/>
            </w:pPr>
            <w:r>
              <w:t>6</w:t>
            </w:r>
          </w:p>
        </w:tc>
        <w:tc>
          <w:tcPr>
            <w:tcW w:w="1134" w:type="dxa"/>
            <w:gridSpan w:val="2"/>
            <w:shd w:val="clear" w:color="auto" w:fill="auto"/>
          </w:tcPr>
          <w:p w:rsidR="007A0784" w:rsidRDefault="00592510">
            <w:pPr>
              <w:contextualSpacing/>
              <w:jc w:val="center"/>
            </w:pPr>
            <w:r>
              <w:t>204</w:t>
            </w:r>
          </w:p>
        </w:tc>
        <w:tc>
          <w:tcPr>
            <w:tcW w:w="993" w:type="dxa"/>
            <w:gridSpan w:val="2"/>
            <w:shd w:val="clear" w:color="auto" w:fill="auto"/>
          </w:tcPr>
          <w:p w:rsidR="007A0784" w:rsidRDefault="00592510">
            <w:pPr>
              <w:contextualSpacing/>
              <w:jc w:val="center"/>
            </w:pPr>
            <w:r>
              <w:t>6</w:t>
            </w:r>
          </w:p>
        </w:tc>
        <w:tc>
          <w:tcPr>
            <w:tcW w:w="1119" w:type="dxa"/>
            <w:gridSpan w:val="2"/>
            <w:shd w:val="clear" w:color="auto" w:fill="auto"/>
          </w:tcPr>
          <w:p w:rsidR="007A0784" w:rsidRDefault="00592510">
            <w:pPr>
              <w:contextualSpacing/>
              <w:jc w:val="center"/>
            </w:pPr>
            <w:r>
              <w:t>204</w:t>
            </w:r>
          </w:p>
        </w:tc>
      </w:tr>
      <w:tr w:rsidR="007A0784">
        <w:trPr>
          <w:trHeight w:val="20"/>
        </w:trPr>
        <w:tc>
          <w:tcPr>
            <w:tcW w:w="1576" w:type="dxa"/>
            <w:shd w:val="clear" w:color="auto" w:fill="auto"/>
          </w:tcPr>
          <w:p w:rsidR="007A0784" w:rsidRDefault="00592510">
            <w:pPr>
              <w:contextualSpacing/>
            </w:pPr>
            <w:r>
              <w:t>Естественные науки</w:t>
            </w:r>
          </w:p>
        </w:tc>
        <w:tc>
          <w:tcPr>
            <w:tcW w:w="1656" w:type="dxa"/>
            <w:shd w:val="clear" w:color="auto" w:fill="auto"/>
          </w:tcPr>
          <w:p w:rsidR="007A0784" w:rsidRDefault="00592510">
            <w:pPr>
              <w:contextualSpacing/>
              <w:rPr>
                <w:b/>
              </w:rPr>
            </w:pPr>
            <w:r>
              <w:rPr>
                <w:b/>
              </w:rPr>
              <w:t>Астрономия</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1</w:t>
            </w:r>
          </w:p>
        </w:tc>
        <w:tc>
          <w:tcPr>
            <w:tcW w:w="1275" w:type="dxa"/>
            <w:gridSpan w:val="2"/>
            <w:shd w:val="clear" w:color="auto" w:fill="auto"/>
          </w:tcPr>
          <w:p w:rsidR="007A0784" w:rsidRDefault="00592510">
            <w:pPr>
              <w:contextualSpacing/>
              <w:jc w:val="center"/>
            </w:pPr>
            <w:r>
              <w:t>1</w:t>
            </w:r>
          </w:p>
        </w:tc>
        <w:tc>
          <w:tcPr>
            <w:tcW w:w="1134" w:type="dxa"/>
            <w:gridSpan w:val="2"/>
            <w:shd w:val="clear" w:color="auto" w:fill="auto"/>
          </w:tcPr>
          <w:p w:rsidR="007A0784" w:rsidRDefault="00592510">
            <w:pPr>
              <w:contextualSpacing/>
              <w:jc w:val="center"/>
            </w:pPr>
            <w:r>
              <w:t>34</w:t>
            </w:r>
          </w:p>
        </w:tc>
        <w:tc>
          <w:tcPr>
            <w:tcW w:w="993" w:type="dxa"/>
            <w:gridSpan w:val="2"/>
            <w:shd w:val="clear" w:color="auto" w:fill="auto"/>
          </w:tcPr>
          <w:p w:rsidR="007A0784" w:rsidRDefault="007A0784">
            <w:pPr>
              <w:contextualSpacing/>
              <w:jc w:val="center"/>
            </w:pPr>
          </w:p>
        </w:tc>
        <w:tc>
          <w:tcPr>
            <w:tcW w:w="1119" w:type="dxa"/>
            <w:gridSpan w:val="2"/>
            <w:shd w:val="clear" w:color="auto" w:fill="auto"/>
          </w:tcPr>
          <w:p w:rsidR="007A0784" w:rsidRDefault="007A0784">
            <w:pPr>
              <w:contextualSpacing/>
              <w:jc w:val="center"/>
            </w:pPr>
          </w:p>
        </w:tc>
      </w:tr>
      <w:tr w:rsidR="007A0784">
        <w:trPr>
          <w:trHeight w:val="20"/>
        </w:trPr>
        <w:tc>
          <w:tcPr>
            <w:tcW w:w="1576" w:type="dxa"/>
            <w:vMerge w:val="restart"/>
            <w:shd w:val="clear" w:color="auto" w:fill="auto"/>
          </w:tcPr>
          <w:p w:rsidR="007A0784" w:rsidRDefault="00592510">
            <w:pPr>
              <w:contextualSpacing/>
            </w:pPr>
            <w:r>
              <w:t xml:space="preserve">Физическая </w:t>
            </w:r>
            <w:r>
              <w:lastRenderedPageBreak/>
              <w:t>культура и ОБЖ</w:t>
            </w:r>
          </w:p>
        </w:tc>
        <w:tc>
          <w:tcPr>
            <w:tcW w:w="1656" w:type="dxa"/>
            <w:shd w:val="clear" w:color="auto" w:fill="auto"/>
          </w:tcPr>
          <w:p w:rsidR="007A0784" w:rsidRDefault="00592510">
            <w:pPr>
              <w:contextualSpacing/>
              <w:rPr>
                <w:b/>
              </w:rPr>
            </w:pPr>
            <w:r>
              <w:rPr>
                <w:b/>
              </w:rPr>
              <w:lastRenderedPageBreak/>
              <w:t>Физкультура</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6</w:t>
            </w:r>
          </w:p>
        </w:tc>
        <w:tc>
          <w:tcPr>
            <w:tcW w:w="1275" w:type="dxa"/>
            <w:gridSpan w:val="2"/>
            <w:shd w:val="clear" w:color="auto" w:fill="auto"/>
          </w:tcPr>
          <w:p w:rsidR="007A0784" w:rsidRDefault="00592510">
            <w:pPr>
              <w:contextualSpacing/>
              <w:jc w:val="center"/>
            </w:pPr>
            <w:r>
              <w:t>3</w:t>
            </w:r>
          </w:p>
        </w:tc>
        <w:tc>
          <w:tcPr>
            <w:tcW w:w="1134" w:type="dxa"/>
            <w:gridSpan w:val="2"/>
            <w:shd w:val="clear" w:color="auto" w:fill="auto"/>
          </w:tcPr>
          <w:p w:rsidR="007A0784" w:rsidRDefault="00592510">
            <w:pPr>
              <w:contextualSpacing/>
              <w:jc w:val="center"/>
            </w:pPr>
            <w:r>
              <w:t>102</w:t>
            </w:r>
          </w:p>
        </w:tc>
        <w:tc>
          <w:tcPr>
            <w:tcW w:w="993" w:type="dxa"/>
            <w:gridSpan w:val="2"/>
            <w:shd w:val="clear" w:color="auto" w:fill="auto"/>
          </w:tcPr>
          <w:p w:rsidR="007A0784" w:rsidRDefault="00592510">
            <w:pPr>
              <w:contextualSpacing/>
              <w:jc w:val="center"/>
            </w:pPr>
            <w:r>
              <w:t>3</w:t>
            </w:r>
          </w:p>
        </w:tc>
        <w:tc>
          <w:tcPr>
            <w:tcW w:w="1119" w:type="dxa"/>
            <w:gridSpan w:val="2"/>
            <w:shd w:val="clear" w:color="auto" w:fill="auto"/>
          </w:tcPr>
          <w:p w:rsidR="007A0784" w:rsidRDefault="00592510">
            <w:pPr>
              <w:contextualSpacing/>
              <w:jc w:val="center"/>
            </w:pPr>
            <w:r>
              <w:t>102</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rPr>
                <w:b/>
              </w:rPr>
            </w:pPr>
            <w:r>
              <w:rPr>
                <w:b/>
              </w:rPr>
              <w:t>ОБЖ</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2</w:t>
            </w:r>
          </w:p>
        </w:tc>
        <w:tc>
          <w:tcPr>
            <w:tcW w:w="1275" w:type="dxa"/>
            <w:gridSpan w:val="2"/>
            <w:shd w:val="clear" w:color="auto" w:fill="auto"/>
          </w:tcPr>
          <w:p w:rsidR="007A0784" w:rsidRDefault="00592510">
            <w:pPr>
              <w:contextualSpacing/>
              <w:jc w:val="center"/>
            </w:pPr>
            <w:r>
              <w:t>1</w:t>
            </w:r>
          </w:p>
        </w:tc>
        <w:tc>
          <w:tcPr>
            <w:tcW w:w="1134" w:type="dxa"/>
            <w:gridSpan w:val="2"/>
            <w:shd w:val="clear" w:color="auto" w:fill="auto"/>
          </w:tcPr>
          <w:p w:rsidR="007A0784" w:rsidRDefault="00592510">
            <w:pPr>
              <w:contextualSpacing/>
              <w:jc w:val="center"/>
            </w:pPr>
            <w:r>
              <w:t>34</w:t>
            </w:r>
          </w:p>
        </w:tc>
        <w:tc>
          <w:tcPr>
            <w:tcW w:w="993" w:type="dxa"/>
            <w:gridSpan w:val="2"/>
            <w:shd w:val="clear" w:color="auto" w:fill="auto"/>
          </w:tcPr>
          <w:p w:rsidR="007A0784" w:rsidRDefault="00592510">
            <w:pPr>
              <w:contextualSpacing/>
              <w:jc w:val="center"/>
            </w:pPr>
            <w:r>
              <w:t>1</w:t>
            </w:r>
          </w:p>
        </w:tc>
        <w:tc>
          <w:tcPr>
            <w:tcW w:w="1119" w:type="dxa"/>
            <w:gridSpan w:val="2"/>
            <w:shd w:val="clear" w:color="auto" w:fill="auto"/>
          </w:tcPr>
          <w:p w:rsidR="007A0784" w:rsidRDefault="00592510">
            <w:pPr>
              <w:contextualSpacing/>
              <w:jc w:val="center"/>
            </w:pPr>
            <w:r>
              <w:t>34</w:t>
            </w:r>
          </w:p>
        </w:tc>
      </w:tr>
      <w:tr w:rsidR="007A0784">
        <w:trPr>
          <w:trHeight w:val="20"/>
        </w:trPr>
        <w:tc>
          <w:tcPr>
            <w:tcW w:w="1576" w:type="dxa"/>
            <w:shd w:val="clear" w:color="auto" w:fill="auto"/>
          </w:tcPr>
          <w:p w:rsidR="007A0784" w:rsidRDefault="00592510">
            <w:pPr>
              <w:contextualSpacing/>
            </w:pPr>
            <w:r>
              <w:lastRenderedPageBreak/>
              <w:t>Курсы по выбору</w:t>
            </w:r>
          </w:p>
        </w:tc>
        <w:tc>
          <w:tcPr>
            <w:tcW w:w="1656" w:type="dxa"/>
            <w:shd w:val="clear" w:color="auto" w:fill="auto"/>
          </w:tcPr>
          <w:p w:rsidR="007A0784" w:rsidRDefault="00592510">
            <w:pPr>
              <w:contextualSpacing/>
            </w:pPr>
            <w:proofErr w:type="gramStart"/>
            <w:r>
              <w:t>Индивидуальный проект</w:t>
            </w:r>
            <w:proofErr w:type="gramEnd"/>
          </w:p>
        </w:tc>
        <w:tc>
          <w:tcPr>
            <w:tcW w:w="1041" w:type="dxa"/>
            <w:shd w:val="clear" w:color="auto" w:fill="auto"/>
          </w:tcPr>
          <w:p w:rsidR="007A0784" w:rsidRDefault="00592510">
            <w:pPr>
              <w:contextualSpacing/>
              <w:jc w:val="center"/>
            </w:pPr>
            <w:proofErr w:type="gramStart"/>
            <w:r>
              <w:t>ЭК</w:t>
            </w:r>
            <w:proofErr w:type="gramEnd"/>
          </w:p>
        </w:tc>
        <w:tc>
          <w:tcPr>
            <w:tcW w:w="1362" w:type="dxa"/>
            <w:shd w:val="clear" w:color="auto" w:fill="auto"/>
          </w:tcPr>
          <w:p w:rsidR="007A0784" w:rsidRDefault="00592510">
            <w:pPr>
              <w:contextualSpacing/>
              <w:jc w:val="center"/>
            </w:pPr>
            <w:r>
              <w:t>2</w:t>
            </w:r>
          </w:p>
        </w:tc>
        <w:tc>
          <w:tcPr>
            <w:tcW w:w="1275" w:type="dxa"/>
            <w:gridSpan w:val="2"/>
            <w:shd w:val="clear" w:color="auto" w:fill="auto"/>
          </w:tcPr>
          <w:p w:rsidR="007A0784" w:rsidRDefault="00592510">
            <w:pPr>
              <w:contextualSpacing/>
              <w:jc w:val="center"/>
            </w:pPr>
            <w:r>
              <w:t>1</w:t>
            </w:r>
          </w:p>
        </w:tc>
        <w:tc>
          <w:tcPr>
            <w:tcW w:w="1134" w:type="dxa"/>
            <w:gridSpan w:val="2"/>
            <w:shd w:val="clear" w:color="auto" w:fill="auto"/>
          </w:tcPr>
          <w:p w:rsidR="007A0784" w:rsidRDefault="00592510">
            <w:pPr>
              <w:contextualSpacing/>
              <w:jc w:val="center"/>
            </w:pPr>
            <w:r>
              <w:t>34</w:t>
            </w:r>
          </w:p>
        </w:tc>
        <w:tc>
          <w:tcPr>
            <w:tcW w:w="993" w:type="dxa"/>
            <w:gridSpan w:val="2"/>
            <w:shd w:val="clear" w:color="auto" w:fill="auto"/>
          </w:tcPr>
          <w:p w:rsidR="007A0784" w:rsidRDefault="00592510">
            <w:pPr>
              <w:contextualSpacing/>
              <w:jc w:val="center"/>
            </w:pPr>
            <w:r>
              <w:t>1</w:t>
            </w:r>
          </w:p>
        </w:tc>
        <w:tc>
          <w:tcPr>
            <w:tcW w:w="1119" w:type="dxa"/>
            <w:gridSpan w:val="2"/>
            <w:shd w:val="clear" w:color="auto" w:fill="auto"/>
          </w:tcPr>
          <w:p w:rsidR="007A0784" w:rsidRDefault="00592510">
            <w:pPr>
              <w:contextualSpacing/>
              <w:jc w:val="center"/>
            </w:pPr>
            <w:r>
              <w:t>34</w:t>
            </w:r>
          </w:p>
        </w:tc>
      </w:tr>
      <w:tr w:rsidR="007A0784">
        <w:trPr>
          <w:trHeight w:val="303"/>
        </w:trPr>
        <w:tc>
          <w:tcPr>
            <w:tcW w:w="4273" w:type="dxa"/>
            <w:gridSpan w:val="3"/>
            <w:shd w:val="clear" w:color="auto" w:fill="auto"/>
          </w:tcPr>
          <w:p w:rsidR="007A0784" w:rsidRDefault="00592510">
            <w:pPr>
              <w:contextualSpacing/>
              <w:jc w:val="right"/>
              <w:rPr>
                <w:b/>
              </w:rPr>
            </w:pPr>
            <w:r>
              <w:rPr>
                <w:b/>
              </w:rPr>
              <w:t>ИТОГО</w:t>
            </w:r>
          </w:p>
        </w:tc>
        <w:tc>
          <w:tcPr>
            <w:tcW w:w="1362" w:type="dxa"/>
            <w:tcBorders>
              <w:bottom w:val="single" w:sz="4" w:space="0" w:color="000000"/>
            </w:tcBorders>
            <w:shd w:val="clear" w:color="auto" w:fill="auto"/>
          </w:tcPr>
          <w:p w:rsidR="007A0784" w:rsidRDefault="00592510">
            <w:pPr>
              <w:jc w:val="center"/>
              <w:rPr>
                <w:b/>
              </w:rPr>
            </w:pPr>
            <w:r>
              <w:rPr>
                <w:b/>
              </w:rPr>
              <w:t>49</w:t>
            </w:r>
          </w:p>
        </w:tc>
        <w:tc>
          <w:tcPr>
            <w:tcW w:w="1275" w:type="dxa"/>
            <w:gridSpan w:val="2"/>
            <w:tcBorders>
              <w:bottom w:val="single" w:sz="4" w:space="0" w:color="000000"/>
            </w:tcBorders>
            <w:shd w:val="clear" w:color="auto" w:fill="auto"/>
          </w:tcPr>
          <w:p w:rsidR="007A0784" w:rsidRDefault="00592510">
            <w:pPr>
              <w:jc w:val="center"/>
              <w:rPr>
                <w:b/>
              </w:rPr>
            </w:pPr>
            <w:r>
              <w:rPr>
                <w:b/>
              </w:rPr>
              <w:t>25</w:t>
            </w:r>
          </w:p>
        </w:tc>
        <w:tc>
          <w:tcPr>
            <w:tcW w:w="1134" w:type="dxa"/>
            <w:gridSpan w:val="2"/>
            <w:tcBorders>
              <w:bottom w:val="single" w:sz="4" w:space="0" w:color="000000"/>
            </w:tcBorders>
            <w:shd w:val="clear" w:color="auto" w:fill="auto"/>
          </w:tcPr>
          <w:p w:rsidR="007A0784" w:rsidRDefault="00592510">
            <w:pPr>
              <w:jc w:val="center"/>
              <w:rPr>
                <w:b/>
              </w:rPr>
            </w:pPr>
            <w:r>
              <w:rPr>
                <w:b/>
              </w:rPr>
              <w:t>850</w:t>
            </w:r>
          </w:p>
        </w:tc>
        <w:tc>
          <w:tcPr>
            <w:tcW w:w="993" w:type="dxa"/>
            <w:gridSpan w:val="2"/>
            <w:tcBorders>
              <w:bottom w:val="single" w:sz="4" w:space="0" w:color="000000"/>
            </w:tcBorders>
            <w:shd w:val="clear" w:color="auto" w:fill="auto"/>
          </w:tcPr>
          <w:p w:rsidR="007A0784" w:rsidRDefault="00592510">
            <w:pPr>
              <w:jc w:val="center"/>
              <w:rPr>
                <w:b/>
              </w:rPr>
            </w:pPr>
            <w:r>
              <w:rPr>
                <w:b/>
              </w:rPr>
              <w:t>24</w:t>
            </w:r>
          </w:p>
        </w:tc>
        <w:tc>
          <w:tcPr>
            <w:tcW w:w="1119" w:type="dxa"/>
            <w:gridSpan w:val="2"/>
            <w:tcBorders>
              <w:bottom w:val="single" w:sz="4" w:space="0" w:color="000000"/>
            </w:tcBorders>
            <w:shd w:val="clear" w:color="auto" w:fill="auto"/>
          </w:tcPr>
          <w:p w:rsidR="007A0784" w:rsidRDefault="00592510">
            <w:pPr>
              <w:jc w:val="center"/>
              <w:rPr>
                <w:b/>
              </w:rPr>
            </w:pPr>
            <w:r>
              <w:rPr>
                <w:b/>
              </w:rPr>
              <w:t>816</w:t>
            </w:r>
          </w:p>
        </w:tc>
      </w:tr>
      <w:tr w:rsidR="007A0784">
        <w:trPr>
          <w:trHeight w:val="20"/>
        </w:trPr>
        <w:tc>
          <w:tcPr>
            <w:tcW w:w="10156" w:type="dxa"/>
            <w:gridSpan w:val="12"/>
            <w:shd w:val="clear" w:color="auto" w:fill="auto"/>
          </w:tcPr>
          <w:p w:rsidR="007A0784" w:rsidRDefault="00592510">
            <w:pPr>
              <w:contextualSpacing/>
              <w:jc w:val="center"/>
            </w:pPr>
            <w:r>
              <w:t>Учебные предметы на базовом уровне по выбору</w:t>
            </w:r>
          </w:p>
        </w:tc>
      </w:tr>
      <w:tr w:rsidR="007A0784">
        <w:trPr>
          <w:trHeight w:val="20"/>
        </w:trPr>
        <w:tc>
          <w:tcPr>
            <w:tcW w:w="1576" w:type="dxa"/>
            <w:shd w:val="clear" w:color="auto" w:fill="auto"/>
          </w:tcPr>
          <w:p w:rsidR="007A0784" w:rsidRDefault="00592510">
            <w:pPr>
              <w:contextualSpacing/>
            </w:pPr>
            <w:r>
              <w:t>Математика и информатика</w:t>
            </w:r>
          </w:p>
        </w:tc>
        <w:tc>
          <w:tcPr>
            <w:tcW w:w="1656" w:type="dxa"/>
            <w:shd w:val="clear" w:color="auto" w:fill="auto"/>
          </w:tcPr>
          <w:p w:rsidR="007A0784" w:rsidRDefault="00592510">
            <w:pPr>
              <w:contextualSpacing/>
            </w:pPr>
            <w:r>
              <w:t>Информатика</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2</w:t>
            </w:r>
          </w:p>
        </w:tc>
        <w:tc>
          <w:tcPr>
            <w:tcW w:w="1275" w:type="dxa"/>
            <w:gridSpan w:val="2"/>
            <w:shd w:val="clear" w:color="auto" w:fill="auto"/>
          </w:tcPr>
          <w:p w:rsidR="007A0784" w:rsidRDefault="00592510">
            <w:pPr>
              <w:contextualSpacing/>
              <w:jc w:val="center"/>
            </w:pPr>
            <w:r>
              <w:t>1</w:t>
            </w:r>
          </w:p>
        </w:tc>
        <w:tc>
          <w:tcPr>
            <w:tcW w:w="1134" w:type="dxa"/>
            <w:gridSpan w:val="2"/>
            <w:shd w:val="clear" w:color="auto" w:fill="auto"/>
          </w:tcPr>
          <w:p w:rsidR="007A0784" w:rsidRDefault="00592510">
            <w:pPr>
              <w:contextualSpacing/>
              <w:jc w:val="center"/>
            </w:pPr>
            <w:r>
              <w:t>34</w:t>
            </w:r>
          </w:p>
        </w:tc>
        <w:tc>
          <w:tcPr>
            <w:tcW w:w="993" w:type="dxa"/>
            <w:gridSpan w:val="2"/>
            <w:shd w:val="clear" w:color="auto" w:fill="auto"/>
          </w:tcPr>
          <w:p w:rsidR="007A0784" w:rsidRDefault="00592510">
            <w:pPr>
              <w:contextualSpacing/>
              <w:jc w:val="center"/>
            </w:pPr>
            <w:r>
              <w:t>1</w:t>
            </w:r>
          </w:p>
        </w:tc>
        <w:tc>
          <w:tcPr>
            <w:tcW w:w="1119" w:type="dxa"/>
            <w:gridSpan w:val="2"/>
            <w:shd w:val="clear" w:color="auto" w:fill="auto"/>
          </w:tcPr>
          <w:p w:rsidR="007A0784" w:rsidRDefault="00592510">
            <w:pPr>
              <w:contextualSpacing/>
              <w:jc w:val="center"/>
            </w:pPr>
            <w:r>
              <w:t>34</w:t>
            </w:r>
          </w:p>
        </w:tc>
      </w:tr>
      <w:tr w:rsidR="007A0784">
        <w:trPr>
          <w:trHeight w:val="20"/>
        </w:trPr>
        <w:tc>
          <w:tcPr>
            <w:tcW w:w="1576" w:type="dxa"/>
            <w:vMerge w:val="restart"/>
            <w:shd w:val="clear" w:color="auto" w:fill="auto"/>
          </w:tcPr>
          <w:p w:rsidR="007A0784" w:rsidRDefault="00592510">
            <w:pPr>
              <w:contextualSpacing/>
            </w:pPr>
            <w:r>
              <w:t>Естественные науки</w:t>
            </w:r>
          </w:p>
        </w:tc>
        <w:tc>
          <w:tcPr>
            <w:tcW w:w="1656" w:type="dxa"/>
            <w:shd w:val="clear" w:color="auto" w:fill="auto"/>
          </w:tcPr>
          <w:p w:rsidR="007A0784" w:rsidRDefault="00592510">
            <w:pPr>
              <w:contextualSpacing/>
            </w:pPr>
            <w:r>
              <w:t>Физика</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4</w:t>
            </w:r>
          </w:p>
        </w:tc>
        <w:tc>
          <w:tcPr>
            <w:tcW w:w="1275" w:type="dxa"/>
            <w:gridSpan w:val="2"/>
            <w:shd w:val="clear" w:color="auto" w:fill="auto"/>
          </w:tcPr>
          <w:p w:rsidR="007A0784" w:rsidRDefault="00592510">
            <w:pPr>
              <w:contextualSpacing/>
              <w:jc w:val="center"/>
            </w:pPr>
            <w:r>
              <w:t>2</w:t>
            </w:r>
          </w:p>
        </w:tc>
        <w:tc>
          <w:tcPr>
            <w:tcW w:w="1134" w:type="dxa"/>
            <w:gridSpan w:val="2"/>
            <w:shd w:val="clear" w:color="auto" w:fill="auto"/>
          </w:tcPr>
          <w:p w:rsidR="007A0784" w:rsidRDefault="00592510">
            <w:pPr>
              <w:contextualSpacing/>
              <w:jc w:val="center"/>
            </w:pPr>
            <w:r>
              <w:t>68</w:t>
            </w:r>
          </w:p>
        </w:tc>
        <w:tc>
          <w:tcPr>
            <w:tcW w:w="993" w:type="dxa"/>
            <w:gridSpan w:val="2"/>
            <w:shd w:val="clear" w:color="auto" w:fill="auto"/>
          </w:tcPr>
          <w:p w:rsidR="007A0784" w:rsidRDefault="00592510">
            <w:pPr>
              <w:contextualSpacing/>
              <w:jc w:val="center"/>
            </w:pPr>
            <w:r>
              <w:t>2</w:t>
            </w:r>
          </w:p>
        </w:tc>
        <w:tc>
          <w:tcPr>
            <w:tcW w:w="1119" w:type="dxa"/>
            <w:gridSpan w:val="2"/>
            <w:shd w:val="clear" w:color="auto" w:fill="auto"/>
          </w:tcPr>
          <w:p w:rsidR="007A0784" w:rsidRDefault="00592510">
            <w:pPr>
              <w:contextualSpacing/>
              <w:jc w:val="center"/>
            </w:pPr>
            <w:r>
              <w:t>68</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pPr>
            <w:r>
              <w:t>Химия</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2</w:t>
            </w:r>
          </w:p>
        </w:tc>
        <w:tc>
          <w:tcPr>
            <w:tcW w:w="1275" w:type="dxa"/>
            <w:gridSpan w:val="2"/>
            <w:shd w:val="clear" w:color="auto" w:fill="auto"/>
          </w:tcPr>
          <w:p w:rsidR="007A0784" w:rsidRDefault="00592510">
            <w:pPr>
              <w:contextualSpacing/>
              <w:jc w:val="center"/>
            </w:pPr>
            <w:r>
              <w:t>1</w:t>
            </w:r>
          </w:p>
        </w:tc>
        <w:tc>
          <w:tcPr>
            <w:tcW w:w="1134" w:type="dxa"/>
            <w:gridSpan w:val="2"/>
            <w:shd w:val="clear" w:color="auto" w:fill="auto"/>
          </w:tcPr>
          <w:p w:rsidR="007A0784" w:rsidRDefault="00592510">
            <w:pPr>
              <w:contextualSpacing/>
              <w:jc w:val="center"/>
            </w:pPr>
            <w:r>
              <w:t>34</w:t>
            </w:r>
          </w:p>
        </w:tc>
        <w:tc>
          <w:tcPr>
            <w:tcW w:w="993" w:type="dxa"/>
            <w:gridSpan w:val="2"/>
            <w:shd w:val="clear" w:color="auto" w:fill="auto"/>
          </w:tcPr>
          <w:p w:rsidR="007A0784" w:rsidRDefault="00592510">
            <w:pPr>
              <w:contextualSpacing/>
              <w:jc w:val="center"/>
            </w:pPr>
            <w:r>
              <w:t>1</w:t>
            </w:r>
          </w:p>
        </w:tc>
        <w:tc>
          <w:tcPr>
            <w:tcW w:w="1119" w:type="dxa"/>
            <w:gridSpan w:val="2"/>
            <w:shd w:val="clear" w:color="auto" w:fill="auto"/>
          </w:tcPr>
          <w:p w:rsidR="007A0784" w:rsidRDefault="00592510">
            <w:pPr>
              <w:contextualSpacing/>
              <w:jc w:val="center"/>
            </w:pPr>
            <w:r>
              <w:t>34</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pPr>
            <w:r>
              <w:t>Биология</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2</w:t>
            </w:r>
          </w:p>
        </w:tc>
        <w:tc>
          <w:tcPr>
            <w:tcW w:w="1275" w:type="dxa"/>
            <w:gridSpan w:val="2"/>
            <w:shd w:val="clear" w:color="auto" w:fill="auto"/>
          </w:tcPr>
          <w:p w:rsidR="007A0784" w:rsidRDefault="00592510">
            <w:pPr>
              <w:contextualSpacing/>
              <w:jc w:val="center"/>
            </w:pPr>
            <w:r>
              <w:t>1</w:t>
            </w:r>
          </w:p>
        </w:tc>
        <w:tc>
          <w:tcPr>
            <w:tcW w:w="1134" w:type="dxa"/>
            <w:gridSpan w:val="2"/>
            <w:shd w:val="clear" w:color="auto" w:fill="auto"/>
          </w:tcPr>
          <w:p w:rsidR="007A0784" w:rsidRDefault="00592510">
            <w:pPr>
              <w:contextualSpacing/>
              <w:jc w:val="center"/>
            </w:pPr>
            <w:r>
              <w:t>34</w:t>
            </w:r>
          </w:p>
        </w:tc>
        <w:tc>
          <w:tcPr>
            <w:tcW w:w="993" w:type="dxa"/>
            <w:gridSpan w:val="2"/>
            <w:shd w:val="clear" w:color="auto" w:fill="auto"/>
          </w:tcPr>
          <w:p w:rsidR="007A0784" w:rsidRDefault="00592510">
            <w:pPr>
              <w:contextualSpacing/>
              <w:jc w:val="center"/>
            </w:pPr>
            <w:r>
              <w:t>1</w:t>
            </w:r>
          </w:p>
        </w:tc>
        <w:tc>
          <w:tcPr>
            <w:tcW w:w="1119" w:type="dxa"/>
            <w:gridSpan w:val="2"/>
            <w:shd w:val="clear" w:color="auto" w:fill="auto"/>
          </w:tcPr>
          <w:p w:rsidR="007A0784" w:rsidRDefault="00592510">
            <w:pPr>
              <w:contextualSpacing/>
              <w:jc w:val="center"/>
            </w:pPr>
            <w:r>
              <w:t>34</w:t>
            </w:r>
          </w:p>
        </w:tc>
      </w:tr>
      <w:tr w:rsidR="007A0784">
        <w:trPr>
          <w:trHeight w:val="20"/>
        </w:trPr>
        <w:tc>
          <w:tcPr>
            <w:tcW w:w="1576" w:type="dxa"/>
            <w:vMerge w:val="restart"/>
            <w:shd w:val="clear" w:color="auto" w:fill="auto"/>
          </w:tcPr>
          <w:p w:rsidR="007A0784" w:rsidRDefault="00592510">
            <w:pPr>
              <w:contextualSpacing/>
              <w:jc w:val="center"/>
            </w:pPr>
            <w:r>
              <w:t>Общественные науки</w:t>
            </w:r>
          </w:p>
        </w:tc>
        <w:tc>
          <w:tcPr>
            <w:tcW w:w="1656" w:type="dxa"/>
            <w:shd w:val="clear" w:color="auto" w:fill="auto"/>
          </w:tcPr>
          <w:p w:rsidR="007A0784" w:rsidRDefault="00592510">
            <w:pPr>
              <w:contextualSpacing/>
            </w:pPr>
            <w:r>
              <w:t>География</w:t>
            </w:r>
          </w:p>
        </w:tc>
        <w:tc>
          <w:tcPr>
            <w:tcW w:w="1041" w:type="dxa"/>
            <w:shd w:val="clear" w:color="auto" w:fill="auto"/>
          </w:tcPr>
          <w:p w:rsidR="007A0784" w:rsidRDefault="00592510">
            <w:pPr>
              <w:contextualSpacing/>
              <w:jc w:val="center"/>
            </w:pPr>
            <w:r>
              <w:t>Б</w:t>
            </w:r>
          </w:p>
        </w:tc>
        <w:tc>
          <w:tcPr>
            <w:tcW w:w="1362" w:type="dxa"/>
            <w:shd w:val="clear" w:color="auto" w:fill="auto"/>
          </w:tcPr>
          <w:p w:rsidR="007A0784" w:rsidRDefault="00592510">
            <w:pPr>
              <w:contextualSpacing/>
              <w:jc w:val="center"/>
            </w:pPr>
            <w:r>
              <w:t>2</w:t>
            </w:r>
          </w:p>
        </w:tc>
        <w:tc>
          <w:tcPr>
            <w:tcW w:w="1275" w:type="dxa"/>
            <w:gridSpan w:val="2"/>
            <w:shd w:val="clear" w:color="auto" w:fill="auto"/>
          </w:tcPr>
          <w:p w:rsidR="007A0784" w:rsidRDefault="00592510">
            <w:pPr>
              <w:contextualSpacing/>
              <w:jc w:val="center"/>
            </w:pPr>
            <w:r>
              <w:t>1</w:t>
            </w:r>
          </w:p>
        </w:tc>
        <w:tc>
          <w:tcPr>
            <w:tcW w:w="1134" w:type="dxa"/>
            <w:gridSpan w:val="2"/>
            <w:shd w:val="clear" w:color="auto" w:fill="auto"/>
          </w:tcPr>
          <w:p w:rsidR="007A0784" w:rsidRDefault="00592510">
            <w:pPr>
              <w:contextualSpacing/>
              <w:jc w:val="center"/>
            </w:pPr>
            <w:r>
              <w:t>34</w:t>
            </w:r>
          </w:p>
        </w:tc>
        <w:tc>
          <w:tcPr>
            <w:tcW w:w="993" w:type="dxa"/>
            <w:gridSpan w:val="2"/>
            <w:shd w:val="clear" w:color="auto" w:fill="auto"/>
          </w:tcPr>
          <w:p w:rsidR="007A0784" w:rsidRDefault="00592510">
            <w:pPr>
              <w:contextualSpacing/>
              <w:jc w:val="center"/>
            </w:pPr>
            <w:r>
              <w:t>1</w:t>
            </w:r>
          </w:p>
        </w:tc>
        <w:tc>
          <w:tcPr>
            <w:tcW w:w="1119" w:type="dxa"/>
            <w:gridSpan w:val="2"/>
            <w:shd w:val="clear" w:color="auto" w:fill="auto"/>
          </w:tcPr>
          <w:p w:rsidR="007A0784" w:rsidRDefault="00592510">
            <w:pPr>
              <w:contextualSpacing/>
              <w:jc w:val="center"/>
            </w:pPr>
            <w:r>
              <w:t>34</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pPr>
            <w:r>
              <w:t>Обществознание</w:t>
            </w:r>
          </w:p>
        </w:tc>
        <w:tc>
          <w:tcPr>
            <w:tcW w:w="1041" w:type="dxa"/>
            <w:tcBorders>
              <w:bottom w:val="single" w:sz="4" w:space="0" w:color="000000"/>
            </w:tcBorders>
            <w:shd w:val="clear" w:color="auto" w:fill="auto"/>
          </w:tcPr>
          <w:p w:rsidR="007A0784" w:rsidRDefault="00592510">
            <w:pPr>
              <w:contextualSpacing/>
              <w:jc w:val="center"/>
            </w:pPr>
            <w:r>
              <w:t>Б</w:t>
            </w:r>
          </w:p>
        </w:tc>
        <w:tc>
          <w:tcPr>
            <w:tcW w:w="1362" w:type="dxa"/>
            <w:tcBorders>
              <w:bottom w:val="single" w:sz="4" w:space="0" w:color="000000"/>
            </w:tcBorders>
            <w:shd w:val="clear" w:color="auto" w:fill="auto"/>
          </w:tcPr>
          <w:p w:rsidR="007A0784" w:rsidRDefault="00592510">
            <w:pPr>
              <w:contextualSpacing/>
              <w:jc w:val="center"/>
            </w:pPr>
            <w:r>
              <w:t>4</w:t>
            </w:r>
          </w:p>
        </w:tc>
        <w:tc>
          <w:tcPr>
            <w:tcW w:w="1275" w:type="dxa"/>
            <w:gridSpan w:val="2"/>
            <w:tcBorders>
              <w:bottom w:val="single" w:sz="4" w:space="0" w:color="000000"/>
            </w:tcBorders>
            <w:shd w:val="clear" w:color="auto" w:fill="auto"/>
          </w:tcPr>
          <w:p w:rsidR="007A0784" w:rsidRDefault="00592510">
            <w:pPr>
              <w:contextualSpacing/>
              <w:jc w:val="center"/>
            </w:pPr>
            <w:r>
              <w:t>2</w:t>
            </w:r>
          </w:p>
        </w:tc>
        <w:tc>
          <w:tcPr>
            <w:tcW w:w="1134" w:type="dxa"/>
            <w:gridSpan w:val="2"/>
            <w:tcBorders>
              <w:bottom w:val="single" w:sz="4" w:space="0" w:color="000000"/>
            </w:tcBorders>
            <w:shd w:val="clear" w:color="auto" w:fill="auto"/>
          </w:tcPr>
          <w:p w:rsidR="007A0784" w:rsidRDefault="00592510">
            <w:pPr>
              <w:contextualSpacing/>
              <w:jc w:val="center"/>
            </w:pPr>
            <w:r>
              <w:t>68</w:t>
            </w:r>
          </w:p>
        </w:tc>
        <w:tc>
          <w:tcPr>
            <w:tcW w:w="993" w:type="dxa"/>
            <w:gridSpan w:val="2"/>
            <w:tcBorders>
              <w:bottom w:val="single" w:sz="4" w:space="0" w:color="000000"/>
            </w:tcBorders>
            <w:shd w:val="clear" w:color="auto" w:fill="auto"/>
          </w:tcPr>
          <w:p w:rsidR="007A0784" w:rsidRDefault="00592510">
            <w:pPr>
              <w:contextualSpacing/>
              <w:jc w:val="center"/>
            </w:pPr>
            <w:r>
              <w:t>2</w:t>
            </w:r>
          </w:p>
        </w:tc>
        <w:tc>
          <w:tcPr>
            <w:tcW w:w="1119" w:type="dxa"/>
            <w:gridSpan w:val="2"/>
            <w:tcBorders>
              <w:bottom w:val="single" w:sz="4" w:space="0" w:color="000000"/>
            </w:tcBorders>
            <w:shd w:val="clear" w:color="auto" w:fill="auto"/>
          </w:tcPr>
          <w:p w:rsidR="007A0784" w:rsidRDefault="00592510">
            <w:pPr>
              <w:contextualSpacing/>
              <w:jc w:val="center"/>
            </w:pPr>
            <w:r>
              <w:t>68</w:t>
            </w:r>
          </w:p>
        </w:tc>
      </w:tr>
      <w:tr w:rsidR="007A0784">
        <w:trPr>
          <w:trHeight w:val="20"/>
        </w:trPr>
        <w:tc>
          <w:tcPr>
            <w:tcW w:w="4273" w:type="dxa"/>
            <w:gridSpan w:val="3"/>
            <w:tcBorders>
              <w:right w:val="single" w:sz="4" w:space="0" w:color="000000"/>
            </w:tcBorders>
            <w:shd w:val="clear" w:color="auto" w:fill="auto"/>
          </w:tcPr>
          <w:p w:rsidR="007A0784" w:rsidRDefault="00592510">
            <w:pPr>
              <w:jc w:val="right"/>
              <w:rPr>
                <w:b/>
              </w:rPr>
            </w:pPr>
            <w:r>
              <w:rPr>
                <w:b/>
              </w:rPr>
              <w:t>ИТОГО</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rPr>
            </w:pPr>
            <w:r>
              <w:rPr>
                <w:b/>
              </w:rPr>
              <w:t>16</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rPr>
            </w:pPr>
            <w:r>
              <w:rPr>
                <w:b/>
              </w:rPr>
              <w:t>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rPr>
            </w:pPr>
            <w:r>
              <w:rPr>
                <w:b/>
              </w:rPr>
              <w:t>272</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rPr>
            </w:pPr>
            <w:r>
              <w:rPr>
                <w:b/>
              </w:rPr>
              <w:t>8</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rPr>
            </w:pPr>
            <w:r>
              <w:rPr>
                <w:b/>
              </w:rPr>
              <w:t>272</w:t>
            </w:r>
          </w:p>
        </w:tc>
      </w:tr>
      <w:tr w:rsidR="007A0784">
        <w:trPr>
          <w:trHeight w:val="20"/>
        </w:trPr>
        <w:tc>
          <w:tcPr>
            <w:tcW w:w="10156" w:type="dxa"/>
            <w:gridSpan w:val="12"/>
            <w:shd w:val="clear" w:color="auto" w:fill="auto"/>
          </w:tcPr>
          <w:p w:rsidR="007A0784" w:rsidRDefault="00592510">
            <w:pPr>
              <w:contextualSpacing/>
              <w:jc w:val="center"/>
            </w:pPr>
            <w:r>
              <w:t>Курсы по выбору</w:t>
            </w:r>
          </w:p>
        </w:tc>
      </w:tr>
      <w:tr w:rsidR="007A0784">
        <w:trPr>
          <w:trHeight w:val="20"/>
        </w:trPr>
        <w:tc>
          <w:tcPr>
            <w:tcW w:w="1576" w:type="dxa"/>
            <w:vMerge w:val="restart"/>
            <w:shd w:val="clear" w:color="auto" w:fill="auto"/>
          </w:tcPr>
          <w:p w:rsidR="007A0784" w:rsidRDefault="00592510">
            <w:pPr>
              <w:contextualSpacing/>
            </w:pPr>
            <w:r>
              <w:t>Элективные  и факультативные курсы</w:t>
            </w:r>
          </w:p>
        </w:tc>
        <w:tc>
          <w:tcPr>
            <w:tcW w:w="1656" w:type="dxa"/>
            <w:shd w:val="clear" w:color="auto" w:fill="auto"/>
          </w:tcPr>
          <w:p w:rsidR="007A0784" w:rsidRDefault="00592510">
            <w:pPr>
              <w:jc w:val="both"/>
            </w:pPr>
            <w:r>
              <w:t>Основы педагогики</w:t>
            </w:r>
          </w:p>
        </w:tc>
        <w:tc>
          <w:tcPr>
            <w:tcW w:w="1041" w:type="dxa"/>
            <w:shd w:val="clear" w:color="auto" w:fill="auto"/>
            <w:vAlign w:val="center"/>
          </w:tcPr>
          <w:p w:rsidR="007A0784" w:rsidRDefault="00592510">
            <w:pPr>
              <w:contextualSpacing/>
              <w:jc w:val="center"/>
            </w:pPr>
            <w:proofErr w:type="gramStart"/>
            <w:r>
              <w:t>ЭК</w:t>
            </w:r>
            <w:proofErr w:type="gramEnd"/>
          </w:p>
        </w:tc>
        <w:tc>
          <w:tcPr>
            <w:tcW w:w="1369" w:type="dxa"/>
            <w:gridSpan w:val="2"/>
            <w:shd w:val="clear" w:color="auto" w:fill="auto"/>
            <w:vAlign w:val="center"/>
          </w:tcPr>
          <w:p w:rsidR="007A0784" w:rsidRDefault="00592510">
            <w:pPr>
              <w:contextualSpacing/>
              <w:jc w:val="center"/>
            </w:pPr>
            <w:r>
              <w:t>2</w:t>
            </w:r>
          </w:p>
        </w:tc>
        <w:tc>
          <w:tcPr>
            <w:tcW w:w="1275" w:type="dxa"/>
            <w:gridSpan w:val="2"/>
            <w:shd w:val="clear" w:color="auto" w:fill="auto"/>
            <w:vAlign w:val="center"/>
          </w:tcPr>
          <w:p w:rsidR="007A0784" w:rsidRDefault="00592510">
            <w:pPr>
              <w:contextualSpacing/>
              <w:jc w:val="center"/>
            </w:pPr>
            <w:r>
              <w:t>1</w:t>
            </w:r>
          </w:p>
        </w:tc>
        <w:tc>
          <w:tcPr>
            <w:tcW w:w="1134" w:type="dxa"/>
            <w:gridSpan w:val="2"/>
            <w:shd w:val="clear" w:color="auto" w:fill="auto"/>
            <w:vAlign w:val="center"/>
          </w:tcPr>
          <w:p w:rsidR="007A0784" w:rsidRDefault="00592510">
            <w:pPr>
              <w:contextualSpacing/>
              <w:jc w:val="center"/>
            </w:pPr>
            <w:r>
              <w:t>34</w:t>
            </w:r>
          </w:p>
        </w:tc>
        <w:tc>
          <w:tcPr>
            <w:tcW w:w="993" w:type="dxa"/>
            <w:gridSpan w:val="2"/>
            <w:shd w:val="clear" w:color="auto" w:fill="auto"/>
            <w:vAlign w:val="center"/>
          </w:tcPr>
          <w:p w:rsidR="007A0784" w:rsidRDefault="00592510">
            <w:pPr>
              <w:contextualSpacing/>
              <w:jc w:val="center"/>
            </w:pPr>
            <w:r>
              <w:t>1</w:t>
            </w:r>
          </w:p>
        </w:tc>
        <w:tc>
          <w:tcPr>
            <w:tcW w:w="1112" w:type="dxa"/>
            <w:shd w:val="clear" w:color="auto" w:fill="auto"/>
            <w:vAlign w:val="center"/>
          </w:tcPr>
          <w:p w:rsidR="007A0784" w:rsidRDefault="00592510">
            <w:pPr>
              <w:contextualSpacing/>
              <w:jc w:val="center"/>
            </w:pPr>
            <w:r>
              <w:t>34</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pPr>
            <w:r>
              <w:t>Основы психологии</w:t>
            </w:r>
          </w:p>
        </w:tc>
        <w:tc>
          <w:tcPr>
            <w:tcW w:w="1041" w:type="dxa"/>
            <w:shd w:val="clear" w:color="auto" w:fill="auto"/>
            <w:vAlign w:val="center"/>
          </w:tcPr>
          <w:p w:rsidR="007A0784" w:rsidRDefault="00592510">
            <w:pPr>
              <w:contextualSpacing/>
              <w:jc w:val="center"/>
            </w:pPr>
            <w:proofErr w:type="gramStart"/>
            <w:r>
              <w:t>ЭК</w:t>
            </w:r>
            <w:proofErr w:type="gramEnd"/>
          </w:p>
        </w:tc>
        <w:tc>
          <w:tcPr>
            <w:tcW w:w="1369" w:type="dxa"/>
            <w:gridSpan w:val="2"/>
            <w:shd w:val="clear" w:color="auto" w:fill="auto"/>
            <w:vAlign w:val="center"/>
          </w:tcPr>
          <w:p w:rsidR="007A0784" w:rsidRDefault="00592510">
            <w:pPr>
              <w:contextualSpacing/>
              <w:jc w:val="center"/>
            </w:pPr>
            <w:r>
              <w:t>2</w:t>
            </w:r>
          </w:p>
        </w:tc>
        <w:tc>
          <w:tcPr>
            <w:tcW w:w="1275" w:type="dxa"/>
            <w:gridSpan w:val="2"/>
            <w:shd w:val="clear" w:color="auto" w:fill="auto"/>
            <w:vAlign w:val="center"/>
          </w:tcPr>
          <w:p w:rsidR="007A0784" w:rsidRDefault="00592510">
            <w:pPr>
              <w:contextualSpacing/>
              <w:jc w:val="center"/>
            </w:pPr>
            <w:r>
              <w:t>1</w:t>
            </w:r>
          </w:p>
        </w:tc>
        <w:tc>
          <w:tcPr>
            <w:tcW w:w="1134" w:type="dxa"/>
            <w:gridSpan w:val="2"/>
            <w:shd w:val="clear" w:color="auto" w:fill="auto"/>
            <w:vAlign w:val="center"/>
          </w:tcPr>
          <w:p w:rsidR="007A0784" w:rsidRDefault="00592510">
            <w:pPr>
              <w:contextualSpacing/>
              <w:jc w:val="center"/>
            </w:pPr>
            <w:r>
              <w:t>34</w:t>
            </w:r>
          </w:p>
        </w:tc>
        <w:tc>
          <w:tcPr>
            <w:tcW w:w="993" w:type="dxa"/>
            <w:gridSpan w:val="2"/>
            <w:shd w:val="clear" w:color="auto" w:fill="auto"/>
            <w:vAlign w:val="center"/>
          </w:tcPr>
          <w:p w:rsidR="007A0784" w:rsidRDefault="00592510">
            <w:pPr>
              <w:contextualSpacing/>
              <w:jc w:val="center"/>
            </w:pPr>
            <w:r>
              <w:t>1</w:t>
            </w:r>
          </w:p>
        </w:tc>
        <w:tc>
          <w:tcPr>
            <w:tcW w:w="1112" w:type="dxa"/>
            <w:shd w:val="clear" w:color="auto" w:fill="auto"/>
            <w:vAlign w:val="center"/>
          </w:tcPr>
          <w:p w:rsidR="007A0784" w:rsidRDefault="00592510">
            <w:pPr>
              <w:contextualSpacing/>
              <w:jc w:val="center"/>
            </w:pPr>
            <w:r>
              <w:t>34</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pPr>
            <w:r>
              <w:t>Педагогическая практика</w:t>
            </w:r>
          </w:p>
        </w:tc>
        <w:tc>
          <w:tcPr>
            <w:tcW w:w="1041" w:type="dxa"/>
            <w:shd w:val="clear" w:color="auto" w:fill="auto"/>
            <w:vAlign w:val="center"/>
          </w:tcPr>
          <w:p w:rsidR="007A0784" w:rsidRDefault="00592510">
            <w:pPr>
              <w:contextualSpacing/>
              <w:jc w:val="center"/>
            </w:pPr>
            <w:proofErr w:type="gramStart"/>
            <w:r>
              <w:t>ЭК</w:t>
            </w:r>
            <w:proofErr w:type="gramEnd"/>
          </w:p>
        </w:tc>
        <w:tc>
          <w:tcPr>
            <w:tcW w:w="1369" w:type="dxa"/>
            <w:gridSpan w:val="2"/>
            <w:shd w:val="clear" w:color="auto" w:fill="auto"/>
            <w:vAlign w:val="center"/>
          </w:tcPr>
          <w:p w:rsidR="007A0784" w:rsidRDefault="00592510">
            <w:pPr>
              <w:contextualSpacing/>
              <w:jc w:val="center"/>
            </w:pPr>
            <w:r>
              <w:t>2</w:t>
            </w:r>
          </w:p>
        </w:tc>
        <w:tc>
          <w:tcPr>
            <w:tcW w:w="1275" w:type="dxa"/>
            <w:gridSpan w:val="2"/>
            <w:shd w:val="clear" w:color="auto" w:fill="auto"/>
            <w:vAlign w:val="center"/>
          </w:tcPr>
          <w:p w:rsidR="007A0784" w:rsidRDefault="00592510">
            <w:pPr>
              <w:contextualSpacing/>
              <w:jc w:val="center"/>
            </w:pPr>
            <w:r>
              <w:t>1</w:t>
            </w:r>
          </w:p>
        </w:tc>
        <w:tc>
          <w:tcPr>
            <w:tcW w:w="1134" w:type="dxa"/>
            <w:gridSpan w:val="2"/>
            <w:shd w:val="clear" w:color="auto" w:fill="auto"/>
            <w:vAlign w:val="center"/>
          </w:tcPr>
          <w:p w:rsidR="007A0784" w:rsidRDefault="00592510">
            <w:pPr>
              <w:contextualSpacing/>
              <w:jc w:val="center"/>
            </w:pPr>
            <w:r>
              <w:t>34</w:t>
            </w:r>
          </w:p>
        </w:tc>
        <w:tc>
          <w:tcPr>
            <w:tcW w:w="993" w:type="dxa"/>
            <w:gridSpan w:val="2"/>
            <w:shd w:val="clear" w:color="auto" w:fill="auto"/>
            <w:vAlign w:val="center"/>
          </w:tcPr>
          <w:p w:rsidR="007A0784" w:rsidRDefault="00592510">
            <w:pPr>
              <w:contextualSpacing/>
              <w:jc w:val="center"/>
            </w:pPr>
            <w:r>
              <w:t>1</w:t>
            </w:r>
          </w:p>
        </w:tc>
        <w:tc>
          <w:tcPr>
            <w:tcW w:w="1112" w:type="dxa"/>
            <w:shd w:val="clear" w:color="auto" w:fill="auto"/>
            <w:vAlign w:val="center"/>
          </w:tcPr>
          <w:p w:rsidR="007A0784" w:rsidRDefault="00592510">
            <w:pPr>
              <w:contextualSpacing/>
              <w:jc w:val="center"/>
            </w:pPr>
            <w:r>
              <w:t>34</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pPr>
            <w:r>
              <w:t>Факультативные курсы по выбору (обществознание)</w:t>
            </w:r>
          </w:p>
        </w:tc>
        <w:tc>
          <w:tcPr>
            <w:tcW w:w="1041" w:type="dxa"/>
            <w:shd w:val="clear" w:color="auto" w:fill="auto"/>
            <w:vAlign w:val="center"/>
          </w:tcPr>
          <w:p w:rsidR="007A0784" w:rsidRDefault="00592510">
            <w:pPr>
              <w:contextualSpacing/>
              <w:jc w:val="center"/>
            </w:pPr>
            <w:r>
              <w:t>ФК</w:t>
            </w:r>
          </w:p>
        </w:tc>
        <w:tc>
          <w:tcPr>
            <w:tcW w:w="1369" w:type="dxa"/>
            <w:gridSpan w:val="2"/>
            <w:shd w:val="clear" w:color="auto" w:fill="auto"/>
            <w:vAlign w:val="center"/>
          </w:tcPr>
          <w:p w:rsidR="007A0784" w:rsidRDefault="00592510">
            <w:pPr>
              <w:contextualSpacing/>
              <w:jc w:val="center"/>
            </w:pPr>
            <w:r>
              <w:t>3</w:t>
            </w:r>
          </w:p>
        </w:tc>
        <w:tc>
          <w:tcPr>
            <w:tcW w:w="1275" w:type="dxa"/>
            <w:gridSpan w:val="2"/>
            <w:shd w:val="clear" w:color="auto" w:fill="auto"/>
            <w:vAlign w:val="center"/>
          </w:tcPr>
          <w:p w:rsidR="007A0784" w:rsidRDefault="00592510">
            <w:pPr>
              <w:contextualSpacing/>
              <w:jc w:val="center"/>
            </w:pPr>
            <w:r>
              <w:t>1</w:t>
            </w:r>
          </w:p>
        </w:tc>
        <w:tc>
          <w:tcPr>
            <w:tcW w:w="1134" w:type="dxa"/>
            <w:gridSpan w:val="2"/>
            <w:shd w:val="clear" w:color="auto" w:fill="auto"/>
            <w:vAlign w:val="center"/>
          </w:tcPr>
          <w:p w:rsidR="007A0784" w:rsidRDefault="00592510">
            <w:pPr>
              <w:contextualSpacing/>
              <w:jc w:val="center"/>
            </w:pPr>
            <w:r>
              <w:t>0</w:t>
            </w:r>
          </w:p>
        </w:tc>
        <w:tc>
          <w:tcPr>
            <w:tcW w:w="993" w:type="dxa"/>
            <w:gridSpan w:val="2"/>
            <w:shd w:val="clear" w:color="auto" w:fill="auto"/>
            <w:vAlign w:val="center"/>
          </w:tcPr>
          <w:p w:rsidR="007A0784" w:rsidRDefault="00592510">
            <w:pPr>
              <w:contextualSpacing/>
              <w:jc w:val="center"/>
            </w:pPr>
            <w:r>
              <w:t>2</w:t>
            </w:r>
          </w:p>
        </w:tc>
        <w:tc>
          <w:tcPr>
            <w:tcW w:w="1112" w:type="dxa"/>
            <w:shd w:val="clear" w:color="auto" w:fill="auto"/>
            <w:vAlign w:val="center"/>
          </w:tcPr>
          <w:p w:rsidR="007A0784" w:rsidRDefault="00592510">
            <w:pPr>
              <w:contextualSpacing/>
              <w:jc w:val="center"/>
            </w:pPr>
            <w:r>
              <w:t>68</w:t>
            </w:r>
          </w:p>
        </w:tc>
      </w:tr>
      <w:tr w:rsidR="007A0784">
        <w:trPr>
          <w:trHeight w:val="20"/>
        </w:trPr>
        <w:tc>
          <w:tcPr>
            <w:tcW w:w="1576" w:type="dxa"/>
            <w:vMerge/>
            <w:shd w:val="clear" w:color="auto" w:fill="auto"/>
          </w:tcPr>
          <w:p w:rsidR="007A0784" w:rsidRDefault="007A0784"/>
        </w:tc>
        <w:tc>
          <w:tcPr>
            <w:tcW w:w="1656" w:type="dxa"/>
            <w:shd w:val="clear" w:color="auto" w:fill="auto"/>
          </w:tcPr>
          <w:p w:rsidR="007A0784" w:rsidRDefault="00592510">
            <w:pPr>
              <w:contextualSpacing/>
            </w:pPr>
            <w:r>
              <w:rPr>
                <w:b/>
              </w:rPr>
              <w:t>ИТОГО</w:t>
            </w:r>
          </w:p>
        </w:tc>
        <w:tc>
          <w:tcPr>
            <w:tcW w:w="1041" w:type="dxa"/>
            <w:shd w:val="clear" w:color="auto" w:fill="auto"/>
          </w:tcPr>
          <w:p w:rsidR="007A0784" w:rsidRDefault="00592510">
            <w:pPr>
              <w:contextualSpacing/>
              <w:jc w:val="center"/>
            </w:pPr>
            <w:proofErr w:type="gramStart"/>
            <w:r>
              <w:rPr>
                <w:b/>
              </w:rPr>
              <w:t>ЭК</w:t>
            </w:r>
            <w:proofErr w:type="gramEnd"/>
            <w:r>
              <w:rPr>
                <w:b/>
              </w:rPr>
              <w:t>+ФК</w:t>
            </w:r>
          </w:p>
        </w:tc>
        <w:tc>
          <w:tcPr>
            <w:tcW w:w="1369" w:type="dxa"/>
            <w:gridSpan w:val="2"/>
            <w:tcBorders>
              <w:bottom w:val="single" w:sz="4" w:space="0" w:color="000000"/>
            </w:tcBorders>
            <w:shd w:val="clear" w:color="auto" w:fill="auto"/>
            <w:vAlign w:val="bottom"/>
          </w:tcPr>
          <w:p w:rsidR="007A0784" w:rsidRDefault="00592510">
            <w:pPr>
              <w:contextualSpacing/>
              <w:jc w:val="center"/>
            </w:pPr>
            <w:r>
              <w:rPr>
                <w:b/>
              </w:rPr>
              <w:t>9</w:t>
            </w:r>
          </w:p>
        </w:tc>
        <w:tc>
          <w:tcPr>
            <w:tcW w:w="1275" w:type="dxa"/>
            <w:gridSpan w:val="2"/>
            <w:tcBorders>
              <w:bottom w:val="single" w:sz="4" w:space="0" w:color="000000"/>
            </w:tcBorders>
            <w:shd w:val="clear" w:color="auto" w:fill="auto"/>
            <w:vAlign w:val="bottom"/>
          </w:tcPr>
          <w:p w:rsidR="007A0784" w:rsidRDefault="00592510">
            <w:pPr>
              <w:contextualSpacing/>
              <w:jc w:val="center"/>
            </w:pPr>
            <w:r>
              <w:rPr>
                <w:b/>
              </w:rPr>
              <w:t>4</w:t>
            </w:r>
          </w:p>
        </w:tc>
        <w:tc>
          <w:tcPr>
            <w:tcW w:w="1134" w:type="dxa"/>
            <w:gridSpan w:val="2"/>
            <w:tcBorders>
              <w:bottom w:val="single" w:sz="4" w:space="0" w:color="000000"/>
            </w:tcBorders>
            <w:shd w:val="clear" w:color="auto" w:fill="auto"/>
            <w:vAlign w:val="bottom"/>
          </w:tcPr>
          <w:p w:rsidR="007A0784" w:rsidRDefault="00592510">
            <w:pPr>
              <w:contextualSpacing/>
              <w:jc w:val="center"/>
            </w:pPr>
            <w:r>
              <w:rPr>
                <w:b/>
              </w:rPr>
              <w:t>136</w:t>
            </w:r>
          </w:p>
        </w:tc>
        <w:tc>
          <w:tcPr>
            <w:tcW w:w="993" w:type="dxa"/>
            <w:gridSpan w:val="2"/>
            <w:tcBorders>
              <w:bottom w:val="single" w:sz="4" w:space="0" w:color="000000"/>
            </w:tcBorders>
            <w:shd w:val="clear" w:color="auto" w:fill="auto"/>
            <w:vAlign w:val="bottom"/>
          </w:tcPr>
          <w:p w:rsidR="007A0784" w:rsidRDefault="00592510">
            <w:pPr>
              <w:contextualSpacing/>
              <w:jc w:val="center"/>
            </w:pPr>
            <w:r>
              <w:rPr>
                <w:b/>
              </w:rPr>
              <w:t>5</w:t>
            </w:r>
          </w:p>
        </w:tc>
        <w:tc>
          <w:tcPr>
            <w:tcW w:w="1112" w:type="dxa"/>
            <w:tcBorders>
              <w:bottom w:val="single" w:sz="4" w:space="0" w:color="000000"/>
            </w:tcBorders>
            <w:shd w:val="clear" w:color="auto" w:fill="auto"/>
            <w:vAlign w:val="bottom"/>
          </w:tcPr>
          <w:p w:rsidR="007A0784" w:rsidRDefault="00592510">
            <w:pPr>
              <w:contextualSpacing/>
              <w:jc w:val="center"/>
            </w:pPr>
            <w:r>
              <w:rPr>
                <w:b/>
              </w:rPr>
              <w:t>170</w:t>
            </w:r>
          </w:p>
        </w:tc>
      </w:tr>
      <w:tr w:rsidR="007A0784">
        <w:trPr>
          <w:trHeight w:val="20"/>
        </w:trPr>
        <w:tc>
          <w:tcPr>
            <w:tcW w:w="4273" w:type="dxa"/>
            <w:gridSpan w:val="3"/>
            <w:shd w:val="clear" w:color="auto" w:fill="auto"/>
            <w:vAlign w:val="center"/>
          </w:tcPr>
          <w:p w:rsidR="007A0784" w:rsidRDefault="00592510">
            <w:pPr>
              <w:contextualSpacing/>
              <w:jc w:val="center"/>
            </w:pPr>
            <w:r>
              <w:rPr>
                <w:b/>
              </w:rPr>
              <w:t xml:space="preserve">Максимальная учебная нагрузка </w:t>
            </w:r>
            <w:proofErr w:type="gramStart"/>
            <w:r>
              <w:rPr>
                <w:b/>
              </w:rPr>
              <w:t>обучающихся</w:t>
            </w:r>
            <w:proofErr w:type="gramEnd"/>
            <w:r>
              <w:rPr>
                <w:b/>
              </w:rPr>
              <w:t xml:space="preserve"> при 5-ти дневной учебной неделе</w:t>
            </w:r>
          </w:p>
        </w:tc>
        <w:tc>
          <w:tcPr>
            <w:tcW w:w="1369" w:type="dxa"/>
            <w:gridSpan w:val="2"/>
            <w:tcBorders>
              <w:top w:val="single" w:sz="4" w:space="0" w:color="000000"/>
              <w:bottom w:val="single" w:sz="4" w:space="0" w:color="000000"/>
            </w:tcBorders>
            <w:shd w:val="clear" w:color="auto" w:fill="auto"/>
            <w:vAlign w:val="center"/>
          </w:tcPr>
          <w:p w:rsidR="007A0784" w:rsidRDefault="00592510">
            <w:pPr>
              <w:contextualSpacing/>
              <w:jc w:val="center"/>
              <w:rPr>
                <w:b/>
              </w:rPr>
            </w:pPr>
            <w:r>
              <w:rPr>
                <w:b/>
              </w:rPr>
              <w:t>68</w:t>
            </w:r>
          </w:p>
        </w:tc>
        <w:tc>
          <w:tcPr>
            <w:tcW w:w="1275" w:type="dxa"/>
            <w:gridSpan w:val="2"/>
            <w:tcBorders>
              <w:top w:val="single" w:sz="4" w:space="0" w:color="000000"/>
              <w:bottom w:val="single" w:sz="4" w:space="0" w:color="000000"/>
            </w:tcBorders>
            <w:shd w:val="clear" w:color="auto" w:fill="auto"/>
            <w:vAlign w:val="center"/>
          </w:tcPr>
          <w:p w:rsidR="007A0784" w:rsidRDefault="00592510">
            <w:pPr>
              <w:contextualSpacing/>
              <w:jc w:val="center"/>
              <w:rPr>
                <w:b/>
              </w:rPr>
            </w:pPr>
            <w:r>
              <w:rPr>
                <w:b/>
              </w:rPr>
              <w:t>34</w:t>
            </w:r>
          </w:p>
        </w:tc>
        <w:tc>
          <w:tcPr>
            <w:tcW w:w="1134" w:type="dxa"/>
            <w:gridSpan w:val="2"/>
            <w:tcBorders>
              <w:top w:val="single" w:sz="4" w:space="0" w:color="000000"/>
              <w:bottom w:val="single" w:sz="4" w:space="0" w:color="000000"/>
            </w:tcBorders>
            <w:shd w:val="clear" w:color="auto" w:fill="auto"/>
            <w:vAlign w:val="center"/>
          </w:tcPr>
          <w:p w:rsidR="007A0784" w:rsidRDefault="00592510">
            <w:pPr>
              <w:contextualSpacing/>
              <w:jc w:val="center"/>
              <w:rPr>
                <w:b/>
              </w:rPr>
            </w:pPr>
            <w:r>
              <w:rPr>
                <w:b/>
              </w:rPr>
              <w:t>1156</w:t>
            </w:r>
          </w:p>
        </w:tc>
        <w:tc>
          <w:tcPr>
            <w:tcW w:w="993" w:type="dxa"/>
            <w:gridSpan w:val="2"/>
            <w:tcBorders>
              <w:top w:val="single" w:sz="4" w:space="0" w:color="000000"/>
              <w:bottom w:val="single" w:sz="4" w:space="0" w:color="000000"/>
            </w:tcBorders>
            <w:shd w:val="clear" w:color="auto" w:fill="auto"/>
            <w:vAlign w:val="center"/>
          </w:tcPr>
          <w:p w:rsidR="007A0784" w:rsidRDefault="00592510">
            <w:pPr>
              <w:contextualSpacing/>
              <w:jc w:val="center"/>
              <w:rPr>
                <w:b/>
              </w:rPr>
            </w:pPr>
            <w:r>
              <w:rPr>
                <w:b/>
              </w:rPr>
              <w:t>34</w:t>
            </w:r>
          </w:p>
        </w:tc>
        <w:tc>
          <w:tcPr>
            <w:tcW w:w="1112" w:type="dxa"/>
            <w:tcBorders>
              <w:top w:val="single" w:sz="4" w:space="0" w:color="000000"/>
              <w:bottom w:val="single" w:sz="4" w:space="0" w:color="000000"/>
            </w:tcBorders>
            <w:shd w:val="clear" w:color="auto" w:fill="auto"/>
            <w:vAlign w:val="center"/>
          </w:tcPr>
          <w:p w:rsidR="007A0784" w:rsidRDefault="00592510">
            <w:pPr>
              <w:contextualSpacing/>
              <w:jc w:val="center"/>
              <w:rPr>
                <w:b/>
              </w:rPr>
            </w:pPr>
            <w:r>
              <w:rPr>
                <w:b/>
              </w:rPr>
              <w:t>1156</w:t>
            </w:r>
          </w:p>
        </w:tc>
      </w:tr>
      <w:tr w:rsidR="007A0784">
        <w:trPr>
          <w:trHeight w:val="20"/>
        </w:trPr>
        <w:tc>
          <w:tcPr>
            <w:tcW w:w="4273" w:type="dxa"/>
            <w:gridSpan w:val="3"/>
            <w:tcBorders>
              <w:right w:val="nil"/>
            </w:tcBorders>
            <w:shd w:val="clear" w:color="auto" w:fill="auto"/>
            <w:vAlign w:val="center"/>
          </w:tcPr>
          <w:p w:rsidR="007A0784" w:rsidRDefault="00592510">
            <w:pPr>
              <w:contextualSpacing/>
              <w:jc w:val="center"/>
              <w:rPr>
                <w:b/>
              </w:rPr>
            </w:pPr>
            <w:r>
              <w:rPr>
                <w:b/>
              </w:rPr>
              <w:t xml:space="preserve">Максимальная учебная нагрузка </w:t>
            </w:r>
            <w:proofErr w:type="gramStart"/>
            <w:r>
              <w:rPr>
                <w:b/>
              </w:rPr>
              <w:t>обучающихся</w:t>
            </w:r>
            <w:proofErr w:type="gramEnd"/>
            <w:r>
              <w:rPr>
                <w:b/>
              </w:rPr>
              <w:t xml:space="preserve"> при 6-ти дневной учебной неделе</w:t>
            </w:r>
          </w:p>
        </w:tc>
        <w:tc>
          <w:tcPr>
            <w:tcW w:w="1362" w:type="dxa"/>
            <w:tcBorders>
              <w:top w:val="single" w:sz="4" w:space="0" w:color="000000"/>
              <w:left w:val="nil"/>
              <w:bottom w:val="single" w:sz="4" w:space="0" w:color="000000"/>
              <w:right w:val="single" w:sz="4" w:space="0" w:color="000000"/>
            </w:tcBorders>
            <w:shd w:val="clear" w:color="auto" w:fill="auto"/>
            <w:noWrap/>
            <w:vAlign w:val="center"/>
          </w:tcPr>
          <w:p w:rsidR="007A0784" w:rsidRDefault="00592510">
            <w:pPr>
              <w:jc w:val="center"/>
              <w:rPr>
                <w:b/>
              </w:rPr>
            </w:pPr>
            <w:r>
              <w:rPr>
                <w:b/>
              </w:rPr>
              <w:t>74</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784" w:rsidRDefault="00592510">
            <w:pPr>
              <w:jc w:val="center"/>
              <w:rPr>
                <w:b/>
              </w:rPr>
            </w:pPr>
            <w:r>
              <w:rPr>
                <w:b/>
              </w:rPr>
              <w:t>37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784" w:rsidRDefault="00592510">
            <w:pPr>
              <w:jc w:val="center"/>
              <w:rPr>
                <w:b/>
              </w:rPr>
            </w:pPr>
            <w:r>
              <w:rPr>
                <w:b/>
              </w:rPr>
              <w:t>1258</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784" w:rsidRDefault="00592510">
            <w:pPr>
              <w:jc w:val="center"/>
              <w:rPr>
                <w:b/>
              </w:rPr>
            </w:pPr>
            <w:r>
              <w:rPr>
                <w:b/>
              </w:rPr>
              <w:t>37</w:t>
            </w:r>
          </w:p>
        </w:tc>
        <w:tc>
          <w:tcPr>
            <w:tcW w:w="1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A0784" w:rsidRDefault="00592510">
            <w:pPr>
              <w:jc w:val="center"/>
              <w:rPr>
                <w:b/>
              </w:rPr>
            </w:pPr>
            <w:r>
              <w:rPr>
                <w:b/>
              </w:rPr>
              <w:t>1258</w:t>
            </w:r>
          </w:p>
        </w:tc>
      </w:tr>
    </w:tbl>
    <w:p w:rsidR="007A0784" w:rsidRDefault="007A0784">
      <w:pPr>
        <w:contextualSpacing/>
        <w:jc w:val="both"/>
        <w:rPr>
          <w:sz w:val="28"/>
        </w:rPr>
      </w:pPr>
    </w:p>
    <w:p w:rsidR="007A0784" w:rsidRDefault="00592510">
      <w:pPr>
        <w:ind w:firstLine="567"/>
        <w:contextualSpacing/>
        <w:jc w:val="center"/>
        <w:rPr>
          <w:b/>
          <w:sz w:val="28"/>
        </w:rPr>
      </w:pPr>
      <w:r>
        <w:rPr>
          <w:b/>
          <w:sz w:val="28"/>
        </w:rPr>
        <w:t>4.3. План внеурочной деятельности</w:t>
      </w:r>
    </w:p>
    <w:p w:rsidR="007A0784" w:rsidRDefault="007A0784">
      <w:pPr>
        <w:ind w:firstLine="567"/>
        <w:contextualSpacing/>
        <w:jc w:val="both"/>
        <w:rPr>
          <w:sz w:val="28"/>
        </w:rPr>
      </w:pPr>
    </w:p>
    <w:p w:rsidR="007A0784" w:rsidRDefault="00592510">
      <w:pPr>
        <w:ind w:firstLine="567"/>
        <w:contextualSpacing/>
        <w:jc w:val="both"/>
        <w:rPr>
          <w:sz w:val="28"/>
        </w:rPr>
      </w:pPr>
      <w:proofErr w:type="gramStart"/>
      <w:r>
        <w:rPr>
          <w:sz w:val="28"/>
        </w:rPr>
        <w:t xml:space="preserve">4.3.1.План внеурочной деятельности является частью организационного </w:t>
      </w:r>
      <w:r>
        <w:rPr>
          <w:sz w:val="28"/>
        </w:rPr>
        <w:t>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 в том числе ученических к</w:t>
      </w:r>
      <w:r>
        <w:rPr>
          <w:sz w:val="28"/>
        </w:rPr>
        <w:t>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End"/>
      <w:r>
        <w:rPr>
          <w:sz w:val="28"/>
        </w:rPr>
        <w:t xml:space="preserve"> план реализации курсов внеурочной </w:t>
      </w:r>
      <w:proofErr w:type="gramStart"/>
      <w:r>
        <w:rPr>
          <w:sz w:val="28"/>
        </w:rPr>
        <w:t>деятельности</w:t>
      </w:r>
      <w:proofErr w:type="gramEnd"/>
      <w:r>
        <w:rPr>
          <w:sz w:val="28"/>
        </w:rPr>
        <w:t xml:space="preserve"> по выбору обучающихся (предметные кружки, ф</w:t>
      </w:r>
      <w:r>
        <w:rPr>
          <w:sz w:val="28"/>
        </w:rPr>
        <w:t>акультативы, ученические научные общества, школьные олимпиады по предметам программы среднего общего образования).</w:t>
      </w:r>
    </w:p>
    <w:p w:rsidR="007A0784" w:rsidRDefault="00592510">
      <w:pPr>
        <w:ind w:firstLine="567"/>
        <w:contextualSpacing/>
        <w:jc w:val="both"/>
        <w:rPr>
          <w:sz w:val="28"/>
        </w:rPr>
      </w:pPr>
      <w:r>
        <w:rPr>
          <w:sz w:val="28"/>
        </w:rPr>
        <w:t xml:space="preserve">Согласно ФГОС СОО через внеурочную деятельность организацией, осуществляющей образовательную деятельность, реализуется основная </w:t>
      </w:r>
      <w:r>
        <w:rPr>
          <w:sz w:val="28"/>
        </w:rPr>
        <w:lastRenderedPageBreak/>
        <w:t>образовательн</w:t>
      </w:r>
      <w:r>
        <w:rPr>
          <w:sz w:val="28"/>
        </w:rPr>
        <w:t>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w:t>
      </w:r>
      <w:r>
        <w:rPr>
          <w:sz w:val="28"/>
        </w:rPr>
        <w:t>мися, в том числе одаренными детьми, детьми с ограниченными возможностями здоровья и инвалидами.</w:t>
      </w:r>
    </w:p>
    <w:p w:rsidR="007A0784" w:rsidRDefault="00592510">
      <w:pPr>
        <w:ind w:firstLine="567"/>
        <w:contextualSpacing/>
        <w:jc w:val="both"/>
        <w:rPr>
          <w:sz w:val="28"/>
        </w:rPr>
      </w:pPr>
      <w:r>
        <w:rPr>
          <w:sz w:val="28"/>
        </w:rPr>
        <w:t xml:space="preserve">4.3.2. Количество часов, выделяемых на внеурочную деятельность, за два года обучения на уровне среднего общего образования составляет не более 700 часов. </w:t>
      </w:r>
      <w:r>
        <w:rPr>
          <w:sz w:val="28"/>
        </w:rPr>
        <w:t>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w:t>
      </w:r>
      <w:r>
        <w:rPr>
          <w:sz w:val="28"/>
        </w:rPr>
        <w:t xml:space="preserve">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w:t>
      </w:r>
      <w:r>
        <w:rPr>
          <w:sz w:val="28"/>
        </w:rPr>
        <w:t>и или на базе загородных детских центров, в туристических походах, экспедициях, поездках и другие).</w:t>
      </w:r>
    </w:p>
    <w:p w:rsidR="007A0784" w:rsidRDefault="00592510">
      <w:pPr>
        <w:ind w:firstLine="567"/>
        <w:contextualSpacing/>
        <w:jc w:val="both"/>
        <w:rPr>
          <w:sz w:val="28"/>
        </w:rPr>
      </w:pPr>
      <w:r>
        <w:rPr>
          <w:sz w:val="28"/>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w:t>
      </w:r>
      <w:r>
        <w:rPr>
          <w:sz w:val="28"/>
        </w:rPr>
        <w:t xml:space="preserve">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7A0784" w:rsidRDefault="00592510">
      <w:pPr>
        <w:ind w:firstLine="567"/>
        <w:contextualSpacing/>
        <w:jc w:val="both"/>
        <w:rPr>
          <w:sz w:val="28"/>
        </w:rPr>
      </w:pPr>
      <w:r>
        <w:rPr>
          <w:sz w:val="28"/>
        </w:rPr>
        <w:t>4.3.3. Общий объем внеурочной деятельности не должен превышать 10 часов в н</w:t>
      </w:r>
      <w:r>
        <w:rPr>
          <w:sz w:val="28"/>
        </w:rPr>
        <w:t>еделю.</w:t>
      </w:r>
    </w:p>
    <w:p w:rsidR="007A0784" w:rsidRDefault="00592510">
      <w:pPr>
        <w:ind w:firstLine="567"/>
        <w:contextualSpacing/>
        <w:jc w:val="both"/>
        <w:rPr>
          <w:sz w:val="28"/>
        </w:rPr>
      </w:pPr>
      <w:r>
        <w:rPr>
          <w:sz w:val="28"/>
        </w:rPr>
        <w:t xml:space="preserve">1 час в неделю рекомендуется отводить на внеурочное занятие </w:t>
      </w:r>
      <w:r>
        <w:rPr>
          <w:b/>
          <w:sz w:val="28"/>
        </w:rPr>
        <w:t xml:space="preserve">«Разговоры о </w:t>
      </w:r>
      <w:proofErr w:type="spellStart"/>
      <w:r>
        <w:rPr>
          <w:b/>
          <w:sz w:val="28"/>
        </w:rPr>
        <w:t>важном»</w:t>
      </w:r>
      <w:proofErr w:type="gramStart"/>
      <w:r>
        <w:rPr>
          <w:b/>
          <w:sz w:val="28"/>
        </w:rPr>
        <w:t>.</w:t>
      </w:r>
      <w:r>
        <w:rPr>
          <w:sz w:val="28"/>
        </w:rPr>
        <w:t>В</w:t>
      </w:r>
      <w:proofErr w:type="gramEnd"/>
      <w:r>
        <w:rPr>
          <w:sz w:val="28"/>
        </w:rPr>
        <w:t>неурочные</w:t>
      </w:r>
      <w:proofErr w:type="spellEnd"/>
      <w:r>
        <w:rPr>
          <w:sz w:val="28"/>
        </w:rPr>
        <w:t xml:space="preserve">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w:t>
      </w:r>
      <w:r>
        <w:rPr>
          <w:sz w:val="28"/>
        </w:rPr>
        <w:t xml:space="preserve">гатой природе и великой культуре. </w:t>
      </w:r>
      <w:proofErr w:type="gramStart"/>
      <w:r>
        <w:rPr>
          <w:sz w:val="28"/>
        </w:rPr>
        <w:t>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7A0784" w:rsidRDefault="00592510">
      <w:pPr>
        <w:ind w:firstLine="567"/>
        <w:contextualSpacing/>
        <w:jc w:val="both"/>
        <w:rPr>
          <w:sz w:val="28"/>
        </w:rPr>
      </w:pPr>
      <w:r>
        <w:rPr>
          <w:sz w:val="28"/>
        </w:rPr>
        <w:t>Основной фо</w:t>
      </w:r>
      <w:r>
        <w:rPr>
          <w:sz w:val="28"/>
        </w:rPr>
        <w:t xml:space="preserve">рмат внеурочных занятий «Разговоры о </w:t>
      </w:r>
      <w:proofErr w:type="gramStart"/>
      <w:r>
        <w:rPr>
          <w:sz w:val="28"/>
        </w:rPr>
        <w:t>важном</w:t>
      </w:r>
      <w:proofErr w:type="gramEnd"/>
      <w:r>
        <w:rPr>
          <w:sz w:val="28"/>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w:t>
      </w:r>
      <w:r>
        <w:rPr>
          <w:sz w:val="28"/>
        </w:rPr>
        <w:t>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A0784" w:rsidRDefault="00592510">
      <w:pPr>
        <w:ind w:firstLine="567"/>
        <w:contextualSpacing/>
        <w:jc w:val="both"/>
        <w:rPr>
          <w:sz w:val="28"/>
        </w:rPr>
      </w:pPr>
      <w:r>
        <w:rPr>
          <w:sz w:val="28"/>
        </w:rPr>
        <w:t>На курсы внеурочной деятельности по выбору обучаю</w:t>
      </w:r>
      <w:r>
        <w:rPr>
          <w:sz w:val="28"/>
        </w:rPr>
        <w:t>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7A0784" w:rsidRDefault="00592510">
      <w:pPr>
        <w:ind w:firstLine="567"/>
        <w:contextualSpacing/>
        <w:jc w:val="both"/>
        <w:rPr>
          <w:sz w:val="28"/>
        </w:rPr>
      </w:pPr>
      <w:r>
        <w:rPr>
          <w:sz w:val="28"/>
        </w:rPr>
        <w:t>В зависимости от задач на каждом этапе реализации образовательной программы количество часов, отв</w:t>
      </w:r>
      <w:r>
        <w:rPr>
          <w:sz w:val="28"/>
        </w:rPr>
        <w:t xml:space="preserve">одимых на внеурочную деятельность, может </w:t>
      </w:r>
      <w:r>
        <w:rPr>
          <w:sz w:val="28"/>
        </w:rPr>
        <w:lastRenderedPageBreak/>
        <w:t>изменяться. В 10 классе для обеспечения адаптации обучающихся к изменившейся образовательной ситуации выделено больше часов, чем в 11 классе.</w:t>
      </w:r>
    </w:p>
    <w:p w:rsidR="007A0784" w:rsidRDefault="00592510">
      <w:pPr>
        <w:ind w:firstLine="567"/>
        <w:contextualSpacing/>
        <w:jc w:val="both"/>
        <w:rPr>
          <w:sz w:val="28"/>
        </w:rPr>
      </w:pPr>
      <w:proofErr w:type="gramStart"/>
      <w:r>
        <w:rPr>
          <w:b/>
          <w:sz w:val="28"/>
        </w:rPr>
        <w:t>Организация жизни ученических сообществ</w:t>
      </w:r>
      <w:r>
        <w:rPr>
          <w:sz w:val="28"/>
        </w:rPr>
        <w:t xml:space="preserve"> является важной составляющей внеу</w:t>
      </w:r>
      <w:r>
        <w:rPr>
          <w:sz w:val="28"/>
        </w:rPr>
        <w:t>рочной деятельности, направлена на формирование у обучающихся российской гражданской идентичности и таких компетенций, как:</w:t>
      </w:r>
      <w:proofErr w:type="gramEnd"/>
    </w:p>
    <w:p w:rsidR="007A0784" w:rsidRDefault="00592510">
      <w:pPr>
        <w:ind w:firstLine="567"/>
        <w:contextualSpacing/>
        <w:jc w:val="both"/>
        <w:rPr>
          <w:sz w:val="28"/>
        </w:rPr>
      </w:pPr>
      <w:r>
        <w:rPr>
          <w:sz w:val="28"/>
        </w:rPr>
        <w:t>компетенция конструктивного, успешного и ответственного поведения в обществе с учетом правовых норм, установленных российским законо</w:t>
      </w:r>
      <w:r>
        <w:rPr>
          <w:sz w:val="28"/>
        </w:rPr>
        <w:t>дательством;</w:t>
      </w:r>
    </w:p>
    <w:p w:rsidR="007A0784" w:rsidRDefault="00592510">
      <w:pPr>
        <w:ind w:firstLine="567"/>
        <w:contextualSpacing/>
        <w:jc w:val="both"/>
        <w:rPr>
          <w:sz w:val="28"/>
        </w:rPr>
      </w:pPr>
      <w:r>
        <w:rPr>
          <w:sz w:val="28"/>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7A0784" w:rsidRDefault="00592510">
      <w:pPr>
        <w:ind w:firstLine="567"/>
        <w:contextualSpacing/>
        <w:jc w:val="both"/>
        <w:rPr>
          <w:sz w:val="28"/>
        </w:rPr>
      </w:pPr>
      <w:r>
        <w:rPr>
          <w:sz w:val="28"/>
        </w:rPr>
        <w:t>компетенция в сфере общественной самоорганизации, участия в общественно значимой со</w:t>
      </w:r>
      <w:r>
        <w:rPr>
          <w:sz w:val="28"/>
        </w:rPr>
        <w:t>вместной деятельности.</w:t>
      </w:r>
    </w:p>
    <w:p w:rsidR="007A0784" w:rsidRDefault="00592510">
      <w:pPr>
        <w:ind w:firstLine="567"/>
        <w:contextualSpacing/>
        <w:jc w:val="both"/>
        <w:rPr>
          <w:sz w:val="28"/>
        </w:rPr>
      </w:pPr>
      <w:r>
        <w:rPr>
          <w:sz w:val="28"/>
        </w:rPr>
        <w:t>Организация жизни ученических сообще</w:t>
      </w:r>
      <w:proofErr w:type="gramStart"/>
      <w:r>
        <w:rPr>
          <w:sz w:val="28"/>
        </w:rPr>
        <w:t>ств пр</w:t>
      </w:r>
      <w:proofErr w:type="gramEnd"/>
      <w:r>
        <w:rPr>
          <w:sz w:val="28"/>
        </w:rPr>
        <w:t>оисходит:</w:t>
      </w:r>
    </w:p>
    <w:p w:rsidR="007A0784" w:rsidRDefault="00592510">
      <w:pPr>
        <w:ind w:firstLine="567"/>
        <w:contextualSpacing/>
        <w:jc w:val="both"/>
        <w:rPr>
          <w:sz w:val="28"/>
        </w:rPr>
      </w:pPr>
      <w:r>
        <w:rPr>
          <w:sz w:val="28"/>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w:t>
      </w:r>
      <w:r>
        <w:rPr>
          <w:sz w:val="28"/>
        </w:rPr>
        <w:t>бъединениях, созданных в образовательной организации и за ее пределами;</w:t>
      </w:r>
    </w:p>
    <w:p w:rsidR="007A0784" w:rsidRDefault="00592510">
      <w:pPr>
        <w:ind w:firstLine="567"/>
        <w:contextualSpacing/>
        <w:jc w:val="both"/>
        <w:rPr>
          <w:sz w:val="28"/>
        </w:rPr>
      </w:pPr>
      <w:r>
        <w:rPr>
          <w:sz w:val="28"/>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w:t>
      </w:r>
      <w:r>
        <w:rPr>
          <w:sz w:val="28"/>
        </w:rPr>
        <w:t>й;</w:t>
      </w:r>
    </w:p>
    <w:p w:rsidR="007A0784" w:rsidRDefault="00592510">
      <w:pPr>
        <w:ind w:firstLine="567"/>
        <w:contextualSpacing/>
        <w:jc w:val="both"/>
        <w:rPr>
          <w:sz w:val="28"/>
        </w:rPr>
      </w:pPr>
      <w:r>
        <w:rPr>
          <w:sz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7A0784" w:rsidRDefault="00592510">
      <w:pPr>
        <w:ind w:firstLine="567"/>
        <w:contextualSpacing/>
        <w:jc w:val="both"/>
        <w:rPr>
          <w:sz w:val="28"/>
        </w:rPr>
      </w:pPr>
      <w:r>
        <w:rPr>
          <w:sz w:val="28"/>
        </w:rPr>
        <w:t xml:space="preserve">отношение </w:t>
      </w:r>
      <w:proofErr w:type="gramStart"/>
      <w:r>
        <w:rPr>
          <w:sz w:val="28"/>
        </w:rPr>
        <w:t>обучающихся</w:t>
      </w:r>
      <w:proofErr w:type="gramEnd"/>
      <w:r>
        <w:rPr>
          <w:sz w:val="28"/>
        </w:rPr>
        <w:t xml:space="preserve"> к закону, государству и к </w:t>
      </w:r>
      <w:r>
        <w:rPr>
          <w:sz w:val="28"/>
        </w:rPr>
        <w:t>гражданскому обществу (включает подготовку личности к общественной жизни);</w:t>
      </w:r>
    </w:p>
    <w:p w:rsidR="007A0784" w:rsidRDefault="00592510">
      <w:pPr>
        <w:ind w:firstLine="567"/>
        <w:contextualSpacing/>
        <w:jc w:val="both"/>
        <w:rPr>
          <w:sz w:val="28"/>
        </w:rPr>
      </w:pPr>
      <w:r>
        <w:rPr>
          <w:sz w:val="28"/>
        </w:rPr>
        <w:t xml:space="preserve">отношение </w:t>
      </w:r>
      <w:proofErr w:type="gramStart"/>
      <w:r>
        <w:rPr>
          <w:sz w:val="28"/>
        </w:rPr>
        <w:t>обучающихся</w:t>
      </w:r>
      <w:proofErr w:type="gramEnd"/>
      <w:r>
        <w:rPr>
          <w:sz w:val="28"/>
        </w:rPr>
        <w:t xml:space="preserve"> к окружающему миру, к живой природе, художественной культуре (включает формирование у обучающихся научного мировоззрения);</w:t>
      </w:r>
    </w:p>
    <w:p w:rsidR="007A0784" w:rsidRDefault="00592510">
      <w:pPr>
        <w:ind w:firstLine="567"/>
        <w:contextualSpacing/>
        <w:jc w:val="both"/>
        <w:rPr>
          <w:sz w:val="28"/>
        </w:rPr>
      </w:pPr>
      <w:r>
        <w:rPr>
          <w:sz w:val="28"/>
        </w:rPr>
        <w:t>трудовые и социально-экономические о</w:t>
      </w:r>
      <w:r>
        <w:rPr>
          <w:sz w:val="28"/>
        </w:rPr>
        <w:t>тношения (включает подготовку личности к трудовой деятельности).</w:t>
      </w:r>
    </w:p>
    <w:p w:rsidR="007A0784" w:rsidRDefault="00592510">
      <w:pPr>
        <w:ind w:firstLine="567"/>
        <w:contextualSpacing/>
        <w:jc w:val="both"/>
        <w:rPr>
          <w:sz w:val="28"/>
        </w:rPr>
      </w:pPr>
      <w:r>
        <w:rPr>
          <w:sz w:val="28"/>
        </w:rPr>
        <w:t xml:space="preserve">4.3.4. По решению педагогического коллектива, родительской общественности, интересов и </w:t>
      </w:r>
      <w:proofErr w:type="gramStart"/>
      <w:r>
        <w:rPr>
          <w:sz w:val="28"/>
        </w:rPr>
        <w:t>запросов</w:t>
      </w:r>
      <w:proofErr w:type="gramEnd"/>
      <w:r>
        <w:rPr>
          <w:sz w:val="28"/>
        </w:rPr>
        <w:t xml:space="preserve"> обучающихся и родителей (законных представителей) несовершеннолетних обучающихся план внеурочно</w:t>
      </w:r>
      <w:r>
        <w:rPr>
          <w:sz w:val="28"/>
        </w:rPr>
        <w:t>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7A0784" w:rsidRDefault="00592510">
      <w:pPr>
        <w:pStyle w:val="body"/>
        <w:spacing w:line="240" w:lineRule="auto"/>
        <w:ind w:firstLine="567"/>
        <w:rPr>
          <w:sz w:val="28"/>
        </w:rPr>
      </w:pPr>
      <w:r>
        <w:rPr>
          <w:sz w:val="28"/>
        </w:rPr>
        <w:t xml:space="preserve">План внеурочной деятельности рекомендуется разделить на две части: </w:t>
      </w:r>
    </w:p>
    <w:p w:rsidR="007A0784" w:rsidRDefault="00592510">
      <w:pPr>
        <w:pStyle w:val="body"/>
        <w:numPr>
          <w:ilvl w:val="0"/>
          <w:numId w:val="5"/>
        </w:numPr>
        <w:tabs>
          <w:tab w:val="left" w:pos="851"/>
        </w:tabs>
        <w:spacing w:line="240" w:lineRule="auto"/>
        <w:ind w:left="0" w:firstLine="567"/>
        <w:rPr>
          <w:sz w:val="28"/>
        </w:rPr>
      </w:pPr>
      <w:r>
        <w:rPr>
          <w:sz w:val="28"/>
        </w:rPr>
        <w:t>Ча</w:t>
      </w:r>
      <w:r>
        <w:rPr>
          <w:sz w:val="28"/>
        </w:rPr>
        <w:t>сть для каждого обучающегося.</w:t>
      </w:r>
    </w:p>
    <w:p w:rsidR="007A0784" w:rsidRDefault="00592510">
      <w:pPr>
        <w:pStyle w:val="body"/>
        <w:numPr>
          <w:ilvl w:val="0"/>
          <w:numId w:val="5"/>
        </w:numPr>
        <w:tabs>
          <w:tab w:val="left" w:pos="851"/>
        </w:tabs>
        <w:spacing w:line="240" w:lineRule="auto"/>
        <w:ind w:left="0" w:firstLine="567"/>
        <w:rPr>
          <w:sz w:val="28"/>
        </w:rPr>
      </w:pPr>
      <w:r>
        <w:rPr>
          <w:sz w:val="28"/>
        </w:rPr>
        <w:t>Вариативная часть.</w:t>
      </w:r>
    </w:p>
    <w:p w:rsidR="007A0784" w:rsidRDefault="00592510">
      <w:pPr>
        <w:pStyle w:val="body"/>
        <w:tabs>
          <w:tab w:val="left" w:pos="851"/>
        </w:tabs>
        <w:spacing w:line="240" w:lineRule="auto"/>
        <w:ind w:left="227" w:firstLine="0"/>
        <w:rPr>
          <w:b/>
          <w:sz w:val="28"/>
        </w:rPr>
      </w:pPr>
      <w:r>
        <w:rPr>
          <w:b/>
          <w:sz w:val="28"/>
        </w:rPr>
        <w:t>В часть для каждого обучающегося рекомендуется включить:</w:t>
      </w:r>
    </w:p>
    <w:p w:rsidR="007A0784" w:rsidRDefault="00592510">
      <w:pPr>
        <w:pStyle w:val="body"/>
        <w:spacing w:line="240" w:lineRule="auto"/>
        <w:ind w:firstLine="567"/>
        <w:rPr>
          <w:sz w:val="28"/>
        </w:rPr>
      </w:pPr>
      <w:r>
        <w:rPr>
          <w:sz w:val="28"/>
        </w:rPr>
        <w:t xml:space="preserve">1 час в неделю - на информационно-просветительские занятия патриотической, нравственной и экологической направленности </w:t>
      </w:r>
      <w:r>
        <w:rPr>
          <w:b/>
          <w:sz w:val="28"/>
        </w:rPr>
        <w:t xml:space="preserve">"Разговоры о </w:t>
      </w:r>
      <w:proofErr w:type="gramStart"/>
      <w:r>
        <w:rPr>
          <w:b/>
          <w:sz w:val="28"/>
        </w:rPr>
        <w:lastRenderedPageBreak/>
        <w:t>важном</w:t>
      </w:r>
      <w:proofErr w:type="gramEnd"/>
      <w:r>
        <w:rPr>
          <w:b/>
          <w:sz w:val="28"/>
        </w:rPr>
        <w:t>"</w:t>
      </w:r>
      <w:r>
        <w:rPr>
          <w:sz w:val="28"/>
        </w:rPr>
        <w:t xml:space="preserve"> (понедельник, первый урок), </w:t>
      </w:r>
      <w:r>
        <w:rPr>
          <w:rStyle w:val="Italic0"/>
          <w:sz w:val="28"/>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w:t>
      </w:r>
      <w:proofErr w:type="gramStart"/>
      <w:r>
        <w:rPr>
          <w:rStyle w:val="Italic0"/>
          <w:sz w:val="28"/>
        </w:rPr>
        <w:t>Внеурочные занятия «Разговоры о важном» должны быть напра</w:t>
      </w:r>
      <w:r>
        <w:rPr>
          <w:rStyle w:val="Italic0"/>
          <w:sz w:val="28"/>
        </w:rPr>
        <w:t>влены на формирование соответствующей внутренней позиции личности обучающегося, необходимой ему для конструирования и ответственного поведения в обществе.</w:t>
      </w:r>
      <w:proofErr w:type="gramEnd"/>
      <w:r>
        <w:rPr>
          <w:rStyle w:val="Italic0"/>
          <w:sz w:val="28"/>
        </w:rPr>
        <w:t xml:space="preserve"> </w:t>
      </w:r>
      <w:r>
        <w:rPr>
          <w:sz w:val="28"/>
        </w:rPr>
        <w:t xml:space="preserve">Письмо </w:t>
      </w:r>
      <w:proofErr w:type="spellStart"/>
      <w:r>
        <w:rPr>
          <w:sz w:val="28"/>
        </w:rPr>
        <w:t>Минпросвещения</w:t>
      </w:r>
      <w:proofErr w:type="spellEnd"/>
      <w:r>
        <w:rPr>
          <w:sz w:val="28"/>
        </w:rPr>
        <w:t xml:space="preserve"> России от 17.06.2022 г. N 03-871 "Об организации занятий "Разговоры </w:t>
      </w:r>
      <w:proofErr w:type="gramStart"/>
      <w:r>
        <w:rPr>
          <w:sz w:val="28"/>
        </w:rPr>
        <w:t>о</w:t>
      </w:r>
      <w:proofErr w:type="gramEnd"/>
      <w:r>
        <w:rPr>
          <w:sz w:val="28"/>
        </w:rPr>
        <w:t xml:space="preserve"> важном";</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 на занятия по формированию </w:t>
      </w:r>
      <w:r>
        <w:rPr>
          <w:b/>
          <w:sz w:val="28"/>
        </w:rPr>
        <w:t xml:space="preserve">функциональной грамотности </w:t>
      </w:r>
      <w:proofErr w:type="gramStart"/>
      <w:r>
        <w:rPr>
          <w:sz w:val="28"/>
        </w:rPr>
        <w:t>обучающихся</w:t>
      </w:r>
      <w:proofErr w:type="gramEnd"/>
      <w:r>
        <w:rPr>
          <w:sz w:val="28"/>
        </w:rPr>
        <w:t xml:space="preserve"> (в том числе финансовой грамотности; </w:t>
      </w:r>
    </w:p>
    <w:p w:rsidR="007A0784" w:rsidRDefault="00592510">
      <w:pPr>
        <w:tabs>
          <w:tab w:val="left" w:pos="4500"/>
          <w:tab w:val="left" w:pos="9180"/>
          <w:tab w:val="left" w:pos="9360"/>
        </w:tabs>
        <w:ind w:firstLine="567"/>
        <w:contextualSpacing/>
        <w:jc w:val="both"/>
        <w:rPr>
          <w:sz w:val="28"/>
        </w:rPr>
      </w:pPr>
      <w:r>
        <w:rPr>
          <w:sz w:val="28"/>
        </w:rPr>
        <w:t xml:space="preserve">1 час в неделю - на занятия, направленные на удовлетворение </w:t>
      </w:r>
      <w:proofErr w:type="spellStart"/>
      <w:r>
        <w:rPr>
          <w:b/>
          <w:sz w:val="28"/>
        </w:rPr>
        <w:t>профориентационных</w:t>
      </w:r>
      <w:proofErr w:type="spellEnd"/>
      <w:r>
        <w:rPr>
          <w:b/>
          <w:sz w:val="28"/>
        </w:rPr>
        <w:t xml:space="preserve"> интересов</w:t>
      </w:r>
      <w:r>
        <w:rPr>
          <w:sz w:val="28"/>
        </w:rPr>
        <w:t xml:space="preserve"> и потребностей обучающихся (в том числе основы предпринимательства). </w:t>
      </w:r>
    </w:p>
    <w:p w:rsidR="007A0784" w:rsidRDefault="00592510">
      <w:pPr>
        <w:tabs>
          <w:tab w:val="left" w:pos="4500"/>
          <w:tab w:val="left" w:pos="9180"/>
          <w:tab w:val="left" w:pos="9360"/>
        </w:tabs>
        <w:ind w:firstLine="567"/>
        <w:contextualSpacing/>
        <w:jc w:val="both"/>
        <w:rPr>
          <w:sz w:val="28"/>
        </w:rPr>
      </w:pPr>
      <w:r>
        <w:rPr>
          <w:b/>
          <w:sz w:val="28"/>
        </w:rPr>
        <w:t>В вариативную часть плана внеурочной деятельности целесообразно включить</w:t>
      </w:r>
      <w:r>
        <w:rPr>
          <w:sz w:val="28"/>
        </w:rPr>
        <w:t xml:space="preserve">: </w:t>
      </w:r>
    </w:p>
    <w:p w:rsidR="007A0784" w:rsidRDefault="00592510">
      <w:pPr>
        <w:tabs>
          <w:tab w:val="left" w:pos="4500"/>
          <w:tab w:val="left" w:pos="9180"/>
          <w:tab w:val="left" w:pos="9360"/>
        </w:tabs>
        <w:ind w:firstLine="567"/>
        <w:contextualSpacing/>
        <w:jc w:val="both"/>
        <w:rPr>
          <w:sz w:val="28"/>
        </w:rPr>
      </w:pPr>
      <w:r>
        <w:rPr>
          <w:sz w:val="28"/>
        </w:rPr>
        <w:t>3 часа в неделю - на занятия, связанные с реализацией особых интеллектуальных и социокультурных потребностей о</w:t>
      </w:r>
      <w:r>
        <w:rPr>
          <w:sz w:val="28"/>
        </w:rPr>
        <w:t xml:space="preserve">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7A0784" w:rsidRDefault="00592510">
      <w:pPr>
        <w:tabs>
          <w:tab w:val="left" w:pos="4500"/>
          <w:tab w:val="left" w:pos="9180"/>
          <w:tab w:val="left" w:pos="9360"/>
        </w:tabs>
        <w:ind w:firstLine="567"/>
        <w:contextualSpacing/>
        <w:jc w:val="both"/>
        <w:rPr>
          <w:sz w:val="28"/>
        </w:rPr>
      </w:pPr>
      <w:r>
        <w:rPr>
          <w:sz w:val="28"/>
        </w:rPr>
        <w:t xml:space="preserve">2 часа в неделю </w:t>
      </w:r>
      <w:r>
        <w:rPr>
          <w:sz w:val="28"/>
        </w:rPr>
        <w:t>–</w:t>
      </w:r>
      <w:r>
        <w:rPr>
          <w:sz w:val="28"/>
        </w:rPr>
        <w:t xml:space="preserve"> на занятия, направленные на удовлетворение интересов и </w:t>
      </w:r>
      <w:proofErr w:type="gramStart"/>
      <w:r>
        <w:rPr>
          <w:sz w:val="28"/>
        </w:rPr>
        <w:t>потребносте</w:t>
      </w:r>
      <w:r>
        <w:rPr>
          <w:sz w:val="28"/>
        </w:rPr>
        <w:t>й</w:t>
      </w:r>
      <w:proofErr w:type="gramEnd"/>
      <w:r>
        <w:rPr>
          <w:sz w:val="28"/>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w:t>
      </w:r>
      <w:r>
        <w:rPr>
          <w:sz w:val="28"/>
        </w:rPr>
        <w:t xml:space="preserve">, </w:t>
      </w:r>
      <w:r>
        <w:rPr>
          <w:sz w:val="28"/>
        </w:rPr>
        <w:t>а также в рамках реализации программы развития социальной активности обучающихся начальных классов "Орлята Ро</w:t>
      </w:r>
      <w:r>
        <w:rPr>
          <w:sz w:val="28"/>
        </w:rPr>
        <w:t>ссии");</w:t>
      </w:r>
    </w:p>
    <w:p w:rsidR="007A0784" w:rsidRDefault="00592510">
      <w:pPr>
        <w:pStyle w:val="Heading"/>
        <w:ind w:firstLine="567"/>
        <w:contextualSpacing/>
        <w:jc w:val="both"/>
        <w:rPr>
          <w:rFonts w:ascii="Times New Roman" w:hAnsi="Times New Roman"/>
          <w:b w:val="0"/>
          <w:sz w:val="28"/>
        </w:rPr>
      </w:pPr>
      <w:proofErr w:type="gramStart"/>
      <w:r>
        <w:rPr>
          <w:rFonts w:ascii="Times New Roman" w:hAnsi="Times New Roman"/>
          <w:b w:val="0"/>
          <w:sz w:val="28"/>
        </w:rPr>
        <w:t xml:space="preserve">2 часа в неделю </w:t>
      </w:r>
      <w:r>
        <w:rPr>
          <w:b w:val="0"/>
          <w:sz w:val="28"/>
        </w:rPr>
        <w:t>–</w:t>
      </w:r>
      <w:r>
        <w:rPr>
          <w:rFonts w:ascii="Times New Roman" w:hAnsi="Times New Roman"/>
          <w:b w:val="0"/>
          <w:sz w:val="28"/>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Pr>
          <w:rFonts w:ascii="Times New Roman" w:hAnsi="Times New Roman"/>
          <w:b w:val="0"/>
          <w:sz w:val="28"/>
        </w:rPr>
        <w:t>Юнармии</w:t>
      </w:r>
      <w:proofErr w:type="spellEnd"/>
      <w:r>
        <w:rPr>
          <w:rFonts w:ascii="Times New Roman" w:hAnsi="Times New Roman"/>
          <w:b w:val="0"/>
          <w:sz w:val="28"/>
        </w:rPr>
        <w:t xml:space="preserve">, реализации проекта "Россия </w:t>
      </w:r>
      <w:r>
        <w:rPr>
          <w:b w:val="0"/>
          <w:sz w:val="28"/>
        </w:rPr>
        <w:t>–</w:t>
      </w:r>
      <w:r>
        <w:rPr>
          <w:rFonts w:ascii="Times New Roman" w:hAnsi="Times New Roman"/>
          <w:b w:val="0"/>
          <w:sz w:val="28"/>
        </w:rPr>
        <w:t xml:space="preserve"> страна возможностей",</w:t>
      </w:r>
      <w:r>
        <w:rPr>
          <w:rFonts w:ascii="Times New Roman" w:hAnsi="Times New Roman"/>
          <w:b w:val="0"/>
          <w:sz w:val="28"/>
        </w:rPr>
        <w:t xml:space="preserve"> 1 час в неделю на заняти</w:t>
      </w:r>
      <w:r>
        <w:rPr>
          <w:rFonts w:ascii="Times New Roman" w:hAnsi="Times New Roman"/>
          <w:b w:val="0"/>
          <w:sz w:val="28"/>
        </w:rPr>
        <w:t>я курса «Семейная педагогика: традиционное воспитание тувинского народа» / «</w:t>
      </w:r>
      <w:proofErr w:type="spellStart"/>
      <w:r>
        <w:rPr>
          <w:rFonts w:ascii="Times New Roman" w:hAnsi="Times New Roman"/>
          <w:b w:val="0"/>
          <w:sz w:val="28"/>
        </w:rPr>
        <w:t>Өг-бүле</w:t>
      </w:r>
      <w:proofErr w:type="spellEnd"/>
      <w:r>
        <w:rPr>
          <w:rFonts w:ascii="Times New Roman" w:hAnsi="Times New Roman"/>
          <w:b w:val="0"/>
          <w:sz w:val="28"/>
        </w:rPr>
        <w:t xml:space="preserve"> </w:t>
      </w:r>
      <w:proofErr w:type="spellStart"/>
      <w:r>
        <w:rPr>
          <w:rFonts w:ascii="Times New Roman" w:hAnsi="Times New Roman"/>
          <w:b w:val="0"/>
          <w:sz w:val="28"/>
        </w:rPr>
        <w:t>педагогиказы</w:t>
      </w:r>
      <w:proofErr w:type="spellEnd"/>
      <w:r>
        <w:rPr>
          <w:rFonts w:ascii="Times New Roman" w:hAnsi="Times New Roman"/>
          <w:b w:val="0"/>
          <w:sz w:val="28"/>
        </w:rPr>
        <w:t xml:space="preserve">: </w:t>
      </w:r>
      <w:proofErr w:type="spellStart"/>
      <w:r>
        <w:rPr>
          <w:rFonts w:ascii="Times New Roman" w:hAnsi="Times New Roman"/>
          <w:b w:val="0"/>
          <w:sz w:val="28"/>
        </w:rPr>
        <w:t>тыва</w:t>
      </w:r>
      <w:proofErr w:type="spellEnd"/>
      <w:r>
        <w:rPr>
          <w:rFonts w:ascii="Times New Roman" w:hAnsi="Times New Roman"/>
          <w:b w:val="0"/>
          <w:sz w:val="28"/>
        </w:rPr>
        <w:t xml:space="preserve"> </w:t>
      </w:r>
      <w:proofErr w:type="spellStart"/>
      <w:r>
        <w:rPr>
          <w:rFonts w:ascii="Times New Roman" w:hAnsi="Times New Roman"/>
          <w:b w:val="0"/>
          <w:sz w:val="28"/>
        </w:rPr>
        <w:t>чоннуң</w:t>
      </w:r>
      <w:proofErr w:type="spellEnd"/>
      <w:r>
        <w:rPr>
          <w:rFonts w:ascii="Times New Roman" w:hAnsi="Times New Roman"/>
          <w:b w:val="0"/>
          <w:sz w:val="28"/>
        </w:rPr>
        <w:t xml:space="preserve"> </w:t>
      </w:r>
      <w:proofErr w:type="spellStart"/>
      <w:r>
        <w:rPr>
          <w:rFonts w:ascii="Times New Roman" w:hAnsi="Times New Roman"/>
          <w:b w:val="0"/>
          <w:sz w:val="28"/>
        </w:rPr>
        <w:t>үндезин</w:t>
      </w:r>
      <w:proofErr w:type="spellEnd"/>
      <w:r>
        <w:rPr>
          <w:rFonts w:ascii="Times New Roman" w:hAnsi="Times New Roman"/>
          <w:b w:val="0"/>
          <w:sz w:val="28"/>
        </w:rPr>
        <w:t xml:space="preserve"> </w:t>
      </w:r>
      <w:proofErr w:type="spellStart"/>
      <w:r>
        <w:rPr>
          <w:rFonts w:ascii="Times New Roman" w:hAnsi="Times New Roman"/>
          <w:b w:val="0"/>
          <w:sz w:val="28"/>
        </w:rPr>
        <w:t>кижизидилгези</w:t>
      </w:r>
      <w:proofErr w:type="spellEnd"/>
      <w:r>
        <w:rPr>
          <w:rFonts w:ascii="Times New Roman" w:hAnsi="Times New Roman"/>
          <w:b w:val="0"/>
          <w:sz w:val="28"/>
        </w:rPr>
        <w:t>».</w:t>
      </w:r>
      <w:proofErr w:type="gramEnd"/>
    </w:p>
    <w:p w:rsidR="007A0784" w:rsidRDefault="00592510">
      <w:pPr>
        <w:rPr>
          <w:b/>
          <w:sz w:val="28"/>
        </w:rPr>
      </w:pPr>
      <w:r>
        <w:rPr>
          <w:b/>
          <w:sz w:val="28"/>
        </w:rPr>
        <w:t>2.1.1 Региональная специфика плана внеурочной деятельности</w:t>
      </w:r>
    </w:p>
    <w:p w:rsidR="007A0784" w:rsidRDefault="00592510">
      <w:pPr>
        <w:tabs>
          <w:tab w:val="left" w:pos="4500"/>
          <w:tab w:val="left" w:pos="9180"/>
          <w:tab w:val="left" w:pos="9360"/>
        </w:tabs>
        <w:ind w:firstLine="567"/>
        <w:contextualSpacing/>
        <w:jc w:val="both"/>
        <w:rPr>
          <w:b/>
          <w:sz w:val="28"/>
        </w:rPr>
      </w:pPr>
      <w:r>
        <w:rPr>
          <w:sz w:val="28"/>
        </w:rPr>
        <w:t>В рамках вариативной части плана внеурочной деятельности целесо</w:t>
      </w:r>
      <w:r>
        <w:rPr>
          <w:sz w:val="28"/>
        </w:rPr>
        <w:t xml:space="preserve">образно включить 3 часа в неделю </w:t>
      </w:r>
      <w:r>
        <w:rPr>
          <w:sz w:val="28"/>
        </w:rPr>
        <w:t>–</w:t>
      </w:r>
      <w:r>
        <w:rPr>
          <w:sz w:val="28"/>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w:t>
      </w:r>
      <w:r>
        <w:rPr>
          <w:sz w:val="28"/>
        </w:rPr>
        <w:t xml:space="preserve">деятельности, исторического просвещения). </w:t>
      </w:r>
      <w:proofErr w:type="gramStart"/>
      <w:r>
        <w:rPr>
          <w:sz w:val="28"/>
        </w:rPr>
        <w:t xml:space="preserve">Исходя из этого </w:t>
      </w:r>
      <w:r>
        <w:rPr>
          <w:b/>
          <w:sz w:val="28"/>
        </w:rPr>
        <w:t>р</w:t>
      </w:r>
      <w:r>
        <w:rPr>
          <w:b/>
          <w:sz w:val="28"/>
        </w:rPr>
        <w:t>екомендуется</w:t>
      </w:r>
      <w:proofErr w:type="gramEnd"/>
      <w:r>
        <w:rPr>
          <w:b/>
          <w:sz w:val="28"/>
        </w:rPr>
        <w:t xml:space="preserve"> выделить по 2 часа на изучение родного (тувинского) языка и родной (тувинской) литературы с 10 по 11 классы.</w:t>
      </w:r>
    </w:p>
    <w:p w:rsidR="007A0784" w:rsidRDefault="00592510">
      <w:pPr>
        <w:ind w:firstLine="567"/>
        <w:jc w:val="both"/>
        <w:rPr>
          <w:sz w:val="28"/>
        </w:rPr>
      </w:pPr>
      <w:r>
        <w:rPr>
          <w:sz w:val="28"/>
        </w:rPr>
        <w:t>Государственным бюджетным научным учреждением Министерства образования Респ</w:t>
      </w:r>
      <w:r>
        <w:rPr>
          <w:sz w:val="28"/>
        </w:rPr>
        <w:t>ублики Тыва «Институт развития национальной школы» рекомендуется использовать в работе примерные рабочие программы по внеурочной деятельности для 5-9 классов</w:t>
      </w:r>
    </w:p>
    <w:p w:rsidR="007A0784" w:rsidRDefault="00592510">
      <w:pPr>
        <w:ind w:firstLine="567"/>
        <w:jc w:val="both"/>
        <w:rPr>
          <w:b/>
          <w:i/>
          <w:sz w:val="28"/>
        </w:rPr>
      </w:pPr>
      <w:r>
        <w:rPr>
          <w:b/>
          <w:i/>
          <w:sz w:val="28"/>
        </w:rPr>
        <w:t xml:space="preserve">По родному (тувинскому) языку: </w:t>
      </w:r>
    </w:p>
    <w:p w:rsidR="007A0784" w:rsidRDefault="00592510">
      <w:pPr>
        <w:jc w:val="both"/>
        <w:rPr>
          <w:sz w:val="28"/>
        </w:rPr>
      </w:pPr>
      <w:r>
        <w:rPr>
          <w:sz w:val="28"/>
        </w:rPr>
        <w:lastRenderedPageBreak/>
        <w:t>1 час в неделю в 10 классе: «Лингвистический анализ текста» / «</w:t>
      </w:r>
      <w:proofErr w:type="spellStart"/>
      <w:r>
        <w:rPr>
          <w:sz w:val="28"/>
        </w:rPr>
        <w:t>Сөз</w:t>
      </w:r>
      <w:r>
        <w:rPr>
          <w:sz w:val="28"/>
        </w:rPr>
        <w:t>үглелдиң</w:t>
      </w:r>
      <w:proofErr w:type="spellEnd"/>
      <w:r>
        <w:rPr>
          <w:sz w:val="28"/>
        </w:rPr>
        <w:t xml:space="preserve"> </w:t>
      </w:r>
      <w:proofErr w:type="spellStart"/>
      <w:r>
        <w:rPr>
          <w:sz w:val="28"/>
        </w:rPr>
        <w:t>лингвистиктиг</w:t>
      </w:r>
      <w:proofErr w:type="spellEnd"/>
      <w:r>
        <w:rPr>
          <w:sz w:val="28"/>
        </w:rPr>
        <w:t xml:space="preserve"> </w:t>
      </w:r>
      <w:proofErr w:type="spellStart"/>
      <w:r>
        <w:rPr>
          <w:sz w:val="28"/>
        </w:rPr>
        <w:t>сайгарылгазы</w:t>
      </w:r>
      <w:proofErr w:type="spellEnd"/>
      <w:r>
        <w:rPr>
          <w:sz w:val="28"/>
        </w:rPr>
        <w:t>»;</w:t>
      </w:r>
    </w:p>
    <w:p w:rsidR="007A0784" w:rsidRDefault="00592510">
      <w:pPr>
        <w:jc w:val="both"/>
        <w:rPr>
          <w:sz w:val="28"/>
        </w:rPr>
      </w:pPr>
      <w:r>
        <w:rPr>
          <w:sz w:val="28"/>
        </w:rPr>
        <w:t xml:space="preserve">1 час в неделю в11 </w:t>
      </w:r>
      <w:proofErr w:type="gramStart"/>
      <w:r>
        <w:rPr>
          <w:sz w:val="28"/>
        </w:rPr>
        <w:t>классе</w:t>
      </w:r>
      <w:proofErr w:type="gramEnd"/>
      <w:r>
        <w:rPr>
          <w:sz w:val="28"/>
        </w:rPr>
        <w:t>: «Лингвистический анализ текста» / «</w:t>
      </w:r>
      <w:proofErr w:type="spellStart"/>
      <w:r>
        <w:rPr>
          <w:sz w:val="28"/>
        </w:rPr>
        <w:t>Сөзүглелдиң</w:t>
      </w:r>
      <w:proofErr w:type="spellEnd"/>
      <w:r>
        <w:rPr>
          <w:sz w:val="28"/>
        </w:rPr>
        <w:t xml:space="preserve"> </w:t>
      </w:r>
      <w:proofErr w:type="spellStart"/>
      <w:r>
        <w:rPr>
          <w:sz w:val="28"/>
        </w:rPr>
        <w:t>лингвистиктиг</w:t>
      </w:r>
      <w:proofErr w:type="spellEnd"/>
      <w:r>
        <w:rPr>
          <w:sz w:val="28"/>
        </w:rPr>
        <w:t xml:space="preserve"> </w:t>
      </w:r>
      <w:proofErr w:type="spellStart"/>
      <w:r>
        <w:rPr>
          <w:sz w:val="28"/>
        </w:rPr>
        <w:t>сайгарылгазы</w:t>
      </w:r>
      <w:proofErr w:type="spellEnd"/>
      <w:r>
        <w:rPr>
          <w:sz w:val="28"/>
        </w:rPr>
        <w:t>».</w:t>
      </w:r>
    </w:p>
    <w:p w:rsidR="007A0784" w:rsidRDefault="00592510">
      <w:pPr>
        <w:pStyle w:val="Heading"/>
        <w:ind w:firstLine="567"/>
        <w:contextualSpacing/>
        <w:jc w:val="both"/>
        <w:rPr>
          <w:rStyle w:val="Bold0"/>
          <w:b/>
          <w:i/>
          <w:sz w:val="28"/>
        </w:rPr>
      </w:pPr>
      <w:r>
        <w:rPr>
          <w:rStyle w:val="Bold0"/>
          <w:i/>
          <w:sz w:val="28"/>
        </w:rPr>
        <w:t>По родной (тувинской) литературе:</w:t>
      </w:r>
    </w:p>
    <w:p w:rsidR="007A0784" w:rsidRDefault="00592510">
      <w:pPr>
        <w:jc w:val="both"/>
        <w:rPr>
          <w:sz w:val="28"/>
        </w:rPr>
      </w:pPr>
      <w:r>
        <w:rPr>
          <w:sz w:val="28"/>
        </w:rPr>
        <w:t>1 час в неделю в 10 классе: «Литература как отражение жизни» / «</w:t>
      </w:r>
      <w:proofErr w:type="spellStart"/>
      <w:r>
        <w:rPr>
          <w:sz w:val="28"/>
        </w:rPr>
        <w:t>Чогаал</w:t>
      </w:r>
      <w:proofErr w:type="spellEnd"/>
      <w:r>
        <w:rPr>
          <w:sz w:val="28"/>
          <w:highlight w:val="white"/>
        </w:rPr>
        <w:t>–</w:t>
      </w:r>
      <w:proofErr w:type="spellStart"/>
      <w:r>
        <w:rPr>
          <w:sz w:val="28"/>
        </w:rPr>
        <w:t>амыдыралды</w:t>
      </w:r>
      <w:r>
        <w:rPr>
          <w:sz w:val="28"/>
        </w:rPr>
        <w:t>ң</w:t>
      </w:r>
      <w:proofErr w:type="spellEnd"/>
      <w:r>
        <w:rPr>
          <w:sz w:val="28"/>
        </w:rPr>
        <w:t xml:space="preserve"> </w:t>
      </w:r>
      <w:proofErr w:type="spellStart"/>
      <w:r>
        <w:rPr>
          <w:sz w:val="28"/>
        </w:rPr>
        <w:t>кө</w:t>
      </w:r>
      <w:proofErr w:type="gramStart"/>
      <w:r>
        <w:rPr>
          <w:sz w:val="28"/>
        </w:rPr>
        <w:t>р</w:t>
      </w:r>
      <w:proofErr w:type="gramEnd"/>
      <w:r>
        <w:rPr>
          <w:sz w:val="28"/>
        </w:rPr>
        <w:t>үнчүү</w:t>
      </w:r>
      <w:proofErr w:type="spellEnd"/>
      <w:r>
        <w:rPr>
          <w:sz w:val="28"/>
        </w:rPr>
        <w:t>»;</w:t>
      </w:r>
    </w:p>
    <w:p w:rsidR="007A0784" w:rsidRDefault="00592510">
      <w:pPr>
        <w:jc w:val="both"/>
        <w:rPr>
          <w:sz w:val="28"/>
        </w:rPr>
      </w:pPr>
      <w:r>
        <w:rPr>
          <w:sz w:val="28"/>
        </w:rPr>
        <w:t>1 час в неделю в 11 классе: «Литература как отражение жизни» / «</w:t>
      </w:r>
      <w:proofErr w:type="spellStart"/>
      <w:r>
        <w:rPr>
          <w:sz w:val="28"/>
        </w:rPr>
        <w:t>Чогаал</w:t>
      </w:r>
      <w:proofErr w:type="spellEnd"/>
      <w:r>
        <w:rPr>
          <w:sz w:val="28"/>
          <w:highlight w:val="white"/>
        </w:rPr>
        <w:t>–</w:t>
      </w:r>
      <w:proofErr w:type="spellStart"/>
      <w:r>
        <w:rPr>
          <w:sz w:val="28"/>
        </w:rPr>
        <w:t>амыдыралдың</w:t>
      </w:r>
      <w:proofErr w:type="spellEnd"/>
      <w:r>
        <w:rPr>
          <w:sz w:val="28"/>
        </w:rPr>
        <w:t xml:space="preserve"> </w:t>
      </w:r>
      <w:proofErr w:type="spellStart"/>
      <w:r>
        <w:rPr>
          <w:sz w:val="28"/>
        </w:rPr>
        <w:t>кө</w:t>
      </w:r>
      <w:proofErr w:type="gramStart"/>
      <w:r>
        <w:rPr>
          <w:sz w:val="28"/>
        </w:rPr>
        <w:t>р</w:t>
      </w:r>
      <w:proofErr w:type="gramEnd"/>
      <w:r>
        <w:rPr>
          <w:sz w:val="28"/>
        </w:rPr>
        <w:t>үнчүү</w:t>
      </w:r>
      <w:proofErr w:type="spellEnd"/>
      <w:r>
        <w:rPr>
          <w:sz w:val="28"/>
        </w:rPr>
        <w:t>».</w:t>
      </w:r>
    </w:p>
    <w:p w:rsidR="007A0784" w:rsidRDefault="00592510">
      <w:pPr>
        <w:pStyle w:val="Heading"/>
        <w:ind w:firstLine="567"/>
        <w:contextualSpacing/>
        <w:jc w:val="both"/>
        <w:rPr>
          <w:rFonts w:ascii="Times New Roman" w:hAnsi="Times New Roman"/>
          <w:b w:val="0"/>
          <w:sz w:val="28"/>
        </w:rPr>
      </w:pPr>
      <w:r>
        <w:rPr>
          <w:rFonts w:ascii="Times New Roman" w:hAnsi="Times New Roman"/>
          <w:b w:val="0"/>
          <w:sz w:val="28"/>
        </w:rPr>
        <w:t xml:space="preserve">В рамках вариативной части плана внеурочной деятельности целесообразно включить 2 часа в неделю </w:t>
      </w:r>
      <w:r>
        <w:rPr>
          <w:b w:val="0"/>
          <w:sz w:val="28"/>
        </w:rPr>
        <w:t>–</w:t>
      </w:r>
      <w:r>
        <w:rPr>
          <w:rFonts w:ascii="Times New Roman" w:hAnsi="Times New Roman"/>
          <w:b w:val="0"/>
          <w:sz w:val="28"/>
        </w:rPr>
        <w:t xml:space="preserve"> на занятия, направленные на удовлетворение социальн</w:t>
      </w:r>
      <w:r>
        <w:rPr>
          <w:rFonts w:ascii="Times New Roman" w:hAnsi="Times New Roman"/>
          <w:b w:val="0"/>
          <w:sz w:val="28"/>
        </w:rPr>
        <w:t xml:space="preserve">ых интересов и потребностей обучающихся. Исходя из этого рекомендуется выделить </w:t>
      </w:r>
      <w:r>
        <w:rPr>
          <w:rFonts w:ascii="Times New Roman" w:hAnsi="Times New Roman"/>
          <w:b w:val="0"/>
          <w:sz w:val="28"/>
        </w:rPr>
        <w:t xml:space="preserve">1 час в неделю на занятия </w:t>
      </w:r>
      <w:proofErr w:type="spellStart"/>
      <w:proofErr w:type="gramStart"/>
      <w:r>
        <w:rPr>
          <w:rFonts w:ascii="Times New Roman" w:hAnsi="Times New Roman"/>
          <w:b w:val="0"/>
          <w:sz w:val="28"/>
        </w:rPr>
        <w:t>занятия</w:t>
      </w:r>
      <w:proofErr w:type="spellEnd"/>
      <w:proofErr w:type="gramEnd"/>
      <w:r>
        <w:rPr>
          <w:rFonts w:ascii="Times New Roman" w:hAnsi="Times New Roman"/>
          <w:b w:val="0"/>
          <w:sz w:val="28"/>
        </w:rPr>
        <w:t xml:space="preserve"> курса «Семейная педагогика: традиционное воспитание тувинского народа» / «</w:t>
      </w:r>
      <w:proofErr w:type="spellStart"/>
      <w:r>
        <w:rPr>
          <w:rFonts w:ascii="Times New Roman" w:hAnsi="Times New Roman"/>
          <w:b w:val="0"/>
          <w:sz w:val="28"/>
        </w:rPr>
        <w:t>Өг-бүле</w:t>
      </w:r>
      <w:proofErr w:type="spellEnd"/>
      <w:r>
        <w:rPr>
          <w:rFonts w:ascii="Times New Roman" w:hAnsi="Times New Roman"/>
          <w:b w:val="0"/>
          <w:sz w:val="28"/>
        </w:rPr>
        <w:t xml:space="preserve"> </w:t>
      </w:r>
      <w:proofErr w:type="spellStart"/>
      <w:r>
        <w:rPr>
          <w:rFonts w:ascii="Times New Roman" w:hAnsi="Times New Roman"/>
          <w:b w:val="0"/>
          <w:sz w:val="28"/>
        </w:rPr>
        <w:t>педагогиказы</w:t>
      </w:r>
      <w:proofErr w:type="spellEnd"/>
      <w:r>
        <w:rPr>
          <w:rFonts w:ascii="Times New Roman" w:hAnsi="Times New Roman"/>
          <w:b w:val="0"/>
          <w:sz w:val="28"/>
        </w:rPr>
        <w:t xml:space="preserve">: </w:t>
      </w:r>
      <w:proofErr w:type="spellStart"/>
      <w:r>
        <w:rPr>
          <w:rFonts w:ascii="Times New Roman" w:hAnsi="Times New Roman"/>
          <w:b w:val="0"/>
          <w:sz w:val="28"/>
        </w:rPr>
        <w:t>тыва</w:t>
      </w:r>
      <w:proofErr w:type="spellEnd"/>
      <w:r>
        <w:rPr>
          <w:rFonts w:ascii="Times New Roman" w:hAnsi="Times New Roman"/>
          <w:b w:val="0"/>
          <w:sz w:val="28"/>
        </w:rPr>
        <w:t xml:space="preserve"> </w:t>
      </w:r>
      <w:proofErr w:type="spellStart"/>
      <w:r>
        <w:rPr>
          <w:rFonts w:ascii="Times New Roman" w:hAnsi="Times New Roman"/>
          <w:b w:val="0"/>
          <w:sz w:val="28"/>
        </w:rPr>
        <w:t>чоннуң</w:t>
      </w:r>
      <w:proofErr w:type="spellEnd"/>
      <w:r>
        <w:rPr>
          <w:rFonts w:ascii="Times New Roman" w:hAnsi="Times New Roman"/>
          <w:b w:val="0"/>
          <w:sz w:val="28"/>
        </w:rPr>
        <w:t xml:space="preserve"> </w:t>
      </w:r>
      <w:proofErr w:type="spellStart"/>
      <w:r>
        <w:rPr>
          <w:rFonts w:ascii="Times New Roman" w:hAnsi="Times New Roman"/>
          <w:b w:val="0"/>
          <w:sz w:val="28"/>
        </w:rPr>
        <w:t>үндезин</w:t>
      </w:r>
      <w:proofErr w:type="spellEnd"/>
      <w:r>
        <w:rPr>
          <w:rFonts w:ascii="Times New Roman" w:hAnsi="Times New Roman"/>
          <w:b w:val="0"/>
          <w:sz w:val="28"/>
        </w:rPr>
        <w:t xml:space="preserve"> </w:t>
      </w:r>
      <w:proofErr w:type="spellStart"/>
      <w:r>
        <w:rPr>
          <w:rFonts w:ascii="Times New Roman" w:hAnsi="Times New Roman"/>
          <w:b w:val="0"/>
          <w:sz w:val="28"/>
        </w:rPr>
        <w:t>кижизидилгези</w:t>
      </w:r>
      <w:proofErr w:type="spellEnd"/>
      <w:r>
        <w:rPr>
          <w:rFonts w:ascii="Times New Roman" w:hAnsi="Times New Roman"/>
          <w:b w:val="0"/>
          <w:sz w:val="28"/>
        </w:rPr>
        <w:t>».</w:t>
      </w:r>
    </w:p>
    <w:p w:rsidR="007A0784" w:rsidRDefault="00592510">
      <w:pPr>
        <w:ind w:firstLine="567"/>
        <w:contextualSpacing/>
        <w:jc w:val="both"/>
        <w:rPr>
          <w:b/>
          <w:sz w:val="28"/>
        </w:rPr>
      </w:pPr>
      <w:r>
        <w:rPr>
          <w:b/>
          <w:sz w:val="28"/>
        </w:rPr>
        <w:t xml:space="preserve">4.3.5. </w:t>
      </w:r>
      <w:r>
        <w:rPr>
          <w:b/>
          <w:sz w:val="28"/>
        </w:rPr>
        <w:t>Профильное направление внеурочной деятельности.</w:t>
      </w:r>
    </w:p>
    <w:p w:rsidR="007A0784" w:rsidRDefault="00592510">
      <w:pPr>
        <w:ind w:firstLine="567"/>
        <w:contextualSpacing/>
        <w:jc w:val="both"/>
        <w:rPr>
          <w:sz w:val="28"/>
        </w:rPr>
      </w:pPr>
      <w:r>
        <w:rPr>
          <w:sz w:val="28"/>
        </w:rPr>
        <w:t xml:space="preserve">1) В рамках реализации </w:t>
      </w:r>
      <w:proofErr w:type="gramStart"/>
      <w:r>
        <w:rPr>
          <w:b/>
          <w:sz w:val="28"/>
        </w:rPr>
        <w:t>естественно-научного</w:t>
      </w:r>
      <w:proofErr w:type="gramEnd"/>
      <w:r>
        <w:rPr>
          <w:b/>
          <w:sz w:val="28"/>
        </w:rPr>
        <w:t xml:space="preserve"> профиля</w:t>
      </w:r>
      <w:r>
        <w:rPr>
          <w:sz w:val="28"/>
        </w:rPr>
        <w:t xml:space="preserve"> в осенние (зимние) каникулы 10-го класса организуются поездки и экскурсии в естественно-научные музеи, зоопарки, </w:t>
      </w:r>
      <w:proofErr w:type="spellStart"/>
      <w:r>
        <w:rPr>
          <w:sz w:val="28"/>
        </w:rPr>
        <w:t>биопарки</w:t>
      </w:r>
      <w:proofErr w:type="spellEnd"/>
      <w:r>
        <w:rPr>
          <w:sz w:val="28"/>
        </w:rPr>
        <w:t>, аквариумы, заповедники, националь</w:t>
      </w:r>
      <w:r>
        <w:rPr>
          <w:sz w:val="28"/>
        </w:rPr>
        <w:t>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7A0784" w:rsidRDefault="00592510">
      <w:pPr>
        <w:ind w:firstLine="567"/>
        <w:contextualSpacing/>
        <w:jc w:val="both"/>
        <w:rPr>
          <w:sz w:val="28"/>
        </w:rPr>
      </w:pPr>
      <w:r>
        <w:rPr>
          <w:sz w:val="28"/>
        </w:rPr>
        <w:t>В летние (весенние) каникулы 10 класса на основе интеграции с организаци</w:t>
      </w:r>
      <w:r>
        <w:rPr>
          <w:sz w:val="28"/>
        </w:rPr>
        <w:t xml:space="preserve">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Pr>
          <w:sz w:val="28"/>
        </w:rPr>
        <w:t>обучающихся</w:t>
      </w:r>
      <w:proofErr w:type="gramEnd"/>
      <w:r>
        <w:rPr>
          <w:sz w:val="28"/>
        </w:rPr>
        <w:t xml:space="preserve"> на производстве (приоритет отдается производствам естественно-научного профиля), подготавливаются и про</w:t>
      </w:r>
      <w:r>
        <w:rPr>
          <w:sz w:val="28"/>
        </w:rPr>
        <w:t>водятся исследовательские экспедиции (например, эколого-биологической направленности).</w:t>
      </w:r>
    </w:p>
    <w:p w:rsidR="007A0784" w:rsidRDefault="00592510">
      <w:pPr>
        <w:ind w:firstLine="567"/>
        <w:contextualSpacing/>
        <w:jc w:val="both"/>
        <w:rPr>
          <w:sz w:val="28"/>
        </w:rPr>
      </w:pPr>
      <w:r>
        <w:rPr>
          <w:sz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w:t>
      </w:r>
      <w:r>
        <w:rPr>
          <w:sz w:val="28"/>
        </w:rPr>
        <w:t>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7A0784" w:rsidRDefault="00592510">
      <w:pPr>
        <w:ind w:firstLine="567"/>
        <w:contextualSpacing/>
        <w:jc w:val="both"/>
        <w:rPr>
          <w:sz w:val="28"/>
        </w:rPr>
      </w:pPr>
      <w:proofErr w:type="gramStart"/>
      <w:r>
        <w:rPr>
          <w:sz w:val="28"/>
        </w:rPr>
        <w:t>В каникулярное время (осенние, зимние, весенние каникулы в 11 классе) предусматрива</w:t>
      </w:r>
      <w:r>
        <w:rPr>
          <w:sz w:val="28"/>
        </w:rPr>
        <w:t>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w:t>
      </w:r>
      <w:r>
        <w:rPr>
          <w:sz w:val="28"/>
        </w:rPr>
        <w:t>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7A0784" w:rsidRDefault="00592510">
      <w:pPr>
        <w:ind w:firstLine="567"/>
        <w:contextualSpacing/>
        <w:jc w:val="both"/>
        <w:rPr>
          <w:sz w:val="28"/>
        </w:rPr>
      </w:pPr>
      <w:r>
        <w:rPr>
          <w:sz w:val="28"/>
        </w:rPr>
        <w:t xml:space="preserve">2) В рамках реализации </w:t>
      </w:r>
      <w:r>
        <w:rPr>
          <w:b/>
          <w:sz w:val="28"/>
        </w:rPr>
        <w:t>гуманитарного профиля</w:t>
      </w:r>
      <w:r>
        <w:rPr>
          <w:sz w:val="28"/>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w:t>
      </w:r>
      <w:r>
        <w:rPr>
          <w:sz w:val="28"/>
        </w:rPr>
        <w:lastRenderedPageBreak/>
        <w:t>марафоны» (коллективное посещение кинопоказов, театральных спектаклей, концертов, просмотр видеофи</w:t>
      </w:r>
      <w:r>
        <w:rPr>
          <w:sz w:val="28"/>
        </w:rPr>
        <w:t>льмов, посещение выставок, художественных музеев с обязательным коллективным обсуждением).</w:t>
      </w:r>
    </w:p>
    <w:p w:rsidR="007A0784" w:rsidRDefault="00592510">
      <w:pPr>
        <w:ind w:firstLine="567"/>
        <w:contextualSpacing/>
        <w:jc w:val="both"/>
        <w:rPr>
          <w:sz w:val="28"/>
        </w:rPr>
      </w:pPr>
      <w:r>
        <w:rPr>
          <w:sz w:val="28"/>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7A0784" w:rsidRDefault="00592510">
      <w:pPr>
        <w:ind w:firstLine="567"/>
        <w:contextualSpacing/>
        <w:jc w:val="both"/>
        <w:rPr>
          <w:sz w:val="28"/>
        </w:rPr>
      </w:pPr>
      <w:r>
        <w:rPr>
          <w:sz w:val="28"/>
        </w:rPr>
        <w:t>В</w:t>
      </w:r>
      <w:r>
        <w:rPr>
          <w:sz w:val="28"/>
        </w:rPr>
        <w:t xml:space="preserve">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7A0784" w:rsidRDefault="00592510">
      <w:pPr>
        <w:ind w:firstLine="567"/>
        <w:contextualSpacing/>
        <w:jc w:val="both"/>
        <w:rPr>
          <w:sz w:val="28"/>
        </w:rPr>
      </w:pPr>
      <w:r>
        <w:rPr>
          <w:sz w:val="28"/>
        </w:rPr>
        <w:t>В летние (весенние) каникулы 10 класса на основе интеграци</w:t>
      </w:r>
      <w:r>
        <w:rPr>
          <w:sz w:val="28"/>
        </w:rPr>
        <w:t>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w:t>
      </w:r>
      <w:r>
        <w:rPr>
          <w:sz w:val="28"/>
        </w:rPr>
        <w:t>сследовательские экспедиции (например, краеведческой направленности, фольклорные, археологические).</w:t>
      </w:r>
    </w:p>
    <w:p w:rsidR="007A0784" w:rsidRDefault="00592510">
      <w:pPr>
        <w:ind w:firstLine="567"/>
        <w:contextualSpacing/>
        <w:jc w:val="both"/>
        <w:rPr>
          <w:sz w:val="28"/>
        </w:rPr>
      </w:pPr>
      <w:proofErr w:type="gramStart"/>
      <w:r>
        <w:rPr>
          <w:sz w:val="28"/>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w:t>
      </w:r>
      <w:r>
        <w:rPr>
          <w:sz w:val="28"/>
        </w:rPr>
        <w:t>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w:t>
      </w:r>
      <w:r>
        <w:rPr>
          <w:sz w:val="28"/>
        </w:rPr>
        <w:t>аникулярное время (осенние, весенние каникулы в 11-м классе) предусматривается реализация задач</w:t>
      </w:r>
      <w:proofErr w:type="gramEnd"/>
      <w:r>
        <w:rPr>
          <w:sz w:val="28"/>
        </w:rPr>
        <w:t xml:space="preserve">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w:t>
      </w:r>
      <w:r>
        <w:rPr>
          <w:sz w:val="28"/>
        </w:rPr>
        <w:t>сии.</w:t>
      </w:r>
    </w:p>
    <w:p w:rsidR="007A0784" w:rsidRDefault="00592510">
      <w:pPr>
        <w:ind w:firstLine="567"/>
        <w:contextualSpacing/>
        <w:jc w:val="both"/>
        <w:rPr>
          <w:sz w:val="28"/>
        </w:rPr>
      </w:pPr>
      <w:r>
        <w:rPr>
          <w:sz w:val="28"/>
        </w:rPr>
        <w:t xml:space="preserve">3) В рамках реализации </w:t>
      </w:r>
      <w:r>
        <w:rPr>
          <w:b/>
          <w:sz w:val="28"/>
        </w:rPr>
        <w:t>социально-экономического профиля</w:t>
      </w:r>
      <w:r>
        <w:rPr>
          <w:sz w:val="28"/>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w:t>
      </w:r>
      <w:r>
        <w:rPr>
          <w:sz w:val="28"/>
        </w:rPr>
        <w:t>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w:t>
      </w:r>
      <w:r>
        <w:rPr>
          <w:sz w:val="28"/>
        </w:rPr>
        <w:t>иятия, курсы внеурочной деятельности по выбору обучающихся.</w:t>
      </w:r>
    </w:p>
    <w:p w:rsidR="007A0784" w:rsidRDefault="00592510">
      <w:pPr>
        <w:ind w:firstLine="567"/>
        <w:contextualSpacing/>
        <w:jc w:val="both"/>
        <w:rPr>
          <w:sz w:val="28"/>
        </w:rPr>
      </w:pPr>
      <w:proofErr w:type="gramStart"/>
      <w:r>
        <w:rPr>
          <w:sz w:val="28"/>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w:t>
      </w:r>
      <w:r>
        <w:rPr>
          <w:sz w:val="28"/>
        </w:rPr>
        <w:t>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w:t>
      </w:r>
      <w:r>
        <w:rPr>
          <w:sz w:val="28"/>
        </w:rPr>
        <w:t>угом партнеров), реализуются групповые социальные и экономические проекты (например, предпринимательской направленности).</w:t>
      </w:r>
      <w:proofErr w:type="gramEnd"/>
    </w:p>
    <w:p w:rsidR="007A0784" w:rsidRDefault="00592510">
      <w:pPr>
        <w:ind w:firstLine="567"/>
        <w:contextualSpacing/>
        <w:jc w:val="both"/>
        <w:rPr>
          <w:sz w:val="28"/>
        </w:rPr>
      </w:pPr>
      <w:r>
        <w:rPr>
          <w:sz w:val="28"/>
        </w:rPr>
        <w:lastRenderedPageBreak/>
        <w:t>Во втором полугодии 10 класса в рамках часов, отведенных на курсы внеурочной деятельности по выбору обучающихся и воспитательные мероп</w:t>
      </w:r>
      <w:r>
        <w:rPr>
          <w:sz w:val="28"/>
        </w:rPr>
        <w:t>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7A0784" w:rsidRDefault="00592510">
      <w:pPr>
        <w:ind w:firstLine="567"/>
        <w:contextualSpacing/>
        <w:jc w:val="both"/>
        <w:rPr>
          <w:sz w:val="28"/>
        </w:rPr>
      </w:pPr>
      <w:r>
        <w:rPr>
          <w:sz w:val="28"/>
        </w:rPr>
        <w:t>В каникулярное время (осенние, весенние кан</w:t>
      </w:r>
      <w:r>
        <w:rPr>
          <w:sz w:val="28"/>
        </w:rPr>
        <w:t>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w:t>
      </w:r>
      <w:r>
        <w:rPr>
          <w:sz w:val="28"/>
        </w:rPr>
        <w:t>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7A0784" w:rsidRDefault="00592510">
      <w:pPr>
        <w:ind w:firstLine="567"/>
        <w:contextualSpacing/>
        <w:jc w:val="both"/>
        <w:rPr>
          <w:sz w:val="28"/>
        </w:rPr>
      </w:pPr>
      <w:r>
        <w:rPr>
          <w:sz w:val="28"/>
        </w:rPr>
        <w:t xml:space="preserve">4) В рамках реализации </w:t>
      </w:r>
      <w:r>
        <w:rPr>
          <w:b/>
          <w:sz w:val="28"/>
        </w:rPr>
        <w:t>технологического профиля</w:t>
      </w:r>
      <w:r>
        <w:rPr>
          <w:sz w:val="28"/>
        </w:rPr>
        <w:t xml:space="preserve"> в осенние (зимние) каникулы 10</w:t>
      </w:r>
      <w:r>
        <w:rPr>
          <w:sz w:val="28"/>
        </w:rPr>
        <w:t xml:space="preserve">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w:t>
      </w:r>
      <w:r>
        <w:rPr>
          <w:sz w:val="28"/>
        </w:rPr>
        <w:t>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7A0784" w:rsidRDefault="00592510">
      <w:pPr>
        <w:ind w:firstLine="567"/>
        <w:contextualSpacing/>
        <w:jc w:val="both"/>
        <w:rPr>
          <w:sz w:val="28"/>
        </w:rPr>
      </w:pPr>
      <w:r>
        <w:rPr>
          <w:sz w:val="28"/>
        </w:rPr>
        <w:t>В летн</w:t>
      </w:r>
      <w:r>
        <w:rPr>
          <w:sz w:val="28"/>
        </w:rPr>
        <w:t xml:space="preserve">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Pr>
          <w:sz w:val="28"/>
        </w:rPr>
        <w:t>обучающихся</w:t>
      </w:r>
      <w:proofErr w:type="gramEnd"/>
      <w:r>
        <w:rPr>
          <w:sz w:val="28"/>
        </w:rPr>
        <w:t xml:space="preserve"> на производстве.</w:t>
      </w:r>
    </w:p>
    <w:p w:rsidR="007A0784" w:rsidRDefault="00592510">
      <w:pPr>
        <w:ind w:firstLine="567"/>
        <w:contextualSpacing/>
        <w:jc w:val="both"/>
        <w:rPr>
          <w:sz w:val="28"/>
        </w:rPr>
      </w:pPr>
      <w:r>
        <w:rPr>
          <w:sz w:val="28"/>
        </w:rPr>
        <w:t xml:space="preserve">Во втором полугодии </w:t>
      </w:r>
      <w:r>
        <w:rPr>
          <w:sz w:val="28"/>
        </w:rPr>
        <w:t>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w:t>
      </w:r>
      <w:r>
        <w:rPr>
          <w:sz w:val="28"/>
        </w:rPr>
        <w:t>и групповых проектов («проект профессиональных проб»).</w:t>
      </w:r>
    </w:p>
    <w:p w:rsidR="007A0784" w:rsidRDefault="00592510">
      <w:pPr>
        <w:ind w:firstLine="567"/>
        <w:contextualSpacing/>
        <w:jc w:val="both"/>
        <w:rPr>
          <w:sz w:val="28"/>
        </w:rPr>
      </w:pPr>
      <w:proofErr w:type="gramStart"/>
      <w:r>
        <w:rPr>
          <w:sz w:val="28"/>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w:t>
      </w:r>
      <w:r>
        <w:rPr>
          <w:sz w:val="28"/>
        </w:rPr>
        <w:t>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w:t>
      </w:r>
      <w:r>
        <w:rPr>
          <w:sz w:val="28"/>
        </w:rPr>
        <w:t>ным коллективным обсуждением), социальные практики, в том числе в качестве</w:t>
      </w:r>
      <w:proofErr w:type="gramEnd"/>
      <w:r>
        <w:rPr>
          <w:sz w:val="28"/>
        </w:rPr>
        <w:t xml:space="preserve"> организаторов деятельности обучающихся 5-9 классов.</w:t>
      </w:r>
    </w:p>
    <w:p w:rsidR="007A0784" w:rsidRDefault="00592510">
      <w:pPr>
        <w:ind w:firstLine="567"/>
        <w:contextualSpacing/>
        <w:jc w:val="both"/>
        <w:rPr>
          <w:sz w:val="28"/>
        </w:rPr>
      </w:pPr>
      <w:r>
        <w:rPr>
          <w:sz w:val="28"/>
        </w:rPr>
        <w:t xml:space="preserve">5) В рамках реализации </w:t>
      </w:r>
      <w:r>
        <w:rPr>
          <w:b/>
          <w:sz w:val="28"/>
        </w:rPr>
        <w:t>универсального профиля</w:t>
      </w:r>
      <w:r>
        <w:rPr>
          <w:sz w:val="28"/>
        </w:rPr>
        <w:t xml:space="preserve"> в первом полугодии 10 класса организуется подготовка обучающихся к разработке и пед</w:t>
      </w:r>
      <w:r>
        <w:rPr>
          <w:sz w:val="28"/>
        </w:rPr>
        <w:t xml:space="preserve">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w:t>
      </w:r>
      <w:r>
        <w:rPr>
          <w:sz w:val="28"/>
        </w:rPr>
        <w:lastRenderedPageBreak/>
        <w:t xml:space="preserve">защита </w:t>
      </w:r>
      <w:proofErr w:type="gramStart"/>
      <w:r>
        <w:rPr>
          <w:sz w:val="28"/>
        </w:rPr>
        <w:t>обучающимися</w:t>
      </w:r>
      <w:proofErr w:type="gramEnd"/>
      <w:r>
        <w:rPr>
          <w:sz w:val="28"/>
        </w:rPr>
        <w:t xml:space="preserve"> индивидуальных проектов в</w:t>
      </w:r>
      <w:r>
        <w:rPr>
          <w:sz w:val="28"/>
        </w:rPr>
        <w:t>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7A0784" w:rsidRDefault="00592510">
      <w:pPr>
        <w:ind w:firstLine="567"/>
        <w:contextualSpacing/>
        <w:jc w:val="both"/>
        <w:rPr>
          <w:sz w:val="28"/>
        </w:rPr>
      </w:pPr>
      <w:r>
        <w:rPr>
          <w:sz w:val="28"/>
        </w:rPr>
        <w:t>В осенние (весенние) каникулы 10 класса временными творческими группами обучающихся о</w:t>
      </w:r>
      <w:r>
        <w:rPr>
          <w:sz w:val="28"/>
        </w:rPr>
        <w:t xml:space="preserve">рганизуются поездки и экскурсии в соответствии с общими элементами </w:t>
      </w:r>
      <w:proofErr w:type="gramStart"/>
      <w:r>
        <w:rPr>
          <w:sz w:val="28"/>
        </w:rPr>
        <w:t>индивидуальных проектов</w:t>
      </w:r>
      <w:proofErr w:type="gramEnd"/>
      <w:r>
        <w:rPr>
          <w:sz w:val="28"/>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Pr>
          <w:sz w:val="28"/>
        </w:rPr>
        <w:t>обучающихся</w:t>
      </w:r>
      <w:proofErr w:type="gramEnd"/>
      <w:r>
        <w:rPr>
          <w:sz w:val="28"/>
        </w:rPr>
        <w:t>. В тече</w:t>
      </w:r>
      <w:r>
        <w:rPr>
          <w:sz w:val="28"/>
        </w:rPr>
        <w:t>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7A0784" w:rsidRDefault="00592510">
      <w:pPr>
        <w:ind w:firstLine="567"/>
        <w:contextualSpacing/>
        <w:jc w:val="both"/>
        <w:rPr>
          <w:sz w:val="28"/>
        </w:rPr>
      </w:pPr>
      <w:proofErr w:type="gramStart"/>
      <w:r>
        <w:rPr>
          <w:sz w:val="28"/>
        </w:rPr>
        <w:t>Временными творческими группами обучающихся при поддержке педаг</w:t>
      </w:r>
      <w:r>
        <w:rPr>
          <w:sz w:val="28"/>
        </w:rPr>
        <w:t>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w:t>
      </w:r>
      <w:r>
        <w:rPr>
          <w:sz w:val="28"/>
        </w:rPr>
        <w:t>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7A0784" w:rsidRDefault="00592510">
      <w:pPr>
        <w:ind w:firstLine="567"/>
        <w:contextualSpacing/>
        <w:jc w:val="both"/>
        <w:rPr>
          <w:sz w:val="28"/>
        </w:rPr>
      </w:pPr>
      <w:proofErr w:type="gramStart"/>
      <w:r>
        <w:rPr>
          <w:sz w:val="28"/>
        </w:rPr>
        <w:t>Во втором полугодии 10 класса в рамках часов, отведенных на курсы внеурочной деятельности по выбору обу</w:t>
      </w:r>
      <w:r>
        <w:rPr>
          <w:sz w:val="28"/>
        </w:rPr>
        <w:t>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w:t>
      </w:r>
      <w:r>
        <w:rPr>
          <w:sz w:val="28"/>
        </w:rPr>
        <w:t>т профессиональных проб», «проект участия в исследовательской экспедиции», «проект социальной практики»).</w:t>
      </w:r>
      <w:proofErr w:type="gramEnd"/>
    </w:p>
    <w:p w:rsidR="007A0784" w:rsidRDefault="00592510">
      <w:pPr>
        <w:ind w:firstLine="567"/>
        <w:contextualSpacing/>
        <w:jc w:val="both"/>
        <w:rPr>
          <w:sz w:val="28"/>
        </w:rPr>
      </w:pPr>
      <w:r>
        <w:rPr>
          <w:sz w:val="28"/>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w:t>
      </w:r>
      <w:r>
        <w:rPr>
          <w:sz w:val="28"/>
        </w:rPr>
        <w:t xml:space="preserve">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w:t>
      </w:r>
      <w:r>
        <w:rPr>
          <w:sz w:val="28"/>
        </w:rPr>
        <w:t>тавок, художественных музеев с обязательным коллективным обсуждением).</w:t>
      </w:r>
    </w:p>
    <w:p w:rsidR="007A0784" w:rsidRDefault="007A0784">
      <w:pPr>
        <w:ind w:firstLine="567"/>
        <w:contextualSpacing/>
        <w:jc w:val="both"/>
        <w:rPr>
          <w:b/>
          <w:sz w:val="28"/>
        </w:rPr>
      </w:pPr>
    </w:p>
    <w:p w:rsidR="007A0784" w:rsidRDefault="00592510">
      <w:pPr>
        <w:ind w:firstLine="567"/>
        <w:contextualSpacing/>
        <w:jc w:val="center"/>
        <w:rPr>
          <w:sz w:val="28"/>
        </w:rPr>
      </w:pPr>
      <w:r>
        <w:rPr>
          <w:rStyle w:val="1c"/>
          <w:b/>
          <w:sz w:val="28"/>
        </w:rPr>
        <w:t xml:space="preserve">  Модель плана с преобладанием учебно-познавательной деятельности</w:t>
      </w:r>
    </w:p>
    <w:tbl>
      <w:tblPr>
        <w:tblW w:w="0" w:type="auto"/>
        <w:tblInd w:w="94" w:type="dxa"/>
        <w:tblLook w:val="04A0" w:firstRow="1" w:lastRow="0" w:firstColumn="1" w:lastColumn="0" w:noHBand="0" w:noVBand="1"/>
      </w:tblPr>
      <w:tblGrid>
        <w:gridCol w:w="6393"/>
        <w:gridCol w:w="1125"/>
        <w:gridCol w:w="1038"/>
        <w:gridCol w:w="1204"/>
      </w:tblGrid>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b/>
                <w:sz w:val="24"/>
              </w:rPr>
            </w:pPr>
            <w:r>
              <w:rPr>
                <w:b/>
                <w:sz w:val="24"/>
              </w:rPr>
              <w:t>Направления/классы</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10 класс</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11 класс</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ИТОГО</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b/>
                <w:sz w:val="24"/>
              </w:rPr>
            </w:pPr>
            <w:r>
              <w:rPr>
                <w:b/>
                <w:sz w:val="24"/>
              </w:rPr>
              <w:t>ЧАСТЬ ДЛЯ КАЖДОГО ОБУЧАЮЩЕГОСЯ</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4/136</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4/136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8/272</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sz w:val="24"/>
              </w:rPr>
            </w:pPr>
            <w:r>
              <w:rPr>
                <w:sz w:val="24"/>
              </w:rPr>
              <w:t xml:space="preserve">Разговоры о </w:t>
            </w:r>
            <w:proofErr w:type="gramStart"/>
            <w:r>
              <w:rPr>
                <w:sz w:val="24"/>
              </w:rPr>
              <w:t>важном</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sz w:val="24"/>
              </w:rPr>
            </w:pPr>
            <w:r>
              <w:rPr>
                <w:rStyle w:val="1c"/>
                <w:sz w:val="24"/>
              </w:rPr>
              <w:t>Формирование функциональной грамотности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Профориентация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jc w:val="both"/>
              <w:rPr>
                <w:sz w:val="24"/>
              </w:rPr>
            </w:pPr>
            <w:r>
              <w:rPr>
                <w:sz w:val="24"/>
              </w:rPr>
              <w:t>«Семейная педагогика: традиционное воспитание тувинского народа» / «</w:t>
            </w:r>
            <w:proofErr w:type="spellStart"/>
            <w:r>
              <w:rPr>
                <w:sz w:val="24"/>
              </w:rPr>
              <w:t>Өг-бүле</w:t>
            </w:r>
            <w:proofErr w:type="spellEnd"/>
            <w:r>
              <w:rPr>
                <w:sz w:val="24"/>
              </w:rPr>
              <w:t xml:space="preserve"> </w:t>
            </w:r>
            <w:proofErr w:type="spellStart"/>
            <w:r>
              <w:rPr>
                <w:sz w:val="24"/>
              </w:rPr>
              <w:t>педагогиказы</w:t>
            </w:r>
            <w:proofErr w:type="spellEnd"/>
            <w:r>
              <w:rPr>
                <w:sz w:val="24"/>
              </w:rPr>
              <w:t xml:space="preserve">: </w:t>
            </w:r>
            <w:proofErr w:type="spellStart"/>
            <w:r>
              <w:rPr>
                <w:sz w:val="24"/>
              </w:rPr>
              <w:t>тыва</w:t>
            </w:r>
            <w:proofErr w:type="spellEnd"/>
            <w:r>
              <w:rPr>
                <w:sz w:val="24"/>
              </w:rPr>
              <w:t xml:space="preserve"> </w:t>
            </w:r>
            <w:proofErr w:type="spellStart"/>
            <w:r>
              <w:rPr>
                <w:sz w:val="24"/>
              </w:rPr>
              <w:t>чоннуң</w:t>
            </w:r>
            <w:proofErr w:type="spellEnd"/>
            <w:r>
              <w:rPr>
                <w:sz w:val="24"/>
              </w:rPr>
              <w:t xml:space="preserve"> </w:t>
            </w:r>
            <w:proofErr w:type="spellStart"/>
            <w:r>
              <w:rPr>
                <w:sz w:val="24"/>
              </w:rPr>
              <w:t>үндезин</w:t>
            </w:r>
            <w:proofErr w:type="spellEnd"/>
            <w:r>
              <w:rPr>
                <w:sz w:val="24"/>
              </w:rPr>
              <w:t xml:space="preserve"> </w:t>
            </w:r>
            <w:proofErr w:type="spellStart"/>
            <w:r>
              <w:rPr>
                <w:sz w:val="24"/>
              </w:rPr>
              <w:t>кижизидилгези</w:t>
            </w:r>
            <w:proofErr w:type="spellEnd"/>
            <w:r>
              <w:rPr>
                <w:sz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D9D9D9"/>
            <w:noWrap/>
          </w:tcPr>
          <w:p w:rsidR="007A0784" w:rsidRDefault="00592510">
            <w:pPr>
              <w:rPr>
                <w:rStyle w:val="1c"/>
                <w:b/>
                <w:sz w:val="24"/>
              </w:rPr>
            </w:pPr>
            <w:r>
              <w:rPr>
                <w:rStyle w:val="1c"/>
                <w:b/>
                <w:sz w:val="24"/>
              </w:rPr>
              <w:t>ВАРИАТИВНАЯ ЧАСТЬ</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rPr>
                <w:b/>
                <w:sz w:val="24"/>
              </w:rPr>
            </w:pPr>
            <w:r>
              <w:rPr>
                <w:b/>
                <w:sz w:val="24"/>
              </w:rPr>
              <w:t>6/204</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r>
              <w:rPr>
                <w:b/>
                <w:sz w:val="24"/>
              </w:rPr>
              <w:t>6/204</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rsidR="007A0784" w:rsidRDefault="00592510">
            <w:pPr>
              <w:jc w:val="center"/>
            </w:pPr>
            <w:r>
              <w:rPr>
                <w:b/>
                <w:sz w:val="24"/>
              </w:rPr>
              <w:t>12/408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По учебным предметам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5/170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5/170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10/340</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lastRenderedPageBreak/>
              <w:t>«Лингвистический анализ текста» / «</w:t>
            </w:r>
            <w:proofErr w:type="spellStart"/>
            <w:r>
              <w:rPr>
                <w:sz w:val="24"/>
              </w:rPr>
              <w:t>Сөзүглелдиң</w:t>
            </w:r>
            <w:proofErr w:type="spellEnd"/>
            <w:r>
              <w:rPr>
                <w:sz w:val="24"/>
              </w:rPr>
              <w:t xml:space="preserve"> </w:t>
            </w:r>
            <w:proofErr w:type="spellStart"/>
            <w:r>
              <w:rPr>
                <w:sz w:val="24"/>
              </w:rPr>
              <w:t>лингвистиктиг</w:t>
            </w:r>
            <w:proofErr w:type="spellEnd"/>
            <w:r>
              <w:rPr>
                <w:sz w:val="24"/>
              </w:rPr>
              <w:t xml:space="preserve"> </w:t>
            </w:r>
            <w:proofErr w:type="spellStart"/>
            <w:r>
              <w:rPr>
                <w:sz w:val="24"/>
              </w:rPr>
              <w:t>сайгарылгазы</w:t>
            </w:r>
            <w:proofErr w:type="spellEnd"/>
            <w:r>
              <w:rPr>
                <w:sz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Литература как отражение жизни» / «</w:t>
            </w:r>
            <w:proofErr w:type="spellStart"/>
            <w:r>
              <w:rPr>
                <w:sz w:val="24"/>
              </w:rPr>
              <w:t>Чогаал</w:t>
            </w:r>
            <w:proofErr w:type="spellEnd"/>
            <w:r>
              <w:rPr>
                <w:sz w:val="24"/>
              </w:rPr>
              <w:t xml:space="preserve"> – </w:t>
            </w:r>
            <w:proofErr w:type="spellStart"/>
            <w:r>
              <w:rPr>
                <w:sz w:val="24"/>
              </w:rPr>
              <w:t>амыдыралдың</w:t>
            </w:r>
            <w:proofErr w:type="spellEnd"/>
            <w:r>
              <w:rPr>
                <w:sz w:val="24"/>
              </w:rPr>
              <w:t xml:space="preserve"> </w:t>
            </w:r>
            <w:proofErr w:type="spellStart"/>
            <w:r>
              <w:rPr>
                <w:sz w:val="24"/>
              </w:rPr>
              <w:t>кө</w:t>
            </w:r>
            <w:proofErr w:type="gramStart"/>
            <w:r>
              <w:rPr>
                <w:sz w:val="24"/>
              </w:rPr>
              <w:t>р</w:t>
            </w:r>
            <w:proofErr w:type="gramEnd"/>
            <w:r>
              <w:rPr>
                <w:sz w:val="24"/>
              </w:rPr>
              <w:t>үнчүү</w:t>
            </w:r>
            <w:proofErr w:type="spellEnd"/>
            <w:r>
              <w:rPr>
                <w:sz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Математика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Русский язык</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both"/>
              <w:rPr>
                <w:sz w:val="24"/>
              </w:rPr>
            </w:pPr>
            <w:r>
              <w:rPr>
                <w:sz w:val="24"/>
              </w:rPr>
              <w:t xml:space="preserve">Предмет по выбору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i/>
                <w:sz w:val="24"/>
              </w:rPr>
            </w:pPr>
            <w:r>
              <w:rPr>
                <w:rStyle w:val="1c"/>
                <w:b/>
                <w:i/>
                <w:sz w:val="24"/>
              </w:rPr>
              <w:t xml:space="preserve">Развитие личности и самореализация </w:t>
            </w:r>
            <w:proofErr w:type="gramStart"/>
            <w:r>
              <w:rPr>
                <w:rStyle w:val="1c"/>
                <w:b/>
                <w:i/>
                <w:sz w:val="24"/>
              </w:rPr>
              <w:t>обучающихся</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b/>
                <w:i/>
                <w:sz w:val="24"/>
              </w:rPr>
            </w:pPr>
            <w:r>
              <w:rPr>
                <w:b/>
                <w:i/>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auto"/>
            <w:noWrap/>
          </w:tcPr>
          <w:p w:rsidR="007A0784" w:rsidRDefault="00592510">
            <w:pPr>
              <w:rPr>
                <w:rStyle w:val="1c"/>
                <w:sz w:val="24"/>
              </w:rPr>
            </w:pPr>
            <w:r>
              <w:rPr>
                <w:rStyle w:val="1c"/>
                <w:sz w:val="24"/>
              </w:rPr>
              <w:t>Школьный театр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0784" w:rsidRDefault="00592510">
            <w:pPr>
              <w:jc w:val="center"/>
              <w:rPr>
                <w:sz w:val="24"/>
              </w:rPr>
            </w:pPr>
            <w:r>
              <w:rPr>
                <w:sz w:val="24"/>
              </w:rPr>
              <w:t>2/68</w:t>
            </w:r>
          </w:p>
        </w:tc>
      </w:tr>
      <w:tr w:rsidR="007A0784">
        <w:trPr>
          <w:trHeight w:val="20"/>
        </w:trPr>
        <w:tc>
          <w:tcPr>
            <w:tcW w:w="6393"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ИТОГО (до 10 часов в неделю)</w:t>
            </w:r>
          </w:p>
        </w:tc>
        <w:tc>
          <w:tcPr>
            <w:tcW w:w="1275"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1134"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10/340</w:t>
            </w:r>
          </w:p>
        </w:tc>
        <w:tc>
          <w:tcPr>
            <w:tcW w:w="1276" w:type="dxa"/>
            <w:tcBorders>
              <w:top w:val="single" w:sz="4" w:space="0" w:color="000000"/>
              <w:left w:val="single" w:sz="4" w:space="0" w:color="000000"/>
              <w:bottom w:val="single" w:sz="4" w:space="0" w:color="000000"/>
              <w:right w:val="single" w:sz="4" w:space="0" w:color="000000"/>
            </w:tcBorders>
            <w:shd w:val="clear" w:color="auto" w:fill="FCD5B4"/>
          </w:tcPr>
          <w:p w:rsidR="007A0784" w:rsidRDefault="00592510">
            <w:pPr>
              <w:jc w:val="center"/>
              <w:rPr>
                <w:b/>
                <w:sz w:val="24"/>
              </w:rPr>
            </w:pPr>
            <w:r>
              <w:rPr>
                <w:b/>
                <w:sz w:val="24"/>
              </w:rPr>
              <w:t>20/680</w:t>
            </w:r>
          </w:p>
        </w:tc>
      </w:tr>
    </w:tbl>
    <w:p w:rsidR="007A0784" w:rsidRDefault="007A0784">
      <w:pPr>
        <w:ind w:firstLine="567"/>
        <w:contextualSpacing/>
        <w:jc w:val="both"/>
        <w:rPr>
          <w:sz w:val="28"/>
        </w:rPr>
      </w:pPr>
    </w:p>
    <w:p w:rsidR="007A0784" w:rsidRDefault="007A0784">
      <w:pPr>
        <w:widowControl/>
        <w:contextualSpacing/>
        <w:jc w:val="center"/>
        <w:rPr>
          <w:b/>
          <w:sz w:val="28"/>
        </w:rPr>
      </w:pPr>
    </w:p>
    <w:p w:rsidR="007A0784" w:rsidRDefault="007A0784">
      <w:pPr>
        <w:widowControl/>
        <w:contextualSpacing/>
        <w:jc w:val="center"/>
        <w:rPr>
          <w:b/>
          <w:sz w:val="28"/>
        </w:rPr>
      </w:pPr>
    </w:p>
    <w:p w:rsidR="007A0784" w:rsidRDefault="00592510">
      <w:pPr>
        <w:widowControl/>
        <w:contextualSpacing/>
        <w:jc w:val="center"/>
        <w:rPr>
          <w:b/>
          <w:sz w:val="28"/>
        </w:rPr>
      </w:pPr>
      <w:r>
        <w:rPr>
          <w:b/>
          <w:sz w:val="28"/>
        </w:rPr>
        <w:t>Учебный план надомного обучения</w:t>
      </w:r>
    </w:p>
    <w:p w:rsidR="007A0784" w:rsidRDefault="00592510">
      <w:pPr>
        <w:widowControl/>
        <w:contextualSpacing/>
        <w:jc w:val="center"/>
        <w:rPr>
          <w:b/>
          <w:sz w:val="28"/>
        </w:rPr>
      </w:pPr>
      <w:r>
        <w:rPr>
          <w:b/>
          <w:sz w:val="28"/>
        </w:rPr>
        <w:t xml:space="preserve">МБОУ СОШ </w:t>
      </w:r>
      <w:proofErr w:type="spellStart"/>
      <w:r>
        <w:rPr>
          <w:b/>
          <w:sz w:val="28"/>
        </w:rPr>
        <w:t>с</w:t>
      </w:r>
      <w:proofErr w:type="gramStart"/>
      <w:r>
        <w:rPr>
          <w:b/>
          <w:sz w:val="28"/>
        </w:rPr>
        <w:t>.Б</w:t>
      </w:r>
      <w:proofErr w:type="gramEnd"/>
      <w:r>
        <w:rPr>
          <w:b/>
          <w:sz w:val="28"/>
        </w:rPr>
        <w:t>ай-Даг</w:t>
      </w:r>
      <w:proofErr w:type="spellEnd"/>
      <w:r>
        <w:rPr>
          <w:b/>
          <w:sz w:val="28"/>
        </w:rPr>
        <w:t xml:space="preserve"> </w:t>
      </w:r>
      <w:proofErr w:type="spellStart"/>
      <w:r>
        <w:rPr>
          <w:b/>
          <w:sz w:val="28"/>
        </w:rPr>
        <w:t>им.Н.Д.Лойгу</w:t>
      </w:r>
      <w:proofErr w:type="spellEnd"/>
      <w:r>
        <w:rPr>
          <w:b/>
          <w:sz w:val="28"/>
        </w:rPr>
        <w:t xml:space="preserve"> на 2023-2024 учебный год</w:t>
      </w:r>
    </w:p>
    <w:p w:rsidR="007A0784" w:rsidRDefault="007A0784">
      <w:pPr>
        <w:pStyle w:val="afb"/>
        <w:ind w:left="0" w:right="-1" w:firstLine="709"/>
      </w:pPr>
    </w:p>
    <w:tbl>
      <w:tblPr>
        <w:tblStyle w:val="1f4"/>
        <w:tblW w:w="0" w:type="auto"/>
        <w:tblLook w:val="04A0" w:firstRow="1" w:lastRow="0" w:firstColumn="1" w:lastColumn="0" w:noHBand="0" w:noVBand="1"/>
      </w:tblPr>
      <w:tblGrid>
        <w:gridCol w:w="1812"/>
        <w:gridCol w:w="1726"/>
        <w:gridCol w:w="1252"/>
        <w:gridCol w:w="1252"/>
        <w:gridCol w:w="1253"/>
        <w:gridCol w:w="1363"/>
      </w:tblGrid>
      <w:tr w:rsidR="007A0784">
        <w:trPr>
          <w:trHeight w:val="855"/>
        </w:trPr>
        <w:tc>
          <w:tcPr>
            <w:tcW w:w="1812" w:type="dxa"/>
            <w:vMerge w:val="restart"/>
          </w:tcPr>
          <w:p w:rsidR="007A0784" w:rsidRDefault="007A0784">
            <w:pPr>
              <w:widowControl/>
              <w:jc w:val="center"/>
              <w:rPr>
                <w:b/>
                <w:sz w:val="24"/>
              </w:rPr>
            </w:pPr>
          </w:p>
          <w:p w:rsidR="007A0784" w:rsidRDefault="00592510">
            <w:pPr>
              <w:widowControl/>
              <w:jc w:val="center"/>
              <w:rPr>
                <w:b/>
                <w:sz w:val="24"/>
              </w:rPr>
            </w:pPr>
            <w:r>
              <w:rPr>
                <w:b/>
                <w:sz w:val="24"/>
              </w:rPr>
              <w:t>Предметные области</w:t>
            </w:r>
          </w:p>
        </w:tc>
        <w:tc>
          <w:tcPr>
            <w:tcW w:w="1726" w:type="dxa"/>
            <w:vMerge w:val="restart"/>
          </w:tcPr>
          <w:p w:rsidR="007A0784" w:rsidRDefault="007A0784">
            <w:pPr>
              <w:widowControl/>
              <w:jc w:val="center"/>
              <w:rPr>
                <w:b/>
                <w:sz w:val="24"/>
              </w:rPr>
            </w:pPr>
          </w:p>
          <w:p w:rsidR="007A0784" w:rsidRDefault="00592510">
            <w:pPr>
              <w:widowControl/>
              <w:jc w:val="center"/>
              <w:rPr>
                <w:b/>
                <w:sz w:val="24"/>
              </w:rPr>
            </w:pPr>
            <w:r>
              <w:rPr>
                <w:b/>
                <w:sz w:val="24"/>
              </w:rPr>
              <w:t>Учебные предметы</w:t>
            </w:r>
          </w:p>
        </w:tc>
        <w:tc>
          <w:tcPr>
            <w:tcW w:w="3757" w:type="dxa"/>
            <w:gridSpan w:val="3"/>
          </w:tcPr>
          <w:p w:rsidR="007A0784" w:rsidRDefault="007A0784">
            <w:pPr>
              <w:widowControl/>
              <w:jc w:val="center"/>
              <w:rPr>
                <w:b/>
                <w:sz w:val="24"/>
              </w:rPr>
            </w:pPr>
          </w:p>
          <w:p w:rsidR="007A0784" w:rsidRDefault="00592510">
            <w:pPr>
              <w:widowControl/>
              <w:jc w:val="center"/>
              <w:rPr>
                <w:b/>
                <w:sz w:val="24"/>
              </w:rPr>
            </w:pPr>
            <w:r>
              <w:rPr>
                <w:b/>
                <w:sz w:val="24"/>
              </w:rPr>
              <w:t>Классы</w:t>
            </w:r>
          </w:p>
        </w:tc>
        <w:tc>
          <w:tcPr>
            <w:tcW w:w="1363" w:type="dxa"/>
            <w:vMerge w:val="restart"/>
          </w:tcPr>
          <w:p w:rsidR="007A0784" w:rsidRDefault="007A0784">
            <w:pPr>
              <w:widowControl/>
              <w:jc w:val="center"/>
              <w:rPr>
                <w:b/>
                <w:sz w:val="24"/>
              </w:rPr>
            </w:pPr>
          </w:p>
          <w:p w:rsidR="007A0784" w:rsidRDefault="00592510">
            <w:pPr>
              <w:widowControl/>
              <w:jc w:val="center"/>
              <w:rPr>
                <w:b/>
                <w:sz w:val="24"/>
              </w:rPr>
            </w:pPr>
            <w:r>
              <w:rPr>
                <w:b/>
                <w:sz w:val="24"/>
              </w:rPr>
              <w:t>Всего часов</w:t>
            </w:r>
          </w:p>
        </w:tc>
      </w:tr>
      <w:tr w:rsidR="007A0784">
        <w:trPr>
          <w:trHeight w:val="149"/>
        </w:trPr>
        <w:tc>
          <w:tcPr>
            <w:tcW w:w="1812" w:type="dxa"/>
            <w:vMerge/>
          </w:tcPr>
          <w:p w:rsidR="007A0784" w:rsidRDefault="007A0784"/>
        </w:tc>
        <w:tc>
          <w:tcPr>
            <w:tcW w:w="1726" w:type="dxa"/>
            <w:vMerge/>
          </w:tcPr>
          <w:p w:rsidR="007A0784" w:rsidRDefault="007A0784"/>
        </w:tc>
        <w:tc>
          <w:tcPr>
            <w:tcW w:w="1252" w:type="dxa"/>
          </w:tcPr>
          <w:p w:rsidR="007A0784" w:rsidRDefault="007A0784">
            <w:pPr>
              <w:widowControl/>
              <w:jc w:val="center"/>
              <w:rPr>
                <w:b/>
                <w:sz w:val="24"/>
              </w:rPr>
            </w:pPr>
          </w:p>
          <w:p w:rsidR="007A0784" w:rsidRDefault="00592510">
            <w:pPr>
              <w:widowControl/>
              <w:jc w:val="center"/>
              <w:rPr>
                <w:b/>
                <w:sz w:val="24"/>
              </w:rPr>
            </w:pPr>
            <w:r>
              <w:rPr>
                <w:b/>
                <w:sz w:val="24"/>
              </w:rPr>
              <w:t>II</w:t>
            </w:r>
          </w:p>
          <w:p w:rsidR="007A0784" w:rsidRDefault="007A0784">
            <w:pPr>
              <w:widowControl/>
              <w:jc w:val="center"/>
              <w:rPr>
                <w:b/>
                <w:sz w:val="24"/>
              </w:rPr>
            </w:pPr>
          </w:p>
        </w:tc>
        <w:tc>
          <w:tcPr>
            <w:tcW w:w="1252" w:type="dxa"/>
          </w:tcPr>
          <w:p w:rsidR="007A0784" w:rsidRDefault="007A0784">
            <w:pPr>
              <w:widowControl/>
              <w:jc w:val="center"/>
              <w:rPr>
                <w:b/>
                <w:sz w:val="24"/>
              </w:rPr>
            </w:pPr>
          </w:p>
          <w:p w:rsidR="007A0784" w:rsidRDefault="00592510">
            <w:pPr>
              <w:widowControl/>
              <w:jc w:val="center"/>
              <w:rPr>
                <w:b/>
                <w:sz w:val="24"/>
              </w:rPr>
            </w:pPr>
            <w:r>
              <w:rPr>
                <w:b/>
                <w:sz w:val="24"/>
              </w:rPr>
              <w:t>IV</w:t>
            </w:r>
          </w:p>
        </w:tc>
        <w:tc>
          <w:tcPr>
            <w:tcW w:w="1253" w:type="dxa"/>
          </w:tcPr>
          <w:p w:rsidR="007A0784" w:rsidRDefault="007A0784">
            <w:pPr>
              <w:widowControl/>
              <w:jc w:val="center"/>
              <w:rPr>
                <w:b/>
                <w:sz w:val="24"/>
              </w:rPr>
            </w:pPr>
          </w:p>
          <w:p w:rsidR="007A0784" w:rsidRDefault="00592510">
            <w:pPr>
              <w:widowControl/>
              <w:jc w:val="center"/>
              <w:rPr>
                <w:b/>
                <w:sz w:val="24"/>
              </w:rPr>
            </w:pPr>
            <w:r>
              <w:rPr>
                <w:b/>
                <w:sz w:val="24"/>
              </w:rPr>
              <w:t>VII</w:t>
            </w:r>
          </w:p>
        </w:tc>
        <w:tc>
          <w:tcPr>
            <w:tcW w:w="1363" w:type="dxa"/>
            <w:vMerge/>
          </w:tcPr>
          <w:p w:rsidR="007A0784" w:rsidRDefault="007A0784"/>
        </w:tc>
      </w:tr>
      <w:tr w:rsidR="007A0784">
        <w:trPr>
          <w:trHeight w:val="575"/>
        </w:trPr>
        <w:tc>
          <w:tcPr>
            <w:tcW w:w="1812" w:type="dxa"/>
            <w:vMerge w:val="restart"/>
          </w:tcPr>
          <w:p w:rsidR="007A0784" w:rsidRDefault="00592510">
            <w:pPr>
              <w:widowControl/>
              <w:jc w:val="center"/>
              <w:rPr>
                <w:sz w:val="24"/>
              </w:rPr>
            </w:pPr>
            <w:r>
              <w:rPr>
                <w:sz w:val="24"/>
              </w:rPr>
              <w:t>Русский язык и литература</w:t>
            </w:r>
          </w:p>
        </w:tc>
        <w:tc>
          <w:tcPr>
            <w:tcW w:w="1726" w:type="dxa"/>
          </w:tcPr>
          <w:p w:rsidR="007A0784" w:rsidRDefault="00592510">
            <w:pPr>
              <w:widowControl/>
              <w:rPr>
                <w:sz w:val="24"/>
              </w:rPr>
            </w:pPr>
            <w:r>
              <w:rPr>
                <w:sz w:val="24"/>
              </w:rPr>
              <w:t>Русский язык</w:t>
            </w:r>
          </w:p>
          <w:p w:rsidR="007A0784" w:rsidRDefault="007A0784">
            <w:pPr>
              <w:widowControl/>
              <w:jc w:val="center"/>
              <w:rPr>
                <w:sz w:val="24"/>
              </w:rPr>
            </w:pPr>
          </w:p>
        </w:tc>
        <w:tc>
          <w:tcPr>
            <w:tcW w:w="1252" w:type="dxa"/>
          </w:tcPr>
          <w:p w:rsidR="007A0784" w:rsidRDefault="00592510">
            <w:pPr>
              <w:widowControl/>
              <w:jc w:val="center"/>
              <w:rPr>
                <w:sz w:val="24"/>
              </w:rPr>
            </w:pPr>
            <w:r>
              <w:rPr>
                <w:sz w:val="24"/>
              </w:rPr>
              <w:t>3/102</w:t>
            </w:r>
          </w:p>
        </w:tc>
        <w:tc>
          <w:tcPr>
            <w:tcW w:w="1252" w:type="dxa"/>
          </w:tcPr>
          <w:p w:rsidR="007A0784" w:rsidRDefault="00592510">
            <w:pPr>
              <w:widowControl/>
              <w:jc w:val="center"/>
              <w:rPr>
                <w:sz w:val="24"/>
              </w:rPr>
            </w:pPr>
            <w:r>
              <w:rPr>
                <w:sz w:val="24"/>
              </w:rPr>
              <w:t>2/68</w:t>
            </w:r>
          </w:p>
        </w:tc>
        <w:tc>
          <w:tcPr>
            <w:tcW w:w="1253" w:type="dxa"/>
          </w:tcPr>
          <w:p w:rsidR="007A0784" w:rsidRDefault="00592510">
            <w:pPr>
              <w:widowControl/>
              <w:jc w:val="center"/>
              <w:rPr>
                <w:sz w:val="24"/>
              </w:rPr>
            </w:pPr>
            <w:r>
              <w:rPr>
                <w:sz w:val="24"/>
              </w:rPr>
              <w:t>3/102</w:t>
            </w:r>
          </w:p>
        </w:tc>
        <w:tc>
          <w:tcPr>
            <w:tcW w:w="1363" w:type="dxa"/>
          </w:tcPr>
          <w:p w:rsidR="007A0784" w:rsidRDefault="00592510">
            <w:pPr>
              <w:widowControl/>
              <w:jc w:val="center"/>
              <w:rPr>
                <w:sz w:val="24"/>
              </w:rPr>
            </w:pPr>
            <w:r>
              <w:rPr>
                <w:sz w:val="24"/>
              </w:rPr>
              <w:t>8/272</w:t>
            </w:r>
          </w:p>
        </w:tc>
      </w:tr>
      <w:tr w:rsidR="007A0784">
        <w:trPr>
          <w:trHeight w:val="149"/>
        </w:trPr>
        <w:tc>
          <w:tcPr>
            <w:tcW w:w="1812" w:type="dxa"/>
            <w:vMerge/>
          </w:tcPr>
          <w:p w:rsidR="007A0784" w:rsidRDefault="007A0784"/>
        </w:tc>
        <w:tc>
          <w:tcPr>
            <w:tcW w:w="1726" w:type="dxa"/>
          </w:tcPr>
          <w:p w:rsidR="007A0784" w:rsidRDefault="00592510">
            <w:pPr>
              <w:widowControl/>
              <w:rPr>
                <w:sz w:val="24"/>
              </w:rPr>
            </w:pPr>
            <w:r>
              <w:rPr>
                <w:sz w:val="24"/>
              </w:rPr>
              <w:t>Литература</w:t>
            </w:r>
          </w:p>
          <w:p w:rsidR="007A0784" w:rsidRDefault="007A0784">
            <w:pPr>
              <w:widowControl/>
              <w:rPr>
                <w:sz w:val="24"/>
              </w:rPr>
            </w:pPr>
          </w:p>
        </w:tc>
        <w:tc>
          <w:tcPr>
            <w:tcW w:w="1252" w:type="dxa"/>
          </w:tcPr>
          <w:p w:rsidR="007A0784" w:rsidRDefault="007A0784">
            <w:pPr>
              <w:widowControl/>
              <w:jc w:val="center"/>
              <w:rPr>
                <w:sz w:val="24"/>
              </w:rPr>
            </w:pPr>
          </w:p>
        </w:tc>
        <w:tc>
          <w:tcPr>
            <w:tcW w:w="1252" w:type="dxa"/>
          </w:tcPr>
          <w:p w:rsidR="007A0784" w:rsidRDefault="007A0784">
            <w:pPr>
              <w:widowControl/>
              <w:jc w:val="center"/>
              <w:rPr>
                <w:sz w:val="24"/>
              </w:rPr>
            </w:pPr>
          </w:p>
        </w:tc>
        <w:tc>
          <w:tcPr>
            <w:tcW w:w="1253" w:type="dxa"/>
          </w:tcPr>
          <w:p w:rsidR="007A0784" w:rsidRDefault="00592510">
            <w:pPr>
              <w:widowControl/>
              <w:jc w:val="center"/>
              <w:rPr>
                <w:sz w:val="24"/>
              </w:rPr>
            </w:pPr>
            <w:r>
              <w:rPr>
                <w:sz w:val="24"/>
              </w:rPr>
              <w:t>2/68</w:t>
            </w:r>
          </w:p>
        </w:tc>
        <w:tc>
          <w:tcPr>
            <w:tcW w:w="1363" w:type="dxa"/>
          </w:tcPr>
          <w:p w:rsidR="007A0784" w:rsidRDefault="00592510">
            <w:pPr>
              <w:widowControl/>
              <w:jc w:val="center"/>
              <w:rPr>
                <w:sz w:val="24"/>
              </w:rPr>
            </w:pPr>
            <w:r>
              <w:rPr>
                <w:sz w:val="24"/>
              </w:rPr>
              <w:t>2/68</w:t>
            </w:r>
          </w:p>
        </w:tc>
      </w:tr>
      <w:tr w:rsidR="007A0784">
        <w:trPr>
          <w:trHeight w:val="575"/>
        </w:trPr>
        <w:tc>
          <w:tcPr>
            <w:tcW w:w="1812" w:type="dxa"/>
            <w:vMerge w:val="restart"/>
          </w:tcPr>
          <w:p w:rsidR="007A0784" w:rsidRDefault="00592510">
            <w:pPr>
              <w:widowControl/>
              <w:jc w:val="center"/>
              <w:rPr>
                <w:sz w:val="24"/>
              </w:rPr>
            </w:pPr>
            <w:r>
              <w:rPr>
                <w:sz w:val="24"/>
              </w:rPr>
              <w:t>Родной язык и литература</w:t>
            </w:r>
          </w:p>
        </w:tc>
        <w:tc>
          <w:tcPr>
            <w:tcW w:w="1726" w:type="dxa"/>
          </w:tcPr>
          <w:p w:rsidR="007A0784" w:rsidRDefault="00592510">
            <w:pPr>
              <w:widowControl/>
              <w:rPr>
                <w:sz w:val="24"/>
              </w:rPr>
            </w:pPr>
            <w:r>
              <w:rPr>
                <w:sz w:val="24"/>
              </w:rPr>
              <w:t>Родной язык</w:t>
            </w:r>
          </w:p>
          <w:p w:rsidR="007A0784" w:rsidRDefault="007A0784">
            <w:pPr>
              <w:widowControl/>
              <w:jc w:val="center"/>
              <w:rPr>
                <w:sz w:val="24"/>
              </w:rPr>
            </w:pPr>
          </w:p>
        </w:tc>
        <w:tc>
          <w:tcPr>
            <w:tcW w:w="1252" w:type="dxa"/>
          </w:tcPr>
          <w:p w:rsidR="007A0784" w:rsidRDefault="007A0784">
            <w:pPr>
              <w:widowControl/>
              <w:jc w:val="center"/>
              <w:rPr>
                <w:sz w:val="24"/>
              </w:rPr>
            </w:pPr>
          </w:p>
        </w:tc>
        <w:tc>
          <w:tcPr>
            <w:tcW w:w="1252" w:type="dxa"/>
          </w:tcPr>
          <w:p w:rsidR="007A0784" w:rsidRDefault="00592510">
            <w:pPr>
              <w:widowControl/>
              <w:jc w:val="center"/>
              <w:rPr>
                <w:sz w:val="24"/>
              </w:rPr>
            </w:pPr>
            <w:r>
              <w:rPr>
                <w:sz w:val="24"/>
              </w:rPr>
              <w:t>3/102</w:t>
            </w:r>
          </w:p>
        </w:tc>
        <w:tc>
          <w:tcPr>
            <w:tcW w:w="1253" w:type="dxa"/>
          </w:tcPr>
          <w:p w:rsidR="007A0784" w:rsidRDefault="007A0784">
            <w:pPr>
              <w:widowControl/>
              <w:jc w:val="center"/>
              <w:rPr>
                <w:sz w:val="24"/>
              </w:rPr>
            </w:pPr>
          </w:p>
        </w:tc>
        <w:tc>
          <w:tcPr>
            <w:tcW w:w="1363" w:type="dxa"/>
          </w:tcPr>
          <w:p w:rsidR="007A0784" w:rsidRDefault="00592510">
            <w:pPr>
              <w:widowControl/>
              <w:jc w:val="center"/>
              <w:rPr>
                <w:sz w:val="24"/>
              </w:rPr>
            </w:pPr>
            <w:r>
              <w:rPr>
                <w:sz w:val="24"/>
              </w:rPr>
              <w:t>3/102</w:t>
            </w:r>
          </w:p>
        </w:tc>
      </w:tr>
      <w:tr w:rsidR="007A0784">
        <w:trPr>
          <w:trHeight w:val="149"/>
        </w:trPr>
        <w:tc>
          <w:tcPr>
            <w:tcW w:w="1812" w:type="dxa"/>
            <w:vMerge/>
          </w:tcPr>
          <w:p w:rsidR="007A0784" w:rsidRDefault="007A0784"/>
        </w:tc>
        <w:tc>
          <w:tcPr>
            <w:tcW w:w="1726" w:type="dxa"/>
          </w:tcPr>
          <w:p w:rsidR="007A0784" w:rsidRDefault="007A0784">
            <w:pPr>
              <w:widowControl/>
              <w:jc w:val="center"/>
              <w:rPr>
                <w:sz w:val="24"/>
              </w:rPr>
            </w:pPr>
          </w:p>
          <w:p w:rsidR="007A0784" w:rsidRDefault="007A0784">
            <w:pPr>
              <w:widowControl/>
              <w:jc w:val="center"/>
              <w:rPr>
                <w:sz w:val="24"/>
              </w:rPr>
            </w:pPr>
          </w:p>
        </w:tc>
        <w:tc>
          <w:tcPr>
            <w:tcW w:w="1252" w:type="dxa"/>
          </w:tcPr>
          <w:p w:rsidR="007A0784" w:rsidRDefault="007A0784">
            <w:pPr>
              <w:widowControl/>
              <w:jc w:val="center"/>
              <w:rPr>
                <w:sz w:val="24"/>
              </w:rPr>
            </w:pPr>
          </w:p>
        </w:tc>
        <w:tc>
          <w:tcPr>
            <w:tcW w:w="1252" w:type="dxa"/>
          </w:tcPr>
          <w:p w:rsidR="007A0784" w:rsidRDefault="007A0784">
            <w:pPr>
              <w:widowControl/>
              <w:jc w:val="center"/>
              <w:rPr>
                <w:sz w:val="24"/>
              </w:rPr>
            </w:pPr>
          </w:p>
        </w:tc>
        <w:tc>
          <w:tcPr>
            <w:tcW w:w="1253" w:type="dxa"/>
          </w:tcPr>
          <w:p w:rsidR="007A0784" w:rsidRDefault="007A0784">
            <w:pPr>
              <w:widowControl/>
              <w:jc w:val="center"/>
              <w:rPr>
                <w:sz w:val="24"/>
              </w:rPr>
            </w:pPr>
          </w:p>
        </w:tc>
        <w:tc>
          <w:tcPr>
            <w:tcW w:w="1363" w:type="dxa"/>
          </w:tcPr>
          <w:p w:rsidR="007A0784" w:rsidRDefault="007A0784">
            <w:pPr>
              <w:widowControl/>
              <w:jc w:val="center"/>
              <w:rPr>
                <w:sz w:val="24"/>
              </w:rPr>
            </w:pPr>
          </w:p>
        </w:tc>
      </w:tr>
      <w:tr w:rsidR="007A0784">
        <w:trPr>
          <w:trHeight w:val="575"/>
        </w:trPr>
        <w:tc>
          <w:tcPr>
            <w:tcW w:w="1812" w:type="dxa"/>
          </w:tcPr>
          <w:p w:rsidR="007A0784" w:rsidRDefault="00592510">
            <w:pPr>
              <w:widowControl/>
              <w:jc w:val="center"/>
              <w:rPr>
                <w:sz w:val="24"/>
              </w:rPr>
            </w:pPr>
            <w:r>
              <w:rPr>
                <w:sz w:val="24"/>
              </w:rPr>
              <w:t>Математика</w:t>
            </w:r>
          </w:p>
        </w:tc>
        <w:tc>
          <w:tcPr>
            <w:tcW w:w="1726" w:type="dxa"/>
          </w:tcPr>
          <w:p w:rsidR="007A0784" w:rsidRDefault="00592510">
            <w:pPr>
              <w:widowControl/>
              <w:rPr>
                <w:sz w:val="24"/>
              </w:rPr>
            </w:pPr>
            <w:r>
              <w:rPr>
                <w:sz w:val="24"/>
              </w:rPr>
              <w:t>Математика</w:t>
            </w:r>
          </w:p>
          <w:p w:rsidR="007A0784" w:rsidRDefault="007A0784">
            <w:pPr>
              <w:widowControl/>
              <w:jc w:val="center"/>
              <w:rPr>
                <w:sz w:val="24"/>
              </w:rPr>
            </w:pPr>
          </w:p>
        </w:tc>
        <w:tc>
          <w:tcPr>
            <w:tcW w:w="1252" w:type="dxa"/>
          </w:tcPr>
          <w:p w:rsidR="007A0784" w:rsidRDefault="00592510">
            <w:pPr>
              <w:widowControl/>
              <w:jc w:val="center"/>
              <w:rPr>
                <w:sz w:val="24"/>
              </w:rPr>
            </w:pPr>
            <w:r>
              <w:rPr>
                <w:sz w:val="24"/>
              </w:rPr>
              <w:t>2/68</w:t>
            </w:r>
          </w:p>
        </w:tc>
        <w:tc>
          <w:tcPr>
            <w:tcW w:w="1252" w:type="dxa"/>
          </w:tcPr>
          <w:p w:rsidR="007A0784" w:rsidRDefault="00592510">
            <w:pPr>
              <w:widowControl/>
              <w:jc w:val="center"/>
              <w:rPr>
                <w:sz w:val="24"/>
              </w:rPr>
            </w:pPr>
            <w:r>
              <w:rPr>
                <w:sz w:val="24"/>
              </w:rPr>
              <w:t>3/102</w:t>
            </w:r>
          </w:p>
        </w:tc>
        <w:tc>
          <w:tcPr>
            <w:tcW w:w="1253" w:type="dxa"/>
          </w:tcPr>
          <w:p w:rsidR="007A0784" w:rsidRDefault="00592510">
            <w:pPr>
              <w:widowControl/>
              <w:jc w:val="center"/>
              <w:rPr>
                <w:sz w:val="24"/>
              </w:rPr>
            </w:pPr>
            <w:r>
              <w:rPr>
                <w:sz w:val="24"/>
              </w:rPr>
              <w:t>3/102</w:t>
            </w:r>
          </w:p>
        </w:tc>
        <w:tc>
          <w:tcPr>
            <w:tcW w:w="1363" w:type="dxa"/>
          </w:tcPr>
          <w:p w:rsidR="007A0784" w:rsidRDefault="00592510">
            <w:pPr>
              <w:widowControl/>
              <w:jc w:val="center"/>
              <w:rPr>
                <w:sz w:val="24"/>
              </w:rPr>
            </w:pPr>
            <w:r>
              <w:rPr>
                <w:sz w:val="24"/>
              </w:rPr>
              <w:t>8/272</w:t>
            </w:r>
          </w:p>
        </w:tc>
      </w:tr>
      <w:tr w:rsidR="007A0784">
        <w:trPr>
          <w:trHeight w:val="560"/>
        </w:trPr>
        <w:tc>
          <w:tcPr>
            <w:tcW w:w="1812" w:type="dxa"/>
          </w:tcPr>
          <w:p w:rsidR="007A0784" w:rsidRDefault="007A0784">
            <w:pPr>
              <w:widowControl/>
              <w:jc w:val="center"/>
              <w:rPr>
                <w:sz w:val="24"/>
              </w:rPr>
            </w:pPr>
          </w:p>
        </w:tc>
        <w:tc>
          <w:tcPr>
            <w:tcW w:w="1726" w:type="dxa"/>
          </w:tcPr>
          <w:p w:rsidR="007A0784" w:rsidRDefault="00592510">
            <w:pPr>
              <w:widowControl/>
              <w:rPr>
                <w:sz w:val="24"/>
              </w:rPr>
            </w:pPr>
            <w:r>
              <w:rPr>
                <w:sz w:val="24"/>
              </w:rPr>
              <w:t>Окружающий мир</w:t>
            </w:r>
          </w:p>
        </w:tc>
        <w:tc>
          <w:tcPr>
            <w:tcW w:w="1252" w:type="dxa"/>
          </w:tcPr>
          <w:p w:rsidR="007A0784" w:rsidRDefault="00592510">
            <w:pPr>
              <w:widowControl/>
              <w:jc w:val="center"/>
              <w:rPr>
                <w:sz w:val="24"/>
              </w:rPr>
            </w:pPr>
            <w:r>
              <w:rPr>
                <w:sz w:val="24"/>
              </w:rPr>
              <w:t>2/68</w:t>
            </w:r>
          </w:p>
        </w:tc>
        <w:tc>
          <w:tcPr>
            <w:tcW w:w="1252" w:type="dxa"/>
          </w:tcPr>
          <w:p w:rsidR="007A0784" w:rsidRDefault="007A0784">
            <w:pPr>
              <w:widowControl/>
              <w:jc w:val="center"/>
              <w:rPr>
                <w:sz w:val="24"/>
              </w:rPr>
            </w:pPr>
          </w:p>
        </w:tc>
        <w:tc>
          <w:tcPr>
            <w:tcW w:w="1253" w:type="dxa"/>
          </w:tcPr>
          <w:p w:rsidR="007A0784" w:rsidRDefault="007A0784">
            <w:pPr>
              <w:widowControl/>
              <w:jc w:val="center"/>
              <w:rPr>
                <w:sz w:val="24"/>
              </w:rPr>
            </w:pPr>
          </w:p>
        </w:tc>
        <w:tc>
          <w:tcPr>
            <w:tcW w:w="1363" w:type="dxa"/>
          </w:tcPr>
          <w:p w:rsidR="007A0784" w:rsidRDefault="00592510">
            <w:pPr>
              <w:widowControl/>
              <w:jc w:val="center"/>
              <w:rPr>
                <w:sz w:val="24"/>
              </w:rPr>
            </w:pPr>
            <w:r>
              <w:rPr>
                <w:sz w:val="24"/>
              </w:rPr>
              <w:t>2/68</w:t>
            </w:r>
          </w:p>
        </w:tc>
      </w:tr>
      <w:tr w:rsidR="007A0784">
        <w:trPr>
          <w:trHeight w:val="560"/>
        </w:trPr>
        <w:tc>
          <w:tcPr>
            <w:tcW w:w="1812" w:type="dxa"/>
          </w:tcPr>
          <w:p w:rsidR="007A0784" w:rsidRDefault="007A0784">
            <w:pPr>
              <w:widowControl/>
              <w:jc w:val="center"/>
              <w:rPr>
                <w:sz w:val="24"/>
              </w:rPr>
            </w:pPr>
          </w:p>
        </w:tc>
        <w:tc>
          <w:tcPr>
            <w:tcW w:w="1726" w:type="dxa"/>
          </w:tcPr>
          <w:p w:rsidR="007A0784" w:rsidRDefault="00592510">
            <w:pPr>
              <w:widowControl/>
              <w:rPr>
                <w:sz w:val="24"/>
              </w:rPr>
            </w:pPr>
            <w:r>
              <w:rPr>
                <w:sz w:val="24"/>
              </w:rPr>
              <w:t>ИЗО</w:t>
            </w:r>
          </w:p>
        </w:tc>
        <w:tc>
          <w:tcPr>
            <w:tcW w:w="1252" w:type="dxa"/>
          </w:tcPr>
          <w:p w:rsidR="007A0784" w:rsidRDefault="00592510">
            <w:pPr>
              <w:widowControl/>
              <w:jc w:val="center"/>
              <w:rPr>
                <w:sz w:val="24"/>
              </w:rPr>
            </w:pPr>
            <w:r>
              <w:rPr>
                <w:sz w:val="24"/>
              </w:rPr>
              <w:t>1/34</w:t>
            </w:r>
          </w:p>
        </w:tc>
        <w:tc>
          <w:tcPr>
            <w:tcW w:w="1252" w:type="dxa"/>
          </w:tcPr>
          <w:p w:rsidR="007A0784" w:rsidRDefault="007A0784">
            <w:pPr>
              <w:widowControl/>
              <w:jc w:val="center"/>
              <w:rPr>
                <w:sz w:val="24"/>
              </w:rPr>
            </w:pPr>
          </w:p>
        </w:tc>
        <w:tc>
          <w:tcPr>
            <w:tcW w:w="1253" w:type="dxa"/>
          </w:tcPr>
          <w:p w:rsidR="007A0784" w:rsidRDefault="007A0784">
            <w:pPr>
              <w:widowControl/>
              <w:jc w:val="center"/>
              <w:rPr>
                <w:sz w:val="24"/>
              </w:rPr>
            </w:pPr>
          </w:p>
        </w:tc>
        <w:tc>
          <w:tcPr>
            <w:tcW w:w="1363" w:type="dxa"/>
          </w:tcPr>
          <w:p w:rsidR="007A0784" w:rsidRDefault="00592510">
            <w:pPr>
              <w:widowControl/>
              <w:jc w:val="center"/>
              <w:rPr>
                <w:sz w:val="24"/>
              </w:rPr>
            </w:pPr>
            <w:r>
              <w:rPr>
                <w:sz w:val="24"/>
              </w:rPr>
              <w:t>1/34</w:t>
            </w:r>
          </w:p>
        </w:tc>
      </w:tr>
      <w:tr w:rsidR="007A0784">
        <w:trPr>
          <w:trHeight w:val="560"/>
        </w:trPr>
        <w:tc>
          <w:tcPr>
            <w:tcW w:w="1812" w:type="dxa"/>
          </w:tcPr>
          <w:p w:rsidR="007A0784" w:rsidRDefault="007A0784">
            <w:pPr>
              <w:widowControl/>
              <w:jc w:val="center"/>
              <w:rPr>
                <w:sz w:val="24"/>
              </w:rPr>
            </w:pPr>
          </w:p>
        </w:tc>
        <w:tc>
          <w:tcPr>
            <w:tcW w:w="1726" w:type="dxa"/>
          </w:tcPr>
          <w:p w:rsidR="007A0784" w:rsidRDefault="00592510">
            <w:pPr>
              <w:widowControl/>
              <w:rPr>
                <w:sz w:val="24"/>
              </w:rPr>
            </w:pPr>
            <w:r>
              <w:rPr>
                <w:sz w:val="24"/>
              </w:rPr>
              <w:t>Психология</w:t>
            </w:r>
          </w:p>
          <w:p w:rsidR="007A0784" w:rsidRDefault="007A0784">
            <w:pPr>
              <w:widowControl/>
              <w:jc w:val="center"/>
              <w:rPr>
                <w:sz w:val="24"/>
              </w:rPr>
            </w:pPr>
          </w:p>
        </w:tc>
        <w:tc>
          <w:tcPr>
            <w:tcW w:w="1252" w:type="dxa"/>
          </w:tcPr>
          <w:p w:rsidR="007A0784" w:rsidRDefault="00592510">
            <w:pPr>
              <w:widowControl/>
              <w:jc w:val="center"/>
              <w:rPr>
                <w:sz w:val="24"/>
              </w:rPr>
            </w:pPr>
            <w:r>
              <w:rPr>
                <w:sz w:val="24"/>
              </w:rPr>
              <w:t>1/34</w:t>
            </w:r>
          </w:p>
        </w:tc>
        <w:tc>
          <w:tcPr>
            <w:tcW w:w="1252" w:type="dxa"/>
          </w:tcPr>
          <w:p w:rsidR="007A0784" w:rsidRDefault="00592510">
            <w:pPr>
              <w:widowControl/>
              <w:jc w:val="center"/>
              <w:rPr>
                <w:sz w:val="24"/>
              </w:rPr>
            </w:pPr>
            <w:r>
              <w:rPr>
                <w:sz w:val="24"/>
              </w:rPr>
              <w:t>1/34</w:t>
            </w:r>
          </w:p>
        </w:tc>
        <w:tc>
          <w:tcPr>
            <w:tcW w:w="1253" w:type="dxa"/>
          </w:tcPr>
          <w:p w:rsidR="007A0784" w:rsidRDefault="00592510">
            <w:pPr>
              <w:widowControl/>
              <w:jc w:val="center"/>
              <w:rPr>
                <w:sz w:val="24"/>
              </w:rPr>
            </w:pPr>
            <w:r>
              <w:rPr>
                <w:sz w:val="24"/>
              </w:rPr>
              <w:t>2/68</w:t>
            </w:r>
          </w:p>
        </w:tc>
        <w:tc>
          <w:tcPr>
            <w:tcW w:w="1363" w:type="dxa"/>
          </w:tcPr>
          <w:p w:rsidR="007A0784" w:rsidRDefault="00592510">
            <w:pPr>
              <w:widowControl/>
              <w:jc w:val="center"/>
              <w:rPr>
                <w:sz w:val="24"/>
              </w:rPr>
            </w:pPr>
            <w:r>
              <w:rPr>
                <w:sz w:val="24"/>
              </w:rPr>
              <w:t>4/136</w:t>
            </w:r>
          </w:p>
        </w:tc>
      </w:tr>
      <w:tr w:rsidR="007A0784">
        <w:trPr>
          <w:trHeight w:val="575"/>
        </w:trPr>
        <w:tc>
          <w:tcPr>
            <w:tcW w:w="1812" w:type="dxa"/>
          </w:tcPr>
          <w:p w:rsidR="007A0784" w:rsidRDefault="007A0784">
            <w:pPr>
              <w:widowControl/>
              <w:jc w:val="center"/>
              <w:rPr>
                <w:sz w:val="24"/>
              </w:rPr>
            </w:pPr>
          </w:p>
        </w:tc>
        <w:tc>
          <w:tcPr>
            <w:tcW w:w="1726" w:type="dxa"/>
          </w:tcPr>
          <w:p w:rsidR="007A0784" w:rsidRDefault="00592510">
            <w:pPr>
              <w:widowControl/>
              <w:rPr>
                <w:sz w:val="24"/>
              </w:rPr>
            </w:pPr>
            <w:r>
              <w:rPr>
                <w:sz w:val="24"/>
              </w:rPr>
              <w:t xml:space="preserve">Логопедия </w:t>
            </w:r>
          </w:p>
          <w:p w:rsidR="007A0784" w:rsidRDefault="007A0784">
            <w:pPr>
              <w:widowControl/>
              <w:jc w:val="center"/>
              <w:rPr>
                <w:sz w:val="24"/>
              </w:rPr>
            </w:pPr>
          </w:p>
        </w:tc>
        <w:tc>
          <w:tcPr>
            <w:tcW w:w="1252" w:type="dxa"/>
          </w:tcPr>
          <w:p w:rsidR="007A0784" w:rsidRDefault="00592510">
            <w:pPr>
              <w:widowControl/>
              <w:jc w:val="center"/>
              <w:rPr>
                <w:sz w:val="24"/>
              </w:rPr>
            </w:pPr>
            <w:r>
              <w:rPr>
                <w:sz w:val="24"/>
              </w:rPr>
              <w:t>1/34</w:t>
            </w:r>
          </w:p>
        </w:tc>
        <w:tc>
          <w:tcPr>
            <w:tcW w:w="1252" w:type="dxa"/>
          </w:tcPr>
          <w:p w:rsidR="007A0784" w:rsidRDefault="00592510">
            <w:pPr>
              <w:widowControl/>
              <w:jc w:val="center"/>
              <w:rPr>
                <w:sz w:val="24"/>
              </w:rPr>
            </w:pPr>
            <w:r>
              <w:rPr>
                <w:sz w:val="24"/>
              </w:rPr>
              <w:t>1/34</w:t>
            </w:r>
          </w:p>
        </w:tc>
        <w:tc>
          <w:tcPr>
            <w:tcW w:w="1253" w:type="dxa"/>
          </w:tcPr>
          <w:p w:rsidR="007A0784" w:rsidRDefault="00592510">
            <w:pPr>
              <w:widowControl/>
              <w:jc w:val="center"/>
              <w:rPr>
                <w:sz w:val="24"/>
              </w:rPr>
            </w:pPr>
            <w:r>
              <w:rPr>
                <w:sz w:val="24"/>
              </w:rPr>
              <w:t>1/34</w:t>
            </w:r>
          </w:p>
        </w:tc>
        <w:tc>
          <w:tcPr>
            <w:tcW w:w="1363" w:type="dxa"/>
          </w:tcPr>
          <w:p w:rsidR="007A0784" w:rsidRDefault="00592510">
            <w:pPr>
              <w:widowControl/>
              <w:jc w:val="center"/>
              <w:rPr>
                <w:sz w:val="24"/>
              </w:rPr>
            </w:pPr>
            <w:r>
              <w:rPr>
                <w:sz w:val="24"/>
              </w:rPr>
              <w:t>3/102</w:t>
            </w:r>
          </w:p>
        </w:tc>
      </w:tr>
      <w:tr w:rsidR="007A0784">
        <w:trPr>
          <w:trHeight w:val="560"/>
        </w:trPr>
        <w:tc>
          <w:tcPr>
            <w:tcW w:w="1812" w:type="dxa"/>
          </w:tcPr>
          <w:p w:rsidR="007A0784" w:rsidRDefault="00592510">
            <w:pPr>
              <w:widowControl/>
              <w:jc w:val="center"/>
              <w:rPr>
                <w:sz w:val="24"/>
              </w:rPr>
            </w:pPr>
            <w:r>
              <w:rPr>
                <w:sz w:val="24"/>
              </w:rPr>
              <w:t>Естественные науки</w:t>
            </w:r>
          </w:p>
        </w:tc>
        <w:tc>
          <w:tcPr>
            <w:tcW w:w="1726" w:type="dxa"/>
          </w:tcPr>
          <w:p w:rsidR="007A0784" w:rsidRDefault="00592510">
            <w:pPr>
              <w:widowControl/>
              <w:rPr>
                <w:sz w:val="24"/>
              </w:rPr>
            </w:pPr>
            <w:r>
              <w:rPr>
                <w:sz w:val="24"/>
              </w:rPr>
              <w:t xml:space="preserve">Биология </w:t>
            </w:r>
          </w:p>
        </w:tc>
        <w:tc>
          <w:tcPr>
            <w:tcW w:w="1252" w:type="dxa"/>
          </w:tcPr>
          <w:p w:rsidR="007A0784" w:rsidRDefault="007A0784">
            <w:pPr>
              <w:widowControl/>
              <w:jc w:val="center"/>
              <w:rPr>
                <w:sz w:val="24"/>
              </w:rPr>
            </w:pPr>
          </w:p>
        </w:tc>
        <w:tc>
          <w:tcPr>
            <w:tcW w:w="1252" w:type="dxa"/>
          </w:tcPr>
          <w:p w:rsidR="007A0784" w:rsidRDefault="007A0784">
            <w:pPr>
              <w:widowControl/>
              <w:jc w:val="center"/>
              <w:rPr>
                <w:sz w:val="24"/>
              </w:rPr>
            </w:pPr>
          </w:p>
        </w:tc>
        <w:tc>
          <w:tcPr>
            <w:tcW w:w="1253" w:type="dxa"/>
          </w:tcPr>
          <w:p w:rsidR="007A0784" w:rsidRDefault="00592510">
            <w:pPr>
              <w:widowControl/>
              <w:jc w:val="center"/>
              <w:rPr>
                <w:sz w:val="24"/>
              </w:rPr>
            </w:pPr>
            <w:r>
              <w:rPr>
                <w:sz w:val="24"/>
              </w:rPr>
              <w:t>1/34</w:t>
            </w:r>
          </w:p>
        </w:tc>
        <w:tc>
          <w:tcPr>
            <w:tcW w:w="1363" w:type="dxa"/>
          </w:tcPr>
          <w:p w:rsidR="007A0784" w:rsidRDefault="00592510">
            <w:pPr>
              <w:widowControl/>
              <w:tabs>
                <w:tab w:val="left" w:pos="180"/>
                <w:tab w:val="center" w:pos="608"/>
              </w:tabs>
              <w:rPr>
                <w:sz w:val="24"/>
              </w:rPr>
            </w:pPr>
            <w:r>
              <w:rPr>
                <w:sz w:val="24"/>
              </w:rPr>
              <w:tab/>
            </w:r>
            <w:r>
              <w:rPr>
                <w:sz w:val="24"/>
              </w:rPr>
              <w:tab/>
              <w:t>1/34</w:t>
            </w:r>
          </w:p>
        </w:tc>
      </w:tr>
      <w:tr w:rsidR="007A0784">
        <w:trPr>
          <w:trHeight w:val="871"/>
        </w:trPr>
        <w:tc>
          <w:tcPr>
            <w:tcW w:w="3538" w:type="dxa"/>
            <w:gridSpan w:val="2"/>
          </w:tcPr>
          <w:p w:rsidR="007A0784" w:rsidRDefault="007A0784">
            <w:pPr>
              <w:widowControl/>
              <w:jc w:val="center"/>
              <w:rPr>
                <w:b/>
                <w:sz w:val="24"/>
              </w:rPr>
            </w:pPr>
          </w:p>
          <w:p w:rsidR="007A0784" w:rsidRDefault="00592510">
            <w:pPr>
              <w:widowControl/>
              <w:jc w:val="center"/>
              <w:rPr>
                <w:b/>
                <w:sz w:val="24"/>
              </w:rPr>
            </w:pPr>
            <w:r>
              <w:rPr>
                <w:b/>
                <w:sz w:val="24"/>
              </w:rPr>
              <w:t>Итого:</w:t>
            </w:r>
          </w:p>
          <w:p w:rsidR="007A0784" w:rsidRDefault="007A0784">
            <w:pPr>
              <w:widowControl/>
              <w:jc w:val="center"/>
              <w:rPr>
                <w:b/>
                <w:sz w:val="24"/>
              </w:rPr>
            </w:pPr>
          </w:p>
        </w:tc>
        <w:tc>
          <w:tcPr>
            <w:tcW w:w="1252" w:type="dxa"/>
          </w:tcPr>
          <w:p w:rsidR="007A0784" w:rsidRDefault="007A0784">
            <w:pPr>
              <w:widowControl/>
              <w:jc w:val="center"/>
              <w:rPr>
                <w:b/>
                <w:sz w:val="24"/>
              </w:rPr>
            </w:pPr>
          </w:p>
          <w:p w:rsidR="007A0784" w:rsidRDefault="00592510">
            <w:pPr>
              <w:widowControl/>
              <w:jc w:val="center"/>
              <w:rPr>
                <w:b/>
                <w:sz w:val="24"/>
              </w:rPr>
            </w:pPr>
            <w:r>
              <w:rPr>
                <w:b/>
                <w:sz w:val="24"/>
              </w:rPr>
              <w:t>10/340</w:t>
            </w:r>
          </w:p>
        </w:tc>
        <w:tc>
          <w:tcPr>
            <w:tcW w:w="1252" w:type="dxa"/>
          </w:tcPr>
          <w:p w:rsidR="007A0784" w:rsidRDefault="007A0784">
            <w:pPr>
              <w:widowControl/>
              <w:jc w:val="center"/>
              <w:rPr>
                <w:b/>
                <w:sz w:val="24"/>
              </w:rPr>
            </w:pPr>
          </w:p>
          <w:p w:rsidR="007A0784" w:rsidRDefault="00592510">
            <w:pPr>
              <w:widowControl/>
              <w:jc w:val="center"/>
              <w:rPr>
                <w:b/>
                <w:sz w:val="24"/>
              </w:rPr>
            </w:pPr>
            <w:r>
              <w:rPr>
                <w:b/>
                <w:sz w:val="24"/>
              </w:rPr>
              <w:t>10/340</w:t>
            </w:r>
          </w:p>
        </w:tc>
        <w:tc>
          <w:tcPr>
            <w:tcW w:w="1253" w:type="dxa"/>
          </w:tcPr>
          <w:p w:rsidR="007A0784" w:rsidRDefault="007A0784">
            <w:pPr>
              <w:widowControl/>
              <w:jc w:val="center"/>
              <w:rPr>
                <w:b/>
                <w:sz w:val="24"/>
              </w:rPr>
            </w:pPr>
          </w:p>
          <w:p w:rsidR="007A0784" w:rsidRDefault="00592510">
            <w:pPr>
              <w:widowControl/>
              <w:jc w:val="center"/>
              <w:rPr>
                <w:b/>
                <w:sz w:val="24"/>
              </w:rPr>
            </w:pPr>
            <w:r>
              <w:rPr>
                <w:b/>
                <w:sz w:val="24"/>
              </w:rPr>
              <w:t>12/408</w:t>
            </w:r>
          </w:p>
        </w:tc>
        <w:tc>
          <w:tcPr>
            <w:tcW w:w="1363" w:type="dxa"/>
          </w:tcPr>
          <w:p w:rsidR="007A0784" w:rsidRDefault="007A0784" w:rsidP="007C2294">
            <w:pPr>
              <w:pStyle w:val="4"/>
            </w:pPr>
          </w:p>
          <w:p w:rsidR="007A0784" w:rsidRDefault="00592510" w:rsidP="007C2294">
            <w:pPr>
              <w:pStyle w:val="4"/>
            </w:pPr>
            <w:r>
              <w:t>32/1088</w:t>
            </w:r>
          </w:p>
        </w:tc>
      </w:tr>
    </w:tbl>
    <w:p w:rsidR="007A0784" w:rsidRDefault="007A0784">
      <w:pPr>
        <w:contextualSpacing/>
        <w:jc w:val="both"/>
        <w:rPr>
          <w:sz w:val="28"/>
        </w:rPr>
      </w:pPr>
    </w:p>
    <w:sectPr w:rsidR="007A0784">
      <w:headerReference w:type="default" r:id="rId12"/>
      <w:pgSz w:w="11906" w:h="16838"/>
      <w:pgMar w:top="1134" w:right="850" w:bottom="1134"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510" w:rsidRDefault="00592510">
      <w:r>
        <w:separator/>
      </w:r>
    </w:p>
  </w:endnote>
  <w:endnote w:type="continuationSeparator" w:id="0">
    <w:p w:rsidR="00592510" w:rsidRDefault="0059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Minion Pr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choolBookSanPin-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default"/>
  </w:font>
  <w:font w:name="PiGraphA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84" w:rsidRDefault="00592510">
    <w:pPr>
      <w:pStyle w:val="afb"/>
      <w:tabs>
        <w:tab w:val="left" w:pos="3416"/>
      </w:tabs>
      <w:spacing w:line="12" w:lineRule="auto"/>
      <w:ind w:left="0" w:firstLine="0"/>
      <w:jc w:val="left"/>
      <w:rPr>
        <w:sz w:val="20"/>
      </w:rPr>
    </w:pP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84" w:rsidRDefault="007A0784">
    <w:pPr>
      <w:pStyle w:val="afb"/>
      <w:spacing w:line="12" w:lineRule="auto"/>
      <w:ind w:left="0" w:firstLine="0"/>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84" w:rsidRDefault="007A0784">
    <w:pPr>
      <w:pStyle w:val="afb"/>
      <w:spacing w:line="12"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510" w:rsidRDefault="00592510">
      <w:r>
        <w:separator/>
      </w:r>
    </w:p>
  </w:footnote>
  <w:footnote w:type="continuationSeparator" w:id="0">
    <w:p w:rsidR="00592510" w:rsidRDefault="00592510">
      <w:r>
        <w:continuationSeparator/>
      </w:r>
    </w:p>
  </w:footnote>
  <w:footnote w:id="1">
    <w:p w:rsidR="007A0784" w:rsidRDefault="00592510">
      <w:pPr>
        <w:pStyle w:val="ab"/>
        <w:spacing w:line="240" w:lineRule="auto"/>
        <w:rPr>
          <w:sz w:val="20"/>
        </w:rPr>
      </w:pPr>
      <w:r>
        <w:rPr>
          <w:sz w:val="20"/>
          <w:vertAlign w:val="superscript"/>
        </w:rPr>
        <w:footnoteRef/>
      </w:r>
      <w:r>
        <w:rPr>
          <w:sz w:val="20"/>
        </w:rPr>
        <w:t>*Минимальный обязательный выбор учебных предметов на базовом или углубленном уровне.</w:t>
      </w:r>
    </w:p>
    <w:p w:rsidR="007A0784" w:rsidRDefault="00592510">
      <w:pPr>
        <w:pStyle w:val="ab"/>
        <w:spacing w:line="240" w:lineRule="auto"/>
        <w:rPr>
          <w:i/>
        </w:rPr>
      </w:pPr>
      <w:r>
        <w:rPr>
          <w:sz w:val="20"/>
        </w:rPr>
        <w:t>**Учебный предмет «Россия в мире» может быть выбран вместо «Истории».</w:t>
      </w:r>
    </w:p>
  </w:footnote>
  <w:footnote w:id="2">
    <w:p w:rsidR="007A0784" w:rsidRDefault="00592510">
      <w:pPr>
        <w:pStyle w:val="Footnote"/>
      </w:pPr>
      <w:r>
        <w:rPr>
          <w:vertAlign w:val="superscript"/>
        </w:rPr>
        <w:footnoteRef/>
      </w:r>
    </w:p>
  </w:footnote>
  <w:footnote w:id="3">
    <w:p w:rsidR="007A0784" w:rsidRDefault="00592510">
      <w:pPr>
        <w:pStyle w:val="ab"/>
        <w:spacing w:line="240" w:lineRule="auto"/>
        <w:rPr>
          <w:sz w:val="20"/>
        </w:rPr>
      </w:pPr>
      <w:r>
        <w:rPr>
          <w:sz w:val="20"/>
          <w:vertAlign w:val="superscript"/>
        </w:rPr>
        <w:footnoteRef/>
      </w:r>
      <w:r>
        <w:rPr>
          <w:sz w:val="20"/>
        </w:rPr>
        <w:t xml:space="preserve">Расчет приведен на два года обучения для 35 учебных недель </w:t>
      </w:r>
      <w:r>
        <w:rPr>
          <w:sz w:val="20"/>
        </w:rPr>
        <w:t>(образовательная организация составляет учебный план исходя из своего календарного графика на текущий учебный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784" w:rsidRDefault="007A0784">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349BD"/>
    <w:multiLevelType w:val="multilevel"/>
    <w:tmpl w:val="4536B88E"/>
    <w:lvl w:ilvl="0">
      <w:start w:val="1"/>
      <w:numFmt w:val="bullet"/>
      <w:lvlText w:val="—"/>
      <w:lvlJc w:val="left"/>
      <w:rPr>
        <w:rFonts w:ascii="Georgia" w:hAnsi="Georgia"/>
        <w:b w:val="0"/>
        <w:i w:val="0"/>
        <w:smallCaps w:val="0"/>
        <w:strike w:val="0"/>
        <w:color w:val="231E20"/>
        <w:spacing w:val="0"/>
        <w:sz w:val="19"/>
        <w:u w:val="none"/>
      </w:rPr>
    </w:lvl>
    <w:lvl w:ilvl="1">
      <w:start w:val="1"/>
      <w:numFmt w:val="bullet"/>
      <w:lvlText w:val="—"/>
      <w:lvlJc w:val="left"/>
      <w:rPr>
        <w:rFonts w:ascii="Georgia" w:hAnsi="Georgia"/>
        <w:b w:val="0"/>
        <w:i w:val="0"/>
        <w:smallCaps w:val="0"/>
        <w:strike w:val="0"/>
        <w:color w:val="231E20"/>
        <w:spacing w:val="0"/>
        <w:sz w:val="19"/>
        <w:u w:val="none"/>
      </w:rPr>
    </w:lvl>
    <w:lvl w:ilvl="2">
      <w:start w:val="1"/>
      <w:numFmt w:val="bullet"/>
      <w:lvlText w:val="—"/>
      <w:lvlJc w:val="left"/>
      <w:rPr>
        <w:rFonts w:ascii="Georgia" w:hAnsi="Georgia"/>
        <w:b w:val="0"/>
        <w:i w:val="0"/>
        <w:smallCaps w:val="0"/>
        <w:strike w:val="0"/>
        <w:color w:val="231E20"/>
        <w:spacing w:val="0"/>
        <w:sz w:val="19"/>
        <w:u w:val="none"/>
      </w:rPr>
    </w:lvl>
    <w:lvl w:ilvl="3">
      <w:start w:val="1"/>
      <w:numFmt w:val="bullet"/>
      <w:lvlText w:val="—"/>
      <w:lvlJc w:val="left"/>
      <w:rPr>
        <w:rFonts w:ascii="Georgia" w:hAnsi="Georgia"/>
        <w:b w:val="0"/>
        <w:i w:val="0"/>
        <w:smallCaps w:val="0"/>
        <w:strike w:val="0"/>
        <w:color w:val="231E20"/>
        <w:spacing w:val="0"/>
        <w:sz w:val="19"/>
        <w:u w:val="none"/>
      </w:rPr>
    </w:lvl>
    <w:lvl w:ilvl="4">
      <w:start w:val="1"/>
      <w:numFmt w:val="bullet"/>
      <w:lvlText w:val="—"/>
      <w:lvlJc w:val="left"/>
      <w:rPr>
        <w:rFonts w:ascii="Georgia" w:hAnsi="Georgia"/>
        <w:b w:val="0"/>
        <w:i w:val="0"/>
        <w:smallCaps w:val="0"/>
        <w:strike w:val="0"/>
        <w:color w:val="231E20"/>
        <w:spacing w:val="0"/>
        <w:sz w:val="19"/>
        <w:u w:val="none"/>
      </w:rPr>
    </w:lvl>
    <w:lvl w:ilvl="5">
      <w:start w:val="1"/>
      <w:numFmt w:val="bullet"/>
      <w:lvlText w:val="—"/>
      <w:lvlJc w:val="left"/>
      <w:rPr>
        <w:rFonts w:ascii="Georgia" w:hAnsi="Georgia"/>
        <w:b w:val="0"/>
        <w:i w:val="0"/>
        <w:smallCaps w:val="0"/>
        <w:strike w:val="0"/>
        <w:color w:val="231E20"/>
        <w:spacing w:val="0"/>
        <w:sz w:val="19"/>
        <w:u w:val="none"/>
      </w:rPr>
    </w:lvl>
    <w:lvl w:ilvl="6">
      <w:start w:val="1"/>
      <w:numFmt w:val="bullet"/>
      <w:lvlText w:val="—"/>
      <w:lvlJc w:val="left"/>
      <w:rPr>
        <w:rFonts w:ascii="Georgia" w:hAnsi="Georgia"/>
        <w:b w:val="0"/>
        <w:i w:val="0"/>
        <w:smallCaps w:val="0"/>
        <w:strike w:val="0"/>
        <w:color w:val="231E20"/>
        <w:spacing w:val="0"/>
        <w:sz w:val="19"/>
        <w:u w:val="none"/>
      </w:rPr>
    </w:lvl>
    <w:lvl w:ilvl="7">
      <w:start w:val="1"/>
      <w:numFmt w:val="bullet"/>
      <w:lvlText w:val="—"/>
      <w:lvlJc w:val="left"/>
      <w:rPr>
        <w:rFonts w:ascii="Georgia" w:hAnsi="Georgia"/>
        <w:b w:val="0"/>
        <w:i w:val="0"/>
        <w:smallCaps w:val="0"/>
        <w:strike w:val="0"/>
        <w:color w:val="231E20"/>
        <w:spacing w:val="0"/>
        <w:sz w:val="19"/>
        <w:u w:val="none"/>
      </w:rPr>
    </w:lvl>
    <w:lvl w:ilvl="8">
      <w:start w:val="1"/>
      <w:numFmt w:val="bullet"/>
      <w:lvlText w:val="—"/>
      <w:lvlJc w:val="left"/>
      <w:rPr>
        <w:rFonts w:ascii="Georgia" w:hAnsi="Georgia"/>
        <w:b w:val="0"/>
        <w:i w:val="0"/>
        <w:smallCaps w:val="0"/>
        <w:strike w:val="0"/>
        <w:color w:val="231E20"/>
        <w:spacing w:val="0"/>
        <w:sz w:val="19"/>
        <w:u w:val="none"/>
      </w:rPr>
    </w:lvl>
  </w:abstractNum>
  <w:abstractNum w:abstractNumId="1">
    <w:nsid w:val="15645DBB"/>
    <w:multiLevelType w:val="multilevel"/>
    <w:tmpl w:val="3F88D88C"/>
    <w:lvl w:ilvl="0">
      <w:start w:val="1"/>
      <w:numFmt w:val="decimal"/>
      <w:lvlText w:val="%1."/>
      <w:lvlJc w:val="left"/>
      <w:pPr>
        <w:ind w:left="587" w:hanging="360"/>
      </w:pPr>
    </w:lvl>
    <w:lvl w:ilvl="1">
      <w:start w:val="1"/>
      <w:numFmt w:val="lowerLetter"/>
      <w:lvlText w:val="%2."/>
      <w:lvlJc w:val="left"/>
      <w:pPr>
        <w:ind w:left="1307" w:hanging="360"/>
      </w:pPr>
    </w:lvl>
    <w:lvl w:ilvl="2">
      <w:start w:val="1"/>
      <w:numFmt w:val="lowerRoman"/>
      <w:lvlText w:val="%3."/>
      <w:lvlJc w:val="lef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lef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left"/>
      <w:pPr>
        <w:ind w:left="6347" w:hanging="180"/>
      </w:pPr>
    </w:lvl>
  </w:abstractNum>
  <w:abstractNum w:abstractNumId="2">
    <w:nsid w:val="1CD31473"/>
    <w:multiLevelType w:val="multilevel"/>
    <w:tmpl w:val="6360F76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D0B53C9"/>
    <w:multiLevelType w:val="multilevel"/>
    <w:tmpl w:val="208CEA7C"/>
    <w:lvl w:ilvl="0">
      <w:start w:val="1"/>
      <w:numFmt w:val="bullet"/>
      <w:lvlText w:val=""/>
      <w:lvlJc w:val="left"/>
      <w:pPr>
        <w:ind w:left="1287"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nsid w:val="1F954DD8"/>
    <w:multiLevelType w:val="multilevel"/>
    <w:tmpl w:val="4A285704"/>
    <w:lvl w:ilvl="0">
      <w:start w:val="1"/>
      <w:numFmt w:val="bullet"/>
      <w:pStyle w:val="list-dash"/>
      <w:lvlText w:val="—"/>
      <w:lvlJc w:val="left"/>
      <w:pPr>
        <w:ind w:left="1060" w:hanging="360"/>
      </w:pPr>
      <w:rPr>
        <w:rFonts w:ascii="Times New Roman" w:hAnsi="Times New Roman"/>
      </w:rPr>
    </w:lvl>
    <w:lvl w:ilvl="1">
      <w:start w:val="1"/>
      <w:numFmt w:val="bullet"/>
      <w:lvlText w:val="o"/>
      <w:lvlJc w:val="left"/>
      <w:pPr>
        <w:ind w:left="1780" w:hanging="360"/>
      </w:pPr>
      <w:rPr>
        <w:rFonts w:ascii="Courier New" w:hAnsi="Courier New"/>
      </w:rPr>
    </w:lvl>
    <w:lvl w:ilvl="2">
      <w:start w:val="1"/>
      <w:numFmt w:val="bullet"/>
      <w:lvlText w:val=""/>
      <w:lvlJc w:val="left"/>
      <w:pPr>
        <w:ind w:left="2500" w:hanging="360"/>
      </w:pPr>
      <w:rPr>
        <w:rFonts w:ascii="Wingdings" w:hAnsi="Wingdings"/>
      </w:rPr>
    </w:lvl>
    <w:lvl w:ilvl="3">
      <w:start w:val="1"/>
      <w:numFmt w:val="bullet"/>
      <w:lvlText w:val=""/>
      <w:lvlJc w:val="left"/>
      <w:pPr>
        <w:ind w:left="3220" w:hanging="360"/>
      </w:pPr>
      <w:rPr>
        <w:rFonts w:ascii="Symbol" w:hAnsi="Symbol"/>
      </w:rPr>
    </w:lvl>
    <w:lvl w:ilvl="4">
      <w:start w:val="1"/>
      <w:numFmt w:val="bullet"/>
      <w:lvlText w:val="o"/>
      <w:lvlJc w:val="left"/>
      <w:pPr>
        <w:ind w:left="3940" w:hanging="360"/>
      </w:pPr>
      <w:rPr>
        <w:rFonts w:ascii="Courier New" w:hAnsi="Courier New"/>
      </w:rPr>
    </w:lvl>
    <w:lvl w:ilvl="5">
      <w:start w:val="1"/>
      <w:numFmt w:val="bullet"/>
      <w:lvlText w:val=""/>
      <w:lvlJc w:val="left"/>
      <w:pPr>
        <w:ind w:left="4660" w:hanging="360"/>
      </w:pPr>
      <w:rPr>
        <w:rFonts w:ascii="Wingdings" w:hAnsi="Wingdings"/>
      </w:rPr>
    </w:lvl>
    <w:lvl w:ilvl="6">
      <w:start w:val="1"/>
      <w:numFmt w:val="bullet"/>
      <w:lvlText w:val=""/>
      <w:lvlJc w:val="left"/>
      <w:pPr>
        <w:ind w:left="5380" w:hanging="360"/>
      </w:pPr>
      <w:rPr>
        <w:rFonts w:ascii="Symbol" w:hAnsi="Symbol"/>
      </w:rPr>
    </w:lvl>
    <w:lvl w:ilvl="7">
      <w:start w:val="1"/>
      <w:numFmt w:val="bullet"/>
      <w:lvlText w:val="o"/>
      <w:lvlJc w:val="left"/>
      <w:pPr>
        <w:ind w:left="6100" w:hanging="360"/>
      </w:pPr>
      <w:rPr>
        <w:rFonts w:ascii="Courier New" w:hAnsi="Courier New"/>
      </w:rPr>
    </w:lvl>
    <w:lvl w:ilvl="8">
      <w:start w:val="1"/>
      <w:numFmt w:val="bullet"/>
      <w:lvlText w:val=""/>
      <w:lvlJc w:val="left"/>
      <w:pPr>
        <w:ind w:left="6820" w:hanging="360"/>
      </w:pPr>
      <w:rPr>
        <w:rFonts w:ascii="Wingdings" w:hAnsi="Wingdings"/>
      </w:rPr>
    </w:lvl>
  </w:abstractNum>
  <w:abstractNum w:abstractNumId="5">
    <w:nsid w:val="38CE0181"/>
    <w:multiLevelType w:val="multilevel"/>
    <w:tmpl w:val="A81CDC5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5C422179"/>
    <w:multiLevelType w:val="multilevel"/>
    <w:tmpl w:val="CFE07708"/>
    <w:lvl w:ilvl="0">
      <w:start w:val="1"/>
      <w:numFmt w:val="bullet"/>
      <w:lvlText w:val="■"/>
      <w:lvlJc w:val="left"/>
      <w:rPr>
        <w:rFonts w:ascii="Arial" w:hAnsi="Arial"/>
        <w:b w:val="0"/>
        <w:i w:val="0"/>
        <w:smallCaps w:val="0"/>
        <w:strike w:val="0"/>
        <w:color w:val="231E20"/>
        <w:spacing w:val="0"/>
        <w:sz w:val="14"/>
        <w:u w:val="none"/>
      </w:rPr>
    </w:lvl>
    <w:lvl w:ilvl="1">
      <w:start w:val="1"/>
      <w:numFmt w:val="bullet"/>
      <w:lvlText w:val="■"/>
      <w:lvlJc w:val="left"/>
      <w:rPr>
        <w:rFonts w:ascii="Arial" w:hAnsi="Arial"/>
        <w:b w:val="0"/>
        <w:i w:val="0"/>
        <w:smallCaps w:val="0"/>
        <w:strike w:val="0"/>
        <w:color w:val="231E20"/>
        <w:spacing w:val="0"/>
        <w:sz w:val="14"/>
        <w:u w:val="none"/>
      </w:rPr>
    </w:lvl>
    <w:lvl w:ilvl="2">
      <w:start w:val="1"/>
      <w:numFmt w:val="bullet"/>
      <w:lvlText w:val="■"/>
      <w:lvlJc w:val="left"/>
      <w:rPr>
        <w:rFonts w:ascii="Arial" w:hAnsi="Arial"/>
        <w:b w:val="0"/>
        <w:i w:val="0"/>
        <w:smallCaps w:val="0"/>
        <w:strike w:val="0"/>
        <w:color w:val="231E20"/>
        <w:spacing w:val="0"/>
        <w:sz w:val="14"/>
        <w:u w:val="none"/>
      </w:rPr>
    </w:lvl>
    <w:lvl w:ilvl="3">
      <w:start w:val="1"/>
      <w:numFmt w:val="bullet"/>
      <w:lvlText w:val="■"/>
      <w:lvlJc w:val="left"/>
      <w:rPr>
        <w:rFonts w:ascii="Arial" w:hAnsi="Arial"/>
        <w:b w:val="0"/>
        <w:i w:val="0"/>
        <w:smallCaps w:val="0"/>
        <w:strike w:val="0"/>
        <w:color w:val="231E20"/>
        <w:spacing w:val="0"/>
        <w:sz w:val="14"/>
        <w:u w:val="none"/>
      </w:rPr>
    </w:lvl>
    <w:lvl w:ilvl="4">
      <w:start w:val="1"/>
      <w:numFmt w:val="bullet"/>
      <w:lvlText w:val="■"/>
      <w:lvlJc w:val="left"/>
      <w:rPr>
        <w:rFonts w:ascii="Arial" w:hAnsi="Arial"/>
        <w:b w:val="0"/>
        <w:i w:val="0"/>
        <w:smallCaps w:val="0"/>
        <w:strike w:val="0"/>
        <w:color w:val="231E20"/>
        <w:spacing w:val="0"/>
        <w:sz w:val="14"/>
        <w:u w:val="none"/>
      </w:rPr>
    </w:lvl>
    <w:lvl w:ilvl="5">
      <w:start w:val="1"/>
      <w:numFmt w:val="bullet"/>
      <w:lvlText w:val="■"/>
      <w:lvlJc w:val="left"/>
      <w:rPr>
        <w:rFonts w:ascii="Arial" w:hAnsi="Arial"/>
        <w:b w:val="0"/>
        <w:i w:val="0"/>
        <w:smallCaps w:val="0"/>
        <w:strike w:val="0"/>
        <w:color w:val="231E20"/>
        <w:spacing w:val="0"/>
        <w:sz w:val="14"/>
        <w:u w:val="none"/>
      </w:rPr>
    </w:lvl>
    <w:lvl w:ilvl="6">
      <w:start w:val="1"/>
      <w:numFmt w:val="bullet"/>
      <w:lvlText w:val="■"/>
      <w:lvlJc w:val="left"/>
      <w:rPr>
        <w:rFonts w:ascii="Arial" w:hAnsi="Arial"/>
        <w:b w:val="0"/>
        <w:i w:val="0"/>
        <w:smallCaps w:val="0"/>
        <w:strike w:val="0"/>
        <w:color w:val="231E20"/>
        <w:spacing w:val="0"/>
        <w:sz w:val="14"/>
        <w:u w:val="none"/>
      </w:rPr>
    </w:lvl>
    <w:lvl w:ilvl="7">
      <w:start w:val="1"/>
      <w:numFmt w:val="bullet"/>
      <w:lvlText w:val="■"/>
      <w:lvlJc w:val="left"/>
      <w:rPr>
        <w:rFonts w:ascii="Arial" w:hAnsi="Arial"/>
        <w:b w:val="0"/>
        <w:i w:val="0"/>
        <w:smallCaps w:val="0"/>
        <w:strike w:val="0"/>
        <w:color w:val="231E20"/>
        <w:spacing w:val="0"/>
        <w:sz w:val="14"/>
        <w:u w:val="none"/>
      </w:rPr>
    </w:lvl>
    <w:lvl w:ilvl="8">
      <w:start w:val="1"/>
      <w:numFmt w:val="bullet"/>
      <w:lvlText w:val="■"/>
      <w:lvlJc w:val="left"/>
      <w:rPr>
        <w:rFonts w:ascii="Arial" w:hAnsi="Arial"/>
        <w:b w:val="0"/>
        <w:i w:val="0"/>
        <w:smallCaps w:val="0"/>
        <w:strike w:val="0"/>
        <w:color w:val="231E20"/>
        <w:spacing w:val="0"/>
        <w:sz w:val="14"/>
        <w:u w:val="none"/>
      </w:rPr>
    </w:lvl>
  </w:abstractNum>
  <w:abstractNum w:abstractNumId="7">
    <w:nsid w:val="6489290A"/>
    <w:multiLevelType w:val="multilevel"/>
    <w:tmpl w:val="303E2000"/>
    <w:lvl w:ilvl="0">
      <w:start w:val="1"/>
      <w:numFmt w:val="bullet"/>
      <w:pStyle w:val="a"/>
      <w:lvlText w:val="–"/>
      <w:lvlJc w:val="left"/>
      <w:pPr>
        <w:ind w:left="786"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7F606521"/>
    <w:multiLevelType w:val="multilevel"/>
    <w:tmpl w:val="EDE4FA6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lef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lef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left"/>
      <w:pPr>
        <w:ind w:left="7047" w:hanging="180"/>
      </w:pPr>
    </w:lvl>
  </w:abstractNum>
  <w:num w:numId="1">
    <w:abstractNumId w:val="2"/>
  </w:num>
  <w:num w:numId="2">
    <w:abstractNumId w:val="1"/>
  </w:num>
  <w:num w:numId="3">
    <w:abstractNumId w:val="0"/>
  </w:num>
  <w:num w:numId="4">
    <w:abstractNumId w:val="6"/>
  </w:num>
  <w:num w:numId="5">
    <w:abstractNumId w:val="1"/>
  </w:num>
  <w:num w:numId="6">
    <w:abstractNumId w:val="8"/>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0784"/>
    <w:rsid w:val="00592510"/>
    <w:rsid w:val="007A0784"/>
    <w:rsid w:val="007C2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
    <w:qFormat/>
    <w:pPr>
      <w:widowControl w:val="0"/>
      <w:spacing w:after="0" w:line="240" w:lineRule="auto"/>
    </w:pPr>
    <w:rPr>
      <w:rFonts w:ascii="Times New Roman" w:hAnsi="Times New Roman"/>
    </w:rPr>
  </w:style>
  <w:style w:type="paragraph" w:styleId="10">
    <w:name w:val="heading 1"/>
    <w:basedOn w:val="a0"/>
    <w:link w:val="11"/>
    <w:uiPriority w:val="9"/>
    <w:qFormat/>
    <w:pPr>
      <w:widowControl/>
      <w:spacing w:line="540" w:lineRule="atLeast"/>
      <w:outlineLvl w:val="0"/>
    </w:pPr>
    <w:rPr>
      <w:rFonts w:ascii="inherit" w:hAnsi="inherit"/>
      <w:b/>
      <w:sz w:val="45"/>
    </w:rPr>
  </w:style>
  <w:style w:type="paragraph" w:styleId="2">
    <w:name w:val="heading 2"/>
    <w:basedOn w:val="a0"/>
    <w:next w:val="a0"/>
    <w:link w:val="20"/>
    <w:uiPriority w:val="9"/>
    <w:qFormat/>
    <w:pPr>
      <w:keepNext/>
      <w:widowControl/>
      <w:spacing w:before="60" w:after="60"/>
      <w:jc w:val="center"/>
      <w:outlineLvl w:val="1"/>
    </w:pPr>
    <w:rPr>
      <w:rFonts w:ascii="Arial" w:hAnsi="Arial"/>
      <w:b/>
      <w:sz w:val="18"/>
    </w:rPr>
  </w:style>
  <w:style w:type="paragraph" w:styleId="3">
    <w:name w:val="heading 3"/>
    <w:basedOn w:val="a0"/>
    <w:next w:val="a0"/>
    <w:link w:val="30"/>
    <w:uiPriority w:val="9"/>
    <w:qFormat/>
    <w:pPr>
      <w:keepNext/>
      <w:spacing w:before="240" w:after="60"/>
      <w:outlineLvl w:val="2"/>
    </w:pPr>
    <w:rPr>
      <w:rFonts w:ascii="Cambria" w:hAnsi="Cambria"/>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basedOn w:val="a0"/>
    <w:next w:val="a0"/>
    <w:link w:val="50"/>
    <w:uiPriority w:val="9"/>
    <w:qFormat/>
    <w:pPr>
      <w:widowControl/>
      <w:spacing w:before="240" w:after="60" w:line="276" w:lineRule="auto"/>
      <w:outlineLvl w:val="4"/>
    </w:pPr>
    <w:rPr>
      <w:rFonts w:ascii="Calibri" w:hAnsi="Calibri"/>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Times New Roman" w:hAnsi="Times New Roman"/>
    </w:rPr>
  </w:style>
  <w:style w:type="paragraph" w:customStyle="1" w:styleId="a4">
    <w:name w:val="Таблицы (моноширинный)"/>
    <w:basedOn w:val="a0"/>
    <w:link w:val="a5"/>
    <w:pPr>
      <w:jc w:val="both"/>
    </w:pPr>
    <w:rPr>
      <w:rFonts w:ascii="Courier New" w:hAnsi="Courier New"/>
      <w:sz w:val="20"/>
    </w:rPr>
  </w:style>
  <w:style w:type="character" w:customStyle="1" w:styleId="a5">
    <w:name w:val="Таблицы (моноширинный)"/>
    <w:basedOn w:val="1"/>
    <w:link w:val="a4"/>
    <w:rPr>
      <w:rFonts w:ascii="Courier New" w:hAnsi="Courier New"/>
      <w:sz w:val="20"/>
    </w:rPr>
  </w:style>
  <w:style w:type="paragraph" w:styleId="21">
    <w:name w:val="toc 2"/>
    <w:link w:val="22"/>
    <w:uiPriority w:val="39"/>
    <w:pPr>
      <w:ind w:left="200"/>
    </w:pPr>
  </w:style>
  <w:style w:type="character" w:customStyle="1" w:styleId="22">
    <w:name w:val="Оглавление 2 Знак"/>
    <w:link w:val="21"/>
  </w:style>
  <w:style w:type="paragraph" w:customStyle="1" w:styleId="Default">
    <w:name w:val="Default"/>
    <w:link w:val="Default0"/>
    <w:pPr>
      <w:spacing w:after="0" w:line="240" w:lineRule="auto"/>
    </w:pPr>
    <w:rPr>
      <w:rFonts w:ascii="Arial" w:hAnsi="Arial"/>
      <w:sz w:val="24"/>
    </w:rPr>
  </w:style>
  <w:style w:type="character" w:customStyle="1" w:styleId="Default0">
    <w:name w:val="Default"/>
    <w:link w:val="Default"/>
    <w:rPr>
      <w:rFonts w:ascii="Arial" w:hAnsi="Arial"/>
      <w:color w:val="000000"/>
      <w:sz w:val="24"/>
    </w:rPr>
  </w:style>
  <w:style w:type="paragraph" w:styleId="41">
    <w:name w:val="toc 4"/>
    <w:link w:val="42"/>
    <w:uiPriority w:val="39"/>
    <w:pPr>
      <w:ind w:left="600"/>
    </w:pPr>
  </w:style>
  <w:style w:type="character" w:customStyle="1" w:styleId="42">
    <w:name w:val="Оглавление 4 Знак"/>
    <w:link w:val="41"/>
  </w:style>
  <w:style w:type="paragraph" w:customStyle="1" w:styleId="23">
    <w:name w:val="Основной текст (2)"/>
    <w:basedOn w:val="a0"/>
    <w:link w:val="24"/>
    <w:pPr>
      <w:spacing w:after="240"/>
      <w:jc w:val="center"/>
    </w:pPr>
    <w:rPr>
      <w:rFonts w:ascii="Arial" w:hAnsi="Arial"/>
      <w:b/>
    </w:rPr>
  </w:style>
  <w:style w:type="character" w:customStyle="1" w:styleId="24">
    <w:name w:val="Основной текст (2)"/>
    <w:basedOn w:val="1"/>
    <w:link w:val="23"/>
    <w:rPr>
      <w:rFonts w:ascii="Arial" w:hAnsi="Arial"/>
      <w:b/>
    </w:rPr>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dash041e0431044b0447043d044b0439char1">
    <w:name w:val="dash041e_0431_044b_0447_043d_044b_0439__char1"/>
    <w:link w:val="dash041e0431044b0447043d044b0439char10"/>
    <w:rPr>
      <w:rFonts w:ascii="Times New Roman" w:hAnsi="Times New Roman"/>
      <w:sz w:val="24"/>
    </w:rPr>
  </w:style>
  <w:style w:type="character" w:customStyle="1" w:styleId="dash041e0431044b0447043d044b0439char10">
    <w:name w:val="dash041e_0431_044b_0447_043d_044b_0439__char1"/>
    <w:link w:val="dash041e0431044b0447043d044b0439char1"/>
    <w:rPr>
      <w:rFonts w:ascii="Times New Roman" w:hAnsi="Times New Roman"/>
      <w:sz w:val="24"/>
      <w:u w:val="none"/>
    </w:rPr>
  </w:style>
  <w:style w:type="paragraph" w:customStyle="1" w:styleId="12">
    <w:name w:val="Основной шрифт абзаца1"/>
    <w:link w:val="13"/>
  </w:style>
  <w:style w:type="paragraph" w:customStyle="1" w:styleId="13">
    <w:name w:val="Знак сноски1"/>
    <w:link w:val="a6"/>
    <w:rPr>
      <w:vertAlign w:val="superscript"/>
    </w:rPr>
  </w:style>
  <w:style w:type="character" w:styleId="a6">
    <w:name w:val="footnote reference"/>
    <w:link w:val="13"/>
    <w:rPr>
      <w:vertAlign w:val="superscript"/>
    </w:rPr>
  </w:style>
  <w:style w:type="character" w:customStyle="1" w:styleId="30">
    <w:name w:val="Заголовок 3 Знак"/>
    <w:basedOn w:val="1"/>
    <w:link w:val="3"/>
    <w:rPr>
      <w:rFonts w:ascii="Cambria" w:hAnsi="Cambria"/>
      <w:b/>
      <w:sz w:val="26"/>
    </w:rPr>
  </w:style>
  <w:style w:type="paragraph" w:customStyle="1" w:styleId="1255">
    <w:name w:val="Основной текст (12)55"/>
    <w:link w:val="12550"/>
    <w:rPr>
      <w:rFonts w:ascii="Times New Roman" w:hAnsi="Times New Roman"/>
      <w:sz w:val="19"/>
    </w:rPr>
  </w:style>
  <w:style w:type="character" w:customStyle="1" w:styleId="12550">
    <w:name w:val="Основной текст (12)55"/>
    <w:link w:val="1255"/>
    <w:rPr>
      <w:rFonts w:ascii="Times New Roman" w:hAnsi="Times New Roman"/>
      <w:spacing w:val="0"/>
      <w:sz w:val="19"/>
    </w:rPr>
  </w:style>
  <w:style w:type="paragraph" w:customStyle="1" w:styleId="a7">
    <w:name w:val="Другое"/>
    <w:basedOn w:val="a0"/>
    <w:link w:val="a8"/>
    <w:pPr>
      <w:spacing w:line="276" w:lineRule="auto"/>
      <w:ind w:firstLine="240"/>
    </w:pPr>
    <w:rPr>
      <w:rFonts w:ascii="Georgia" w:hAnsi="Georgia"/>
      <w:color w:val="231E20"/>
      <w:sz w:val="19"/>
    </w:rPr>
  </w:style>
  <w:style w:type="character" w:customStyle="1" w:styleId="a8">
    <w:name w:val="Другое"/>
    <w:basedOn w:val="1"/>
    <w:link w:val="a7"/>
    <w:rPr>
      <w:rFonts w:ascii="Georgia" w:hAnsi="Georgia"/>
      <w:color w:val="231E20"/>
      <w:sz w:val="19"/>
    </w:rPr>
  </w:style>
  <w:style w:type="paragraph" w:styleId="a9">
    <w:name w:val="footer"/>
    <w:basedOn w:val="a0"/>
    <w:link w:val="aa"/>
    <w:pPr>
      <w:tabs>
        <w:tab w:val="center" w:pos="4677"/>
        <w:tab w:val="right" w:pos="9355"/>
      </w:tabs>
    </w:pPr>
  </w:style>
  <w:style w:type="character" w:customStyle="1" w:styleId="aa">
    <w:name w:val="Нижний колонтитул Знак"/>
    <w:basedOn w:val="1"/>
    <w:link w:val="a9"/>
    <w:rPr>
      <w:rFonts w:ascii="Times New Roman" w:hAnsi="Times New Roman"/>
    </w:rPr>
  </w:style>
  <w:style w:type="paragraph" w:customStyle="1" w:styleId="BoldItalic">
    <w:name w:val="Bold_Italic"/>
    <w:link w:val="BoldItalic0"/>
    <w:rPr>
      <w:b/>
      <w:i/>
    </w:rPr>
  </w:style>
  <w:style w:type="character" w:customStyle="1" w:styleId="BoldItalic0">
    <w:name w:val="Bold_Italic"/>
    <w:link w:val="BoldItalic"/>
    <w:rPr>
      <w:b/>
      <w:i/>
    </w:rPr>
  </w:style>
  <w:style w:type="paragraph" w:customStyle="1" w:styleId="ab">
    <w:name w:val="Примечание"/>
    <w:basedOn w:val="a0"/>
    <w:next w:val="a0"/>
    <w:link w:val="ac"/>
    <w:pPr>
      <w:spacing w:line="360" w:lineRule="auto"/>
      <w:ind w:left="540"/>
      <w:jc w:val="both"/>
    </w:pPr>
    <w:rPr>
      <w:sz w:val="24"/>
    </w:rPr>
  </w:style>
  <w:style w:type="character" w:customStyle="1" w:styleId="ac">
    <w:name w:val="Примечание"/>
    <w:basedOn w:val="1"/>
    <w:link w:val="ab"/>
    <w:rPr>
      <w:rFonts w:ascii="Times New Roman" w:hAnsi="Times New Roman"/>
      <w:sz w:val="24"/>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body">
    <w:name w:val="body"/>
    <w:basedOn w:val="NoParagraphStyle"/>
    <w:link w:val="body0"/>
    <w:pPr>
      <w:widowControl/>
      <w:spacing w:line="240" w:lineRule="atLeast"/>
      <w:ind w:firstLine="227"/>
      <w:jc w:val="both"/>
    </w:pPr>
    <w:rPr>
      <w:rFonts w:ascii="Times New Roman" w:hAnsi="Times New Roman"/>
      <w:sz w:val="20"/>
    </w:rPr>
  </w:style>
  <w:style w:type="character" w:customStyle="1" w:styleId="body0">
    <w:name w:val="body"/>
    <w:basedOn w:val="NoParagraphStyle0"/>
    <w:link w:val="body"/>
    <w:rPr>
      <w:rFonts w:ascii="Times New Roman" w:hAnsi="Times New Roman"/>
      <w:color w:val="000000"/>
      <w:sz w:val="20"/>
    </w:rPr>
  </w:style>
  <w:style w:type="paragraph" w:customStyle="1" w:styleId="dash041e005f0431005f044b005f0447005f043d005f044b005f0439005f005fchar1char1">
    <w:name w:val="dash041e_005f0431_005f044b_005f0447_005f043d_005f044b_005f0439_005f_005fchar1__char1"/>
    <w:basedOn w:val="12"/>
    <w:link w:val="dash041e005f0431005f044b005f0447005f043d005f044b005f0439005f005fchar1char10"/>
  </w:style>
  <w:style w:type="character" w:customStyle="1" w:styleId="dash041e005f0431005f044b005f0447005f043d005f044b005f0439005f005fchar1char10">
    <w:name w:val="dash041e_005f0431_005f044b_005f0447_005f043d_005f044b_005f0439_005f_005fchar1__char1"/>
    <w:basedOn w:val="a1"/>
    <w:link w:val="dash041e005f0431005f044b005f0447005f043d005f044b005f0439005f005fchar1char1"/>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NoParagraphStyle">
    <w:name w:val="[No Paragraph Style]"/>
    <w:link w:val="NoParagraphStyle0"/>
    <w:pPr>
      <w:widowControl w:val="0"/>
      <w:spacing w:after="0" w:line="288" w:lineRule="auto"/>
    </w:pPr>
    <w:rPr>
      <w:rFonts w:ascii="Minion Pro" w:hAnsi="Minion Pro"/>
      <w:sz w:val="24"/>
    </w:rPr>
  </w:style>
  <w:style w:type="character" w:customStyle="1" w:styleId="NoParagraphStyle0">
    <w:name w:val="[No Paragraph Style]"/>
    <w:link w:val="NoParagraphStyle"/>
    <w:rPr>
      <w:rFonts w:ascii="Minion Pro" w:hAnsi="Minion Pro"/>
      <w:color w:val="000000"/>
      <w:sz w:val="24"/>
    </w:rPr>
  </w:style>
  <w:style w:type="paragraph" w:customStyle="1" w:styleId="25">
    <w:name w:val="Абзац списка2"/>
    <w:basedOn w:val="a0"/>
    <w:link w:val="26"/>
    <w:pPr>
      <w:widowControl/>
      <w:spacing w:after="200" w:line="276" w:lineRule="auto"/>
      <w:ind w:left="720"/>
    </w:pPr>
    <w:rPr>
      <w:rFonts w:ascii="Calibri" w:hAnsi="Calibri"/>
    </w:rPr>
  </w:style>
  <w:style w:type="character" w:customStyle="1" w:styleId="26">
    <w:name w:val="Абзац списка2"/>
    <w:basedOn w:val="1"/>
    <w:link w:val="25"/>
    <w:rPr>
      <w:rFonts w:ascii="Calibri" w:hAnsi="Calibri"/>
    </w:rPr>
  </w:style>
  <w:style w:type="paragraph" w:styleId="ad">
    <w:name w:val="No Spacing"/>
    <w:link w:val="ae"/>
    <w:pPr>
      <w:spacing w:after="0" w:line="240" w:lineRule="auto"/>
    </w:pPr>
    <w:rPr>
      <w:rFonts w:ascii="Times New Roman" w:hAnsi="Times New Roman"/>
      <w:sz w:val="24"/>
    </w:rPr>
  </w:style>
  <w:style w:type="character" w:customStyle="1" w:styleId="ae">
    <w:name w:val="Без интервала Знак"/>
    <w:link w:val="ad"/>
    <w:rPr>
      <w:rFonts w:ascii="Times New Roman" w:hAnsi="Times New Roman"/>
      <w:sz w:val="24"/>
    </w:rPr>
  </w:style>
  <w:style w:type="paragraph" w:customStyle="1" w:styleId="14">
    <w:name w:val="Знак примечания1"/>
    <w:link w:val="af"/>
    <w:rPr>
      <w:sz w:val="16"/>
    </w:rPr>
  </w:style>
  <w:style w:type="character" w:styleId="af">
    <w:name w:val="annotation reference"/>
    <w:link w:val="14"/>
    <w:rPr>
      <w:sz w:val="16"/>
    </w:rPr>
  </w:style>
  <w:style w:type="paragraph" w:customStyle="1" w:styleId="210">
    <w:name w:val="Заголовок 21"/>
    <w:basedOn w:val="a0"/>
    <w:link w:val="211"/>
    <w:pPr>
      <w:spacing w:before="4" w:line="318" w:lineRule="exact"/>
      <w:ind w:left="1239"/>
      <w:jc w:val="both"/>
      <w:outlineLvl w:val="2"/>
    </w:pPr>
    <w:rPr>
      <w:b/>
      <w:i/>
      <w:sz w:val="28"/>
    </w:rPr>
  </w:style>
  <w:style w:type="character" w:customStyle="1" w:styleId="211">
    <w:name w:val="Заголовок 21"/>
    <w:basedOn w:val="1"/>
    <w:link w:val="210"/>
    <w:rPr>
      <w:rFonts w:ascii="Times New Roman" w:hAnsi="Times New Roman"/>
      <w:b/>
      <w:i/>
      <w:sz w:val="28"/>
    </w:rPr>
  </w:style>
  <w:style w:type="paragraph" w:customStyle="1" w:styleId="af0">
    <w:name w:val="Гипертекстовая ссылка"/>
    <w:link w:val="af1"/>
    <w:rPr>
      <w:b/>
      <w:color w:val="106BBE"/>
    </w:rPr>
  </w:style>
  <w:style w:type="character" w:customStyle="1" w:styleId="af1">
    <w:name w:val="Гипертекстовая ссылка"/>
    <w:link w:val="af0"/>
    <w:rPr>
      <w:b/>
      <w:color w:val="106BBE"/>
    </w:rPr>
  </w:style>
  <w:style w:type="paragraph" w:customStyle="1" w:styleId="31">
    <w:name w:val="Основной текст с отступом 31"/>
    <w:basedOn w:val="a0"/>
    <w:link w:val="310"/>
    <w:pPr>
      <w:widowControl/>
      <w:spacing w:after="120"/>
      <w:ind w:left="283"/>
    </w:pPr>
    <w:rPr>
      <w:sz w:val="16"/>
    </w:rPr>
  </w:style>
  <w:style w:type="character" w:customStyle="1" w:styleId="310">
    <w:name w:val="Основной текст с отступом 31"/>
    <w:basedOn w:val="1"/>
    <w:link w:val="31"/>
    <w:rPr>
      <w:rFonts w:ascii="Times New Roman" w:hAnsi="Times New Roman"/>
      <w:sz w:val="16"/>
    </w:rPr>
  </w:style>
  <w:style w:type="paragraph" w:customStyle="1" w:styleId="15">
    <w:name w:val="Знак концевой сноски1"/>
    <w:link w:val="af2"/>
    <w:rPr>
      <w:vertAlign w:val="superscript"/>
    </w:rPr>
  </w:style>
  <w:style w:type="character" w:styleId="af2">
    <w:name w:val="endnote reference"/>
    <w:link w:val="15"/>
    <w:rPr>
      <w:vertAlign w:val="superscript"/>
    </w:rPr>
  </w:style>
  <w:style w:type="paragraph" w:customStyle="1" w:styleId="FontStyle12">
    <w:name w:val="Font Style12"/>
    <w:link w:val="FontStyle120"/>
    <w:rPr>
      <w:rFonts w:ascii="Times New Roman" w:hAnsi="Times New Roman"/>
      <w:sz w:val="18"/>
    </w:rPr>
  </w:style>
  <w:style w:type="character" w:customStyle="1" w:styleId="FontStyle120">
    <w:name w:val="Font Style12"/>
    <w:link w:val="FontStyle12"/>
    <w:rPr>
      <w:rFonts w:ascii="Times New Roman" w:hAnsi="Times New Roman"/>
      <w:sz w:val="18"/>
    </w:rPr>
  </w:style>
  <w:style w:type="paragraph" w:customStyle="1" w:styleId="tekstob">
    <w:name w:val="tekstob"/>
    <w:basedOn w:val="a0"/>
    <w:link w:val="tekstob0"/>
    <w:pPr>
      <w:widowControl/>
      <w:spacing w:beforeAutospacing="1" w:afterAutospacing="1"/>
    </w:pPr>
    <w:rPr>
      <w:sz w:val="24"/>
    </w:rPr>
  </w:style>
  <w:style w:type="character" w:customStyle="1" w:styleId="tekstob0">
    <w:name w:val="tekstob"/>
    <w:basedOn w:val="1"/>
    <w:link w:val="tekstob"/>
    <w:rPr>
      <w:rFonts w:ascii="Times New Roman" w:hAnsi="Times New Roman"/>
      <w:sz w:val="24"/>
    </w:rPr>
  </w:style>
  <w:style w:type="paragraph" w:customStyle="1" w:styleId="af3">
    <w:name w:val="А_основной"/>
    <w:basedOn w:val="a0"/>
    <w:link w:val="af4"/>
    <w:pPr>
      <w:widowControl/>
      <w:spacing w:line="360" w:lineRule="auto"/>
      <w:ind w:firstLine="454"/>
      <w:jc w:val="both"/>
    </w:pPr>
    <w:rPr>
      <w:sz w:val="28"/>
    </w:rPr>
  </w:style>
  <w:style w:type="character" w:customStyle="1" w:styleId="af4">
    <w:name w:val="А_основной"/>
    <w:basedOn w:val="1"/>
    <w:link w:val="af3"/>
    <w:rPr>
      <w:rFonts w:ascii="Times New Roman" w:hAnsi="Times New Roman"/>
      <w:sz w:val="28"/>
    </w:rPr>
  </w:style>
  <w:style w:type="paragraph" w:customStyle="1" w:styleId="s3">
    <w:name w:val="s_3"/>
    <w:basedOn w:val="a0"/>
    <w:link w:val="s30"/>
    <w:pPr>
      <w:widowControl/>
      <w:spacing w:beforeAutospacing="1" w:afterAutospacing="1"/>
    </w:pPr>
    <w:rPr>
      <w:rFonts w:ascii="Calibri" w:hAnsi="Calibri"/>
      <w:sz w:val="24"/>
    </w:rPr>
  </w:style>
  <w:style w:type="character" w:customStyle="1" w:styleId="s30">
    <w:name w:val="s_3"/>
    <w:basedOn w:val="1"/>
    <w:link w:val="s3"/>
    <w:rPr>
      <w:rFonts w:ascii="Calibri" w:hAnsi="Calibri"/>
      <w:sz w:val="24"/>
    </w:rPr>
  </w:style>
  <w:style w:type="paragraph" w:styleId="32">
    <w:name w:val="toc 3"/>
    <w:link w:val="33"/>
    <w:uiPriority w:val="39"/>
    <w:pPr>
      <w:ind w:left="400"/>
    </w:pPr>
  </w:style>
  <w:style w:type="character" w:customStyle="1" w:styleId="33">
    <w:name w:val="Оглавление 3 Знак"/>
    <w:link w:val="32"/>
  </w:style>
  <w:style w:type="paragraph" w:customStyle="1" w:styleId="h4">
    <w:name w:val="h4"/>
    <w:basedOn w:val="NoParagraphStyle"/>
    <w:next w:val="NoParagraphStyle"/>
    <w:link w:val="h40"/>
    <w:pPr>
      <w:keepNext/>
      <w:widowControl/>
      <w:spacing w:before="240" w:line="240" w:lineRule="atLeast"/>
    </w:pPr>
    <w:rPr>
      <w:rFonts w:ascii="Times New Roman" w:hAnsi="Times New Roman"/>
      <w:b/>
      <w:sz w:val="20"/>
    </w:rPr>
  </w:style>
  <w:style w:type="character" w:customStyle="1" w:styleId="h40">
    <w:name w:val="h4"/>
    <w:basedOn w:val="NoParagraphStyle0"/>
    <w:link w:val="h4"/>
    <w:rPr>
      <w:rFonts w:ascii="Times New Roman" w:hAnsi="Times New Roman"/>
      <w:b/>
      <w:color w:val="000000"/>
      <w:sz w:val="20"/>
    </w:rPr>
  </w:style>
  <w:style w:type="paragraph" w:customStyle="1" w:styleId="Style6">
    <w:name w:val="Style6"/>
    <w:basedOn w:val="a0"/>
    <w:link w:val="Style60"/>
    <w:pPr>
      <w:spacing w:line="250" w:lineRule="exact"/>
      <w:jc w:val="both"/>
    </w:pPr>
    <w:rPr>
      <w:rFonts w:ascii="Segoe UI" w:hAnsi="Segoe UI"/>
      <w:sz w:val="24"/>
    </w:rPr>
  </w:style>
  <w:style w:type="character" w:customStyle="1" w:styleId="Style60">
    <w:name w:val="Style6"/>
    <w:basedOn w:val="1"/>
    <w:link w:val="Style6"/>
    <w:rPr>
      <w:rFonts w:ascii="Segoe UI" w:hAnsi="Segoe UI"/>
      <w:sz w:val="24"/>
    </w:rPr>
  </w:style>
  <w:style w:type="paragraph" w:customStyle="1" w:styleId="af5">
    <w:name w:val="Основной текст + Полужирный;Курсив"/>
    <w:link w:val="af6"/>
    <w:rPr>
      <w:rFonts w:ascii="Times New Roman" w:hAnsi="Times New Roman"/>
      <w:b/>
      <w:i/>
      <w:sz w:val="27"/>
      <w:highlight w:val="white"/>
    </w:rPr>
  </w:style>
  <w:style w:type="character" w:customStyle="1" w:styleId="af6">
    <w:name w:val="Основной текст + Полужирный;Курсив"/>
    <w:link w:val="af5"/>
    <w:rPr>
      <w:rFonts w:ascii="Times New Roman" w:hAnsi="Times New Roman"/>
      <w:b/>
      <w:i/>
      <w:sz w:val="27"/>
      <w:highlight w:val="white"/>
    </w:rPr>
  </w:style>
  <w:style w:type="paragraph" w:customStyle="1" w:styleId="list-dash">
    <w:name w:val="list-dash"/>
    <w:basedOn w:val="a0"/>
    <w:link w:val="list-dash0"/>
    <w:pPr>
      <w:widowControl/>
      <w:numPr>
        <w:numId w:val="9"/>
      </w:numPr>
      <w:tabs>
        <w:tab w:val="left" w:pos="567"/>
      </w:tabs>
      <w:spacing w:line="242" w:lineRule="atLeast"/>
      <w:ind w:left="567" w:hanging="340"/>
      <w:jc w:val="both"/>
    </w:pPr>
    <w:rPr>
      <w:sz w:val="20"/>
    </w:rPr>
  </w:style>
  <w:style w:type="character" w:customStyle="1" w:styleId="list-dash0">
    <w:name w:val="list-dash"/>
    <w:basedOn w:val="1"/>
    <w:link w:val="list-dash"/>
    <w:rPr>
      <w:rFonts w:ascii="Times New Roman" w:hAnsi="Times New Roman"/>
      <w:color w:val="000000"/>
      <w:sz w:val="20"/>
    </w:rPr>
  </w:style>
  <w:style w:type="paragraph" w:customStyle="1" w:styleId="Zag11">
    <w:name w:val="Zag_11"/>
    <w:link w:val="Zag110"/>
  </w:style>
  <w:style w:type="character" w:customStyle="1" w:styleId="Zag110">
    <w:name w:val="Zag_11"/>
    <w:link w:val="Zag11"/>
  </w:style>
  <w:style w:type="paragraph" w:customStyle="1" w:styleId="Style8">
    <w:name w:val="Style8"/>
    <w:basedOn w:val="a0"/>
    <w:link w:val="Style80"/>
    <w:pPr>
      <w:spacing w:line="245" w:lineRule="exact"/>
      <w:ind w:firstLine="360"/>
      <w:jc w:val="both"/>
    </w:pPr>
    <w:rPr>
      <w:rFonts w:ascii="Segoe UI" w:hAnsi="Segoe UI"/>
      <w:sz w:val="24"/>
    </w:rPr>
  </w:style>
  <w:style w:type="character" w:customStyle="1" w:styleId="Style80">
    <w:name w:val="Style8"/>
    <w:basedOn w:val="1"/>
    <w:link w:val="Style8"/>
    <w:rPr>
      <w:rFonts w:ascii="Segoe UI" w:hAnsi="Segoe UI"/>
      <w:sz w:val="24"/>
    </w:rPr>
  </w:style>
  <w:style w:type="paragraph" w:customStyle="1" w:styleId="table-head">
    <w:name w:val="table-head"/>
    <w:basedOn w:val="a0"/>
    <w:link w:val="table-head0"/>
    <w:pPr>
      <w:widowControl/>
      <w:tabs>
        <w:tab w:val="left" w:pos="567"/>
      </w:tabs>
      <w:spacing w:after="100" w:line="200" w:lineRule="atLeast"/>
      <w:jc w:val="center"/>
    </w:pPr>
    <w:rPr>
      <w:rFonts w:ascii="SchoolBookSanPin-Bold" w:hAnsi="SchoolBookSanPin-Bold"/>
      <w:b/>
      <w:sz w:val="18"/>
    </w:rPr>
  </w:style>
  <w:style w:type="character" w:customStyle="1" w:styleId="table-head0">
    <w:name w:val="table-head"/>
    <w:basedOn w:val="1"/>
    <w:link w:val="table-head"/>
    <w:rPr>
      <w:rFonts w:ascii="SchoolBookSanPin-Bold" w:hAnsi="SchoolBookSanPin-Bold"/>
      <w:b/>
      <w:color w:val="000000"/>
      <w:sz w:val="18"/>
    </w:rPr>
  </w:style>
  <w:style w:type="paragraph" w:styleId="af7">
    <w:name w:val="Balloon Text"/>
    <w:basedOn w:val="a0"/>
    <w:link w:val="af8"/>
    <w:rPr>
      <w:rFonts w:ascii="Tahoma" w:hAnsi="Tahoma"/>
      <w:sz w:val="16"/>
    </w:rPr>
  </w:style>
  <w:style w:type="character" w:customStyle="1" w:styleId="af8">
    <w:name w:val="Текст выноски Знак"/>
    <w:basedOn w:val="1"/>
    <w:link w:val="af7"/>
    <w:rPr>
      <w:rFonts w:ascii="Tahoma" w:hAnsi="Tahoma"/>
      <w:sz w:val="16"/>
    </w:rPr>
  </w:style>
  <w:style w:type="paragraph" w:customStyle="1" w:styleId="110">
    <w:name w:val="Заголовок 11"/>
    <w:basedOn w:val="a0"/>
    <w:link w:val="111"/>
    <w:pPr>
      <w:ind w:left="672"/>
      <w:jc w:val="both"/>
      <w:outlineLvl w:val="1"/>
    </w:pPr>
    <w:rPr>
      <w:b/>
      <w:sz w:val="28"/>
    </w:rPr>
  </w:style>
  <w:style w:type="character" w:customStyle="1" w:styleId="111">
    <w:name w:val="Заголовок 11"/>
    <w:basedOn w:val="1"/>
    <w:link w:val="110"/>
    <w:rPr>
      <w:rFonts w:ascii="Times New Roman" w:hAnsi="Times New Roman"/>
      <w:b/>
      <w:sz w:val="28"/>
    </w:rPr>
  </w:style>
  <w:style w:type="paragraph" w:styleId="af9">
    <w:name w:val="endnote text"/>
    <w:basedOn w:val="a0"/>
    <w:link w:val="afa"/>
    <w:pPr>
      <w:widowControl/>
    </w:pPr>
    <w:rPr>
      <w:sz w:val="20"/>
    </w:rPr>
  </w:style>
  <w:style w:type="character" w:customStyle="1" w:styleId="afa">
    <w:name w:val="Текст концевой сноски Знак"/>
    <w:basedOn w:val="1"/>
    <w:link w:val="af9"/>
    <w:rPr>
      <w:rFonts w:ascii="Times New Roman" w:hAnsi="Times New Roman"/>
      <w:sz w:val="20"/>
    </w:rPr>
  </w:style>
  <w:style w:type="paragraph" w:customStyle="1" w:styleId="Context">
    <w:name w:val="Context"/>
    <w:link w:val="Context0"/>
    <w:pPr>
      <w:widowControl w:val="0"/>
      <w:spacing w:after="0" w:line="240" w:lineRule="auto"/>
    </w:pPr>
    <w:rPr>
      <w:rFonts w:ascii="Arial" w:hAnsi="Arial"/>
      <w:sz w:val="20"/>
      <w:u w:val="single"/>
    </w:rPr>
  </w:style>
  <w:style w:type="character" w:customStyle="1" w:styleId="Context0">
    <w:name w:val="Context"/>
    <w:link w:val="Context"/>
    <w:rPr>
      <w:rFonts w:ascii="Arial" w:hAnsi="Arial"/>
      <w:sz w:val="20"/>
      <w:u w:val="single"/>
    </w:rPr>
  </w:style>
  <w:style w:type="paragraph" w:customStyle="1" w:styleId="dash041e005f0431005f044b005f0447005f043d005f044b005f0439">
    <w:name w:val="dash041e_005f0431_005f044b_005f0447_005f043d_005f044b_005f0439"/>
    <w:basedOn w:val="a0"/>
    <w:link w:val="dash041e005f0431005f044b005f0447005f043d005f044b005f04390"/>
    <w:pPr>
      <w:widowControl/>
    </w:pPr>
    <w:rPr>
      <w:sz w:val="24"/>
    </w:rPr>
  </w:style>
  <w:style w:type="character" w:customStyle="1" w:styleId="dash041e005f0431005f044b005f0447005f043d005f044b005f04390">
    <w:name w:val="dash041e_005f0431_005f044b_005f0447_005f043d_005f044b_005f0439"/>
    <w:basedOn w:val="1"/>
    <w:link w:val="dash041e005f0431005f044b005f0447005f043d005f044b005f0439"/>
    <w:rPr>
      <w:rFonts w:ascii="Times New Roman" w:hAnsi="Times New Roman"/>
      <w:sz w:val="24"/>
    </w:rPr>
  </w:style>
  <w:style w:type="paragraph" w:customStyle="1" w:styleId="Italic">
    <w:name w:val="Italic"/>
    <w:link w:val="Italic0"/>
    <w:rPr>
      <w:i/>
    </w:rPr>
  </w:style>
  <w:style w:type="character" w:customStyle="1" w:styleId="Italic0">
    <w:name w:val="Italic"/>
    <w:link w:val="Italic"/>
    <w:rPr>
      <w:i/>
    </w:rPr>
  </w:style>
  <w:style w:type="character" w:customStyle="1" w:styleId="50">
    <w:name w:val="Заголовок 5 Знак"/>
    <w:basedOn w:val="1"/>
    <w:link w:val="5"/>
    <w:rPr>
      <w:rFonts w:ascii="Calibri" w:hAnsi="Calibri"/>
      <w:b/>
      <w:i/>
      <w:sz w:val="26"/>
    </w:rPr>
  </w:style>
  <w:style w:type="paragraph" w:customStyle="1" w:styleId="table-bodycentre">
    <w:name w:val="table-body_centre"/>
    <w:basedOn w:val="NoParagraphStyle"/>
    <w:link w:val="table-bodycentre0"/>
    <w:pPr>
      <w:spacing w:after="100" w:line="200" w:lineRule="atLeast"/>
      <w:jc w:val="center"/>
    </w:pPr>
    <w:rPr>
      <w:rFonts w:ascii="SchoolBookSanPin" w:hAnsi="SchoolBookSanPin"/>
      <w:sz w:val="18"/>
    </w:rPr>
  </w:style>
  <w:style w:type="character" w:customStyle="1" w:styleId="table-bodycentre0">
    <w:name w:val="table-body_centre"/>
    <w:basedOn w:val="NoParagraphStyle0"/>
    <w:link w:val="table-bodycentre"/>
    <w:rPr>
      <w:rFonts w:ascii="SchoolBookSanPin" w:hAnsi="SchoolBookSanPin"/>
      <w:color w:val="000000"/>
      <w:sz w:val="18"/>
    </w:rPr>
  </w:style>
  <w:style w:type="paragraph" w:styleId="afb">
    <w:name w:val="Body Text"/>
    <w:basedOn w:val="a0"/>
    <w:link w:val="afc"/>
    <w:pPr>
      <w:ind w:left="672" w:firstLine="566"/>
      <w:jc w:val="both"/>
    </w:pPr>
    <w:rPr>
      <w:sz w:val="28"/>
    </w:rPr>
  </w:style>
  <w:style w:type="character" w:customStyle="1" w:styleId="afc">
    <w:name w:val="Основной текст Знак"/>
    <w:basedOn w:val="1"/>
    <w:link w:val="afb"/>
    <w:rPr>
      <w:rFonts w:ascii="Times New Roman" w:hAnsi="Times New Roman"/>
      <w:sz w:val="28"/>
    </w:rPr>
  </w:style>
  <w:style w:type="paragraph" w:customStyle="1" w:styleId="msolistparagraph0">
    <w:name w:val="msolistparagraph"/>
    <w:basedOn w:val="a0"/>
    <w:link w:val="msolistparagraph1"/>
    <w:pPr>
      <w:widowControl/>
      <w:ind w:left="720"/>
    </w:pPr>
    <w:rPr>
      <w:sz w:val="24"/>
    </w:rPr>
  </w:style>
  <w:style w:type="character" w:customStyle="1" w:styleId="msolistparagraph1">
    <w:name w:val="msolistparagraph"/>
    <w:basedOn w:val="1"/>
    <w:link w:val="msolistparagraph0"/>
    <w:rPr>
      <w:rFonts w:ascii="Times New Roman" w:hAnsi="Times New Roman"/>
      <w:sz w:val="24"/>
    </w:rPr>
  </w:style>
  <w:style w:type="paragraph" w:customStyle="1" w:styleId="ConsPlusCell">
    <w:name w:val="ConsPlusCell"/>
    <w:link w:val="ConsPlusCell0"/>
    <w:pPr>
      <w:widowControl w:val="0"/>
      <w:spacing w:after="0" w:line="240" w:lineRule="auto"/>
    </w:pPr>
    <w:rPr>
      <w:rFonts w:ascii="Arial" w:hAnsi="Arial"/>
      <w:sz w:val="20"/>
    </w:rPr>
  </w:style>
  <w:style w:type="character" w:customStyle="1" w:styleId="ConsPlusCell0">
    <w:name w:val="ConsPlusCell"/>
    <w:link w:val="ConsPlusCell"/>
    <w:rPr>
      <w:rFonts w:ascii="Arial" w:hAnsi="Arial"/>
      <w:sz w:val="20"/>
    </w:rPr>
  </w:style>
  <w:style w:type="paragraph" w:customStyle="1" w:styleId="Bold">
    <w:name w:val="Bold"/>
    <w:link w:val="Bold0"/>
    <w:rPr>
      <w:rFonts w:ascii="Times New Roman" w:hAnsi="Times New Roman"/>
      <w:b/>
    </w:rPr>
  </w:style>
  <w:style w:type="character" w:customStyle="1" w:styleId="Bold0">
    <w:name w:val="Bold"/>
    <w:link w:val="Bold"/>
    <w:rPr>
      <w:rFonts w:ascii="Times New Roman" w:hAnsi="Times New Roman"/>
      <w:b/>
    </w:rPr>
  </w:style>
  <w:style w:type="character" w:customStyle="1" w:styleId="11">
    <w:name w:val="Заголовок 1 Знак"/>
    <w:basedOn w:val="1"/>
    <w:link w:val="10"/>
    <w:rPr>
      <w:rFonts w:ascii="inherit" w:hAnsi="inherit"/>
      <w:b/>
      <w:sz w:val="45"/>
    </w:rPr>
  </w:style>
  <w:style w:type="paragraph" w:customStyle="1" w:styleId="s10">
    <w:name w:val="s_10"/>
    <w:link w:val="s100"/>
  </w:style>
  <w:style w:type="character" w:customStyle="1" w:styleId="s100">
    <w:name w:val="s_10"/>
    <w:link w:val="s10"/>
  </w:style>
  <w:style w:type="paragraph" w:customStyle="1" w:styleId="ConsPlusTitle">
    <w:name w:val="ConsPlusTitle"/>
    <w:link w:val="ConsPlusTitle0"/>
    <w:pPr>
      <w:widowControl w:val="0"/>
      <w:spacing w:after="0" w:line="240" w:lineRule="auto"/>
    </w:pPr>
    <w:rPr>
      <w:rFonts w:ascii="Arial" w:hAnsi="Arial"/>
      <w:b/>
      <w:sz w:val="16"/>
    </w:rPr>
  </w:style>
  <w:style w:type="character" w:customStyle="1" w:styleId="ConsPlusTitle0">
    <w:name w:val="ConsPlusTitle"/>
    <w:link w:val="ConsPlusTitle"/>
    <w:rPr>
      <w:rFonts w:ascii="Arial" w:hAnsi="Arial"/>
      <w:b/>
      <w:sz w:val="16"/>
    </w:rPr>
  </w:style>
  <w:style w:type="paragraph" w:customStyle="1" w:styleId="table-body0mm">
    <w:name w:val="table-body_0mm"/>
    <w:basedOn w:val="a0"/>
    <w:link w:val="table-body0mm0"/>
    <w:pPr>
      <w:widowControl/>
      <w:tabs>
        <w:tab w:val="left" w:pos="567"/>
      </w:tabs>
      <w:spacing w:line="200" w:lineRule="atLeast"/>
    </w:pPr>
    <w:rPr>
      <w:sz w:val="18"/>
    </w:rPr>
  </w:style>
  <w:style w:type="character" w:customStyle="1" w:styleId="table-body0mm0">
    <w:name w:val="table-body_0mm"/>
    <w:basedOn w:val="1"/>
    <w:link w:val="table-body0mm"/>
    <w:rPr>
      <w:rFonts w:ascii="Times New Roman" w:hAnsi="Times New Roman"/>
      <w:color w:val="000000"/>
      <w:sz w:val="18"/>
    </w:rPr>
  </w:style>
  <w:style w:type="paragraph" w:styleId="afd">
    <w:name w:val="header"/>
    <w:basedOn w:val="a0"/>
    <w:link w:val="afe"/>
    <w:pPr>
      <w:tabs>
        <w:tab w:val="center" w:pos="4677"/>
        <w:tab w:val="right" w:pos="9355"/>
      </w:tabs>
    </w:pPr>
  </w:style>
  <w:style w:type="character" w:customStyle="1" w:styleId="afe">
    <w:name w:val="Верхний колонтитул Знак"/>
    <w:basedOn w:val="1"/>
    <w:link w:val="afd"/>
    <w:rPr>
      <w:rFonts w:ascii="Times New Roman" w:hAnsi="Times New Roman"/>
    </w:rPr>
  </w:style>
  <w:style w:type="paragraph" w:customStyle="1" w:styleId="Heading">
    <w:name w:val="Heading"/>
    <w:link w:val="Heading0"/>
    <w:pPr>
      <w:widowControl w:val="0"/>
      <w:spacing w:after="0" w:line="240" w:lineRule="auto"/>
    </w:pPr>
    <w:rPr>
      <w:rFonts w:ascii="Arial" w:hAnsi="Arial"/>
      <w:b/>
    </w:rPr>
  </w:style>
  <w:style w:type="character" w:customStyle="1" w:styleId="Heading0">
    <w:name w:val="Heading"/>
    <w:link w:val="Heading"/>
    <w:rPr>
      <w:rFonts w:ascii="Arial" w:hAnsi="Arial"/>
      <w:b/>
    </w:rPr>
  </w:style>
  <w:style w:type="paragraph" w:styleId="aff">
    <w:name w:val="annotation subject"/>
    <w:basedOn w:val="aff0"/>
    <w:next w:val="aff0"/>
    <w:link w:val="aff1"/>
    <w:rPr>
      <w:b/>
    </w:rPr>
  </w:style>
  <w:style w:type="character" w:customStyle="1" w:styleId="aff1">
    <w:name w:val="Тема примечания Знак"/>
    <w:basedOn w:val="aff2"/>
    <w:link w:val="aff"/>
    <w:rPr>
      <w:rFonts w:ascii="Times New Roman" w:hAnsi="Times New Roman"/>
      <w:b/>
      <w:sz w:val="20"/>
    </w:rPr>
  </w:style>
  <w:style w:type="paragraph" w:customStyle="1" w:styleId="16">
    <w:name w:val="Текст сноски Знак1"/>
    <w:link w:val="17"/>
    <w:rPr>
      <w:sz w:val="20"/>
    </w:rPr>
  </w:style>
  <w:style w:type="character" w:customStyle="1" w:styleId="17">
    <w:name w:val="Текст сноски Знак1"/>
    <w:link w:val="16"/>
    <w:rPr>
      <w:sz w:val="20"/>
    </w:rPr>
  </w:style>
  <w:style w:type="paragraph" w:customStyle="1" w:styleId="18">
    <w:name w:val="Гиперссылка1"/>
    <w:link w:val="aff3"/>
    <w:rPr>
      <w:rFonts w:ascii="Arial" w:hAnsi="Arial"/>
      <w:sz w:val="20"/>
      <w:u w:val="single"/>
    </w:rPr>
  </w:style>
  <w:style w:type="character" w:styleId="aff3">
    <w:name w:val="Hyperlink"/>
    <w:link w:val="18"/>
    <w:rPr>
      <w:rFonts w:ascii="Arial" w:hAnsi="Arial"/>
      <w:sz w:val="20"/>
      <w:u w:val="single"/>
    </w:rPr>
  </w:style>
  <w:style w:type="paragraph" w:customStyle="1" w:styleId="Footnote">
    <w:name w:val="Footnote"/>
    <w:basedOn w:val="a0"/>
    <w:link w:val="Footnote0"/>
    <w:pPr>
      <w:widowControl/>
    </w:pPr>
    <w:rPr>
      <w:sz w:val="20"/>
    </w:rPr>
  </w:style>
  <w:style w:type="character" w:customStyle="1" w:styleId="Footnote0">
    <w:name w:val="Footnote"/>
    <w:basedOn w:val="1"/>
    <w:link w:val="Footnote"/>
    <w:rPr>
      <w:rFonts w:ascii="Times New Roman" w:hAnsi="Times New Roman"/>
      <w:sz w:val="20"/>
    </w:rPr>
  </w:style>
  <w:style w:type="paragraph" w:styleId="aff4">
    <w:name w:val="Body Text Indent"/>
    <w:basedOn w:val="a0"/>
    <w:link w:val="aff5"/>
    <w:pPr>
      <w:widowControl/>
      <w:spacing w:after="120"/>
      <w:ind w:left="283"/>
    </w:pPr>
    <w:rPr>
      <w:sz w:val="24"/>
    </w:rPr>
  </w:style>
  <w:style w:type="character" w:customStyle="1" w:styleId="aff5">
    <w:name w:val="Основной текст с отступом Знак"/>
    <w:basedOn w:val="1"/>
    <w:link w:val="aff4"/>
    <w:rPr>
      <w:rFonts w:ascii="Times New Roman" w:hAnsi="Times New Roman"/>
      <w:sz w:val="24"/>
    </w:rPr>
  </w:style>
  <w:style w:type="paragraph" w:styleId="19">
    <w:name w:val="toc 1"/>
    <w:link w:val="1a"/>
    <w:uiPriority w:val="39"/>
    <w:rPr>
      <w:rFonts w:ascii="XO Thames" w:hAnsi="XO Thames"/>
      <w:b/>
    </w:rPr>
  </w:style>
  <w:style w:type="character" w:customStyle="1" w:styleId="1a">
    <w:name w:val="Оглавление 1 Знак"/>
    <w:link w:val="19"/>
    <w:rPr>
      <w:rFonts w:ascii="XO Thames" w:hAnsi="XO Thames"/>
      <w:b/>
    </w:rPr>
  </w:style>
  <w:style w:type="paragraph" w:customStyle="1" w:styleId="1b">
    <w:name w:val="Основной текст Знак1"/>
    <w:link w:val="1c"/>
  </w:style>
  <w:style w:type="character" w:customStyle="1" w:styleId="1c">
    <w:name w:val="Основной текст Знак1"/>
    <w:link w:val="1b"/>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9">
    <w:name w:val="toc 9"/>
    <w:link w:val="90"/>
    <w:uiPriority w:val="39"/>
    <w:pPr>
      <w:ind w:left="1600"/>
    </w:pPr>
  </w:style>
  <w:style w:type="character" w:customStyle="1" w:styleId="90">
    <w:name w:val="Оглавление 9 Знак"/>
    <w:link w:val="9"/>
  </w:style>
  <w:style w:type="paragraph" w:customStyle="1" w:styleId="Style4">
    <w:name w:val="Style4"/>
    <w:basedOn w:val="a0"/>
    <w:link w:val="Style40"/>
    <w:pPr>
      <w:spacing w:line="242" w:lineRule="exact"/>
      <w:ind w:firstLine="341"/>
      <w:jc w:val="both"/>
    </w:pPr>
    <w:rPr>
      <w:rFonts w:ascii="Segoe UI" w:hAnsi="Segoe UI"/>
      <w:sz w:val="24"/>
    </w:rPr>
  </w:style>
  <w:style w:type="character" w:customStyle="1" w:styleId="Style40">
    <w:name w:val="Style4"/>
    <w:basedOn w:val="1"/>
    <w:link w:val="Style4"/>
    <w:rPr>
      <w:rFonts w:ascii="Segoe UI" w:hAnsi="Segoe UI"/>
      <w:sz w:val="24"/>
    </w:rPr>
  </w:style>
  <w:style w:type="paragraph" w:customStyle="1" w:styleId="1d">
    <w:name w:val="Основной текст1"/>
    <w:basedOn w:val="a0"/>
    <w:link w:val="1e"/>
    <w:pPr>
      <w:spacing w:after="220"/>
      <w:ind w:firstLine="400"/>
    </w:pPr>
    <w:rPr>
      <w:sz w:val="24"/>
    </w:rPr>
  </w:style>
  <w:style w:type="character" w:customStyle="1" w:styleId="1e">
    <w:name w:val="Основной текст1"/>
    <w:basedOn w:val="1"/>
    <w:link w:val="1d"/>
    <w:rPr>
      <w:rFonts w:ascii="Times New Roman" w:hAnsi="Times New Roman"/>
      <w:color w:val="000000"/>
      <w:sz w:val="24"/>
    </w:rPr>
  </w:style>
  <w:style w:type="paragraph" w:customStyle="1" w:styleId="dash041e005f0431005f044b005f0447005f043d005f044b005f0439005f005fchar1char11">
    <w:name w:val="dash041e005f0431005f044b005f0447005f043d005f044b005f0439005f005fchar1char1"/>
    <w:basedOn w:val="12"/>
    <w:link w:val="dash041e005f0431005f044b005f0447005f043d005f044b005f0439005f005fchar1char12"/>
  </w:style>
  <w:style w:type="character" w:customStyle="1" w:styleId="dash041e005f0431005f044b005f0447005f043d005f044b005f0439005f005fchar1char12">
    <w:name w:val="dash041e005f0431005f044b005f0447005f043d005f044b005f0439005f005fchar1char1"/>
    <w:basedOn w:val="a1"/>
    <w:link w:val="dash041e005f0431005f044b005f0447005f043d005f044b005f0439005f005fchar1char11"/>
  </w:style>
  <w:style w:type="paragraph" w:customStyle="1" w:styleId="formattext">
    <w:name w:val="formattext"/>
    <w:basedOn w:val="a0"/>
    <w:link w:val="formattext0"/>
    <w:pPr>
      <w:widowControl/>
      <w:spacing w:beforeAutospacing="1" w:afterAutospacing="1"/>
    </w:pPr>
    <w:rPr>
      <w:sz w:val="24"/>
    </w:rPr>
  </w:style>
  <w:style w:type="character" w:customStyle="1" w:styleId="formattext0">
    <w:name w:val="formattext"/>
    <w:basedOn w:val="1"/>
    <w:link w:val="formattext"/>
    <w:rPr>
      <w:rFonts w:ascii="Times New Roman" w:hAnsi="Times New Roman"/>
      <w:sz w:val="24"/>
    </w:rPr>
  </w:style>
  <w:style w:type="paragraph" w:styleId="8">
    <w:name w:val="toc 8"/>
    <w:link w:val="80"/>
    <w:uiPriority w:val="39"/>
    <w:pPr>
      <w:ind w:left="1400"/>
    </w:pPr>
  </w:style>
  <w:style w:type="character" w:customStyle="1" w:styleId="80">
    <w:name w:val="Оглавление 8 Знак"/>
    <w:link w:val="8"/>
  </w:style>
  <w:style w:type="paragraph" w:customStyle="1" w:styleId="212">
    <w:name w:val="Средняя сетка 21"/>
    <w:basedOn w:val="a0"/>
    <w:link w:val="213"/>
    <w:pPr>
      <w:widowControl/>
      <w:spacing w:line="360" w:lineRule="auto"/>
      <w:ind w:firstLine="680"/>
      <w:contextualSpacing/>
      <w:jc w:val="both"/>
      <w:outlineLvl w:val="1"/>
    </w:pPr>
    <w:rPr>
      <w:sz w:val="28"/>
    </w:rPr>
  </w:style>
  <w:style w:type="character" w:customStyle="1" w:styleId="213">
    <w:name w:val="Средняя сетка 21"/>
    <w:basedOn w:val="1"/>
    <w:link w:val="212"/>
    <w:rPr>
      <w:rFonts w:ascii="Times New Roman" w:hAnsi="Times New Roman"/>
      <w:sz w:val="28"/>
    </w:rPr>
  </w:style>
  <w:style w:type="paragraph" w:customStyle="1" w:styleId="27">
    <w:name w:val="Основной текст2"/>
    <w:basedOn w:val="a0"/>
    <w:link w:val="28"/>
    <w:pPr>
      <w:spacing w:line="326" w:lineRule="exact"/>
      <w:ind w:hanging="400"/>
      <w:jc w:val="center"/>
    </w:pPr>
    <w:rPr>
      <w:sz w:val="26"/>
      <w:highlight w:val="white"/>
    </w:rPr>
  </w:style>
  <w:style w:type="character" w:customStyle="1" w:styleId="28">
    <w:name w:val="Основной текст2"/>
    <w:basedOn w:val="1"/>
    <w:link w:val="27"/>
    <w:rPr>
      <w:rFonts w:ascii="Times New Roman" w:hAnsi="Times New Roman"/>
      <w:sz w:val="26"/>
      <w:highlight w:val="white"/>
    </w:rPr>
  </w:style>
  <w:style w:type="paragraph" w:customStyle="1" w:styleId="1f">
    <w:name w:val="Выделение1"/>
    <w:link w:val="aff6"/>
    <w:rPr>
      <w:i/>
    </w:rPr>
  </w:style>
  <w:style w:type="character" w:styleId="aff6">
    <w:name w:val="Emphasis"/>
    <w:link w:val="1f"/>
    <w:rPr>
      <w:i/>
    </w:rPr>
  </w:style>
  <w:style w:type="paragraph" w:customStyle="1" w:styleId="a">
    <w:name w:val="Перечень"/>
    <w:basedOn w:val="a0"/>
    <w:next w:val="a0"/>
    <w:link w:val="aff7"/>
    <w:pPr>
      <w:widowControl/>
      <w:numPr>
        <w:numId w:val="10"/>
      </w:numPr>
      <w:spacing w:line="360" w:lineRule="auto"/>
      <w:ind w:left="0" w:firstLine="284"/>
      <w:jc w:val="both"/>
    </w:pPr>
    <w:rPr>
      <w:sz w:val="28"/>
      <w:u w:color="000000"/>
    </w:rPr>
  </w:style>
  <w:style w:type="character" w:customStyle="1" w:styleId="aff7">
    <w:name w:val="Перечень"/>
    <w:basedOn w:val="1"/>
    <w:link w:val="a"/>
    <w:rPr>
      <w:rFonts w:ascii="Times New Roman" w:hAnsi="Times New Roman"/>
      <w:sz w:val="28"/>
      <w:u w:color="000000"/>
    </w:rPr>
  </w:style>
  <w:style w:type="paragraph" w:customStyle="1" w:styleId="1f0">
    <w:name w:val="Абзац списка1"/>
    <w:basedOn w:val="a0"/>
    <w:link w:val="1f1"/>
    <w:pPr>
      <w:ind w:left="720"/>
    </w:pPr>
    <w:rPr>
      <w:rFonts w:ascii="Arial" w:hAnsi="Arial"/>
      <w:sz w:val="18"/>
    </w:rPr>
  </w:style>
  <w:style w:type="character" w:customStyle="1" w:styleId="1f1">
    <w:name w:val="Абзац списка1"/>
    <w:basedOn w:val="1"/>
    <w:link w:val="1f0"/>
    <w:rPr>
      <w:rFonts w:ascii="Arial" w:hAnsi="Arial"/>
      <w:sz w:val="18"/>
    </w:rPr>
  </w:style>
  <w:style w:type="paragraph" w:styleId="51">
    <w:name w:val="toc 5"/>
    <w:link w:val="52"/>
    <w:uiPriority w:val="39"/>
    <w:pPr>
      <w:ind w:left="800"/>
    </w:pPr>
  </w:style>
  <w:style w:type="character" w:customStyle="1" w:styleId="52">
    <w:name w:val="Оглавление 5 Знак"/>
    <w:link w:val="51"/>
  </w:style>
  <w:style w:type="paragraph" w:customStyle="1" w:styleId="1f2">
    <w:name w:val="Строгий1"/>
    <w:basedOn w:val="12"/>
    <w:link w:val="aff8"/>
    <w:rPr>
      <w:b/>
    </w:rPr>
  </w:style>
  <w:style w:type="character" w:styleId="aff8">
    <w:name w:val="Strong"/>
    <w:basedOn w:val="a1"/>
    <w:link w:val="1f2"/>
    <w:rPr>
      <w:b/>
    </w:rPr>
  </w:style>
  <w:style w:type="paragraph" w:customStyle="1" w:styleId="dash041704300433043e043b043e0432043e043a00201char1">
    <w:name w:val="dash0417_0430_0433_043e_043b_043e_0432_043e_043a_00201__char1"/>
    <w:basedOn w:val="12"/>
    <w:link w:val="dash041704300433043e043b043e0432043e043a00201char10"/>
  </w:style>
  <w:style w:type="character" w:customStyle="1" w:styleId="dash041704300433043e043b043e0432043e043a00201char10">
    <w:name w:val="dash0417_0430_0433_043e_043b_043e_0432_043e_043a_00201__char1"/>
    <w:basedOn w:val="a1"/>
    <w:link w:val="dash041704300433043e043b043e0432043e043a00201char1"/>
  </w:style>
  <w:style w:type="paragraph" w:styleId="aff9">
    <w:name w:val="Normal (Web)"/>
    <w:basedOn w:val="a0"/>
    <w:link w:val="affa"/>
    <w:pPr>
      <w:widowControl/>
      <w:spacing w:after="135"/>
    </w:pPr>
    <w:rPr>
      <w:sz w:val="24"/>
    </w:rPr>
  </w:style>
  <w:style w:type="character" w:customStyle="1" w:styleId="affa">
    <w:name w:val="Обычный (веб) Знак"/>
    <w:basedOn w:val="1"/>
    <w:link w:val="aff9"/>
    <w:rPr>
      <w:rFonts w:ascii="Times New Roman" w:hAnsi="Times New Roman"/>
      <w:sz w:val="24"/>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h3-first">
    <w:name w:val="h3-first"/>
    <w:basedOn w:val="h3"/>
    <w:link w:val="h3-first0"/>
    <w:pPr>
      <w:spacing w:before="120"/>
    </w:pPr>
  </w:style>
  <w:style w:type="character" w:customStyle="1" w:styleId="h3-first0">
    <w:name w:val="h3-first"/>
    <w:basedOn w:val="h30"/>
    <w:link w:val="h3-first"/>
    <w:rPr>
      <w:rFonts w:ascii="Times New Roman" w:hAnsi="Times New Roman"/>
      <w:b/>
      <w:color w:val="000000"/>
    </w:rPr>
  </w:style>
  <w:style w:type="paragraph" w:customStyle="1" w:styleId="Preformat">
    <w:name w:val="Preformat"/>
    <w:link w:val="Preformat0"/>
    <w:pPr>
      <w:widowControl w:val="0"/>
      <w:spacing w:after="0" w:line="240" w:lineRule="auto"/>
    </w:pPr>
    <w:rPr>
      <w:rFonts w:ascii="Courier New" w:hAnsi="Courier New"/>
      <w:sz w:val="20"/>
    </w:rPr>
  </w:style>
  <w:style w:type="character" w:customStyle="1" w:styleId="Preformat0">
    <w:name w:val="Preformat"/>
    <w:link w:val="Preformat"/>
    <w:rPr>
      <w:rFonts w:ascii="Courier New" w:hAnsi="Courier New"/>
      <w:sz w:val="20"/>
    </w:rPr>
  </w:style>
  <w:style w:type="paragraph" w:customStyle="1" w:styleId="TableParagraph">
    <w:name w:val="Table Paragraph"/>
    <w:basedOn w:val="a0"/>
    <w:link w:val="TableParagraph0"/>
  </w:style>
  <w:style w:type="character" w:customStyle="1" w:styleId="TableParagraph0">
    <w:name w:val="Table Paragraph"/>
    <w:basedOn w:val="1"/>
    <w:link w:val="TableParagraph"/>
    <w:rPr>
      <w:rFonts w:ascii="Times New Roman" w:hAnsi="Times New Roman"/>
    </w:rPr>
  </w:style>
  <w:style w:type="paragraph" w:customStyle="1" w:styleId="affb">
    <w:name w:val="Подпись к таблице"/>
    <w:basedOn w:val="a0"/>
    <w:link w:val="affc"/>
    <w:rPr>
      <w:rFonts w:ascii="Georgia" w:hAnsi="Georgia"/>
      <w:b/>
      <w:i/>
      <w:color w:val="231E20"/>
      <w:sz w:val="18"/>
    </w:rPr>
  </w:style>
  <w:style w:type="character" w:customStyle="1" w:styleId="affc">
    <w:name w:val="Подпись к таблице"/>
    <w:basedOn w:val="1"/>
    <w:link w:val="affb"/>
    <w:rPr>
      <w:rFonts w:ascii="Georgia" w:hAnsi="Georgia"/>
      <w:b/>
      <w:i/>
      <w:color w:val="231E20"/>
      <w:sz w:val="18"/>
    </w:rPr>
  </w:style>
  <w:style w:type="paragraph" w:customStyle="1" w:styleId="1f3">
    <w:name w:val="Номер страницы1"/>
    <w:basedOn w:val="12"/>
    <w:link w:val="affd"/>
  </w:style>
  <w:style w:type="character" w:styleId="affd">
    <w:name w:val="page number"/>
    <w:basedOn w:val="a1"/>
    <w:link w:val="1f3"/>
  </w:style>
  <w:style w:type="paragraph" w:styleId="affe">
    <w:name w:val="Subtitle"/>
    <w:link w:val="afff"/>
    <w:uiPriority w:val="11"/>
    <w:qFormat/>
    <w:rPr>
      <w:rFonts w:ascii="XO Thames" w:hAnsi="XO Thames"/>
      <w:i/>
      <w:color w:val="616161"/>
      <w:sz w:val="24"/>
    </w:rPr>
  </w:style>
  <w:style w:type="character" w:customStyle="1" w:styleId="afff">
    <w:name w:val="Подзаголовок Знак"/>
    <w:link w:val="affe"/>
    <w:rPr>
      <w:rFonts w:ascii="XO Thames" w:hAnsi="XO Thames"/>
      <w:i/>
      <w:color w:val="616161"/>
      <w:sz w:val="24"/>
    </w:rPr>
  </w:style>
  <w:style w:type="paragraph" w:styleId="afff0">
    <w:name w:val="List Paragraph"/>
    <w:basedOn w:val="a0"/>
    <w:link w:val="afff1"/>
    <w:pPr>
      <w:ind w:left="672" w:firstLine="566"/>
      <w:jc w:val="both"/>
    </w:pPr>
  </w:style>
  <w:style w:type="character" w:customStyle="1" w:styleId="afff1">
    <w:name w:val="Абзац списка Знак"/>
    <w:basedOn w:val="1"/>
    <w:link w:val="afff0"/>
    <w:rPr>
      <w:rFonts w:ascii="Times New Roman" w:hAnsi="Times New Roman"/>
    </w:rPr>
  </w:style>
  <w:style w:type="paragraph" w:customStyle="1" w:styleId="toc10">
    <w:name w:val="toc 10"/>
    <w:link w:val="toc100"/>
    <w:uiPriority w:val="39"/>
    <w:pPr>
      <w:ind w:left="1800"/>
    </w:pPr>
  </w:style>
  <w:style w:type="character" w:customStyle="1" w:styleId="toc100">
    <w:name w:val="toc 10"/>
    <w:link w:val="toc10"/>
  </w:style>
  <w:style w:type="paragraph" w:customStyle="1" w:styleId="h3">
    <w:name w:val="h3"/>
    <w:basedOn w:val="a0"/>
    <w:link w:val="h30"/>
    <w:pPr>
      <w:keepNext/>
      <w:widowControl/>
      <w:spacing w:before="360" w:after="240" w:line="240" w:lineRule="atLeast"/>
    </w:pPr>
    <w:rPr>
      <w:b/>
    </w:rPr>
  </w:style>
  <w:style w:type="character" w:customStyle="1" w:styleId="h30">
    <w:name w:val="h3"/>
    <w:basedOn w:val="1"/>
    <w:link w:val="h3"/>
    <w:rPr>
      <w:rFonts w:ascii="Times New Roman" w:hAnsi="Times New Roman"/>
      <w:b/>
      <w:color w:val="000000"/>
    </w:rPr>
  </w:style>
  <w:style w:type="paragraph" w:styleId="afff2">
    <w:name w:val="Title"/>
    <w:link w:val="afff3"/>
    <w:uiPriority w:val="10"/>
    <w:qFormat/>
    <w:rPr>
      <w:rFonts w:ascii="XO Thames" w:hAnsi="XO Thames"/>
      <w:b/>
      <w:sz w:val="52"/>
    </w:rPr>
  </w:style>
  <w:style w:type="character" w:customStyle="1" w:styleId="afff3">
    <w:name w:val="Название Знак"/>
    <w:link w:val="afff2"/>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s1">
    <w:name w:val="s_1"/>
    <w:basedOn w:val="a0"/>
    <w:link w:val="s11"/>
    <w:pPr>
      <w:widowControl/>
      <w:spacing w:beforeAutospacing="1" w:afterAutospacing="1"/>
    </w:pPr>
    <w:rPr>
      <w:sz w:val="24"/>
    </w:rPr>
  </w:style>
  <w:style w:type="character" w:customStyle="1" w:styleId="s11">
    <w:name w:val="s_1"/>
    <w:basedOn w:val="1"/>
    <w:link w:val="s1"/>
    <w:rPr>
      <w:rFonts w:ascii="Times New Roman" w:hAnsi="Times New Roman"/>
      <w:sz w:val="24"/>
    </w:rPr>
  </w:style>
  <w:style w:type="character" w:customStyle="1" w:styleId="20">
    <w:name w:val="Заголовок 2 Знак"/>
    <w:basedOn w:val="1"/>
    <w:link w:val="2"/>
    <w:rPr>
      <w:rFonts w:ascii="Arial" w:hAnsi="Arial"/>
      <w:b/>
      <w:sz w:val="18"/>
    </w:rPr>
  </w:style>
  <w:style w:type="paragraph" w:customStyle="1" w:styleId="53">
    <w:name w:val="Основной текст5"/>
    <w:basedOn w:val="a0"/>
    <w:link w:val="54"/>
    <w:pPr>
      <w:widowControl/>
      <w:spacing w:before="300" w:after="120" w:line="326" w:lineRule="exact"/>
      <w:ind w:hanging="360"/>
      <w:jc w:val="both"/>
    </w:pPr>
    <w:rPr>
      <w:rFonts w:asciiTheme="minorHAnsi" w:hAnsiTheme="minorHAnsi"/>
      <w:sz w:val="27"/>
    </w:rPr>
  </w:style>
  <w:style w:type="character" w:customStyle="1" w:styleId="54">
    <w:name w:val="Основной текст5"/>
    <w:basedOn w:val="1"/>
    <w:link w:val="53"/>
    <w:rPr>
      <w:rFonts w:asciiTheme="minorHAnsi" w:hAnsiTheme="minorHAnsi"/>
      <w:sz w:val="27"/>
    </w:rPr>
  </w:style>
  <w:style w:type="paragraph" w:customStyle="1" w:styleId="msonormalcxspmiddle">
    <w:name w:val="msonormalcxspmiddle"/>
    <w:basedOn w:val="a0"/>
    <w:link w:val="msonormalcxspmiddle0"/>
    <w:pPr>
      <w:widowControl/>
      <w:spacing w:beforeAutospacing="1" w:afterAutospacing="1"/>
    </w:pPr>
    <w:rPr>
      <w:sz w:val="24"/>
    </w:rPr>
  </w:style>
  <w:style w:type="character" w:customStyle="1" w:styleId="msonormalcxspmiddle0">
    <w:name w:val="msonormalcxspmiddle"/>
    <w:basedOn w:val="1"/>
    <w:link w:val="msonormalcxspmiddle"/>
    <w:rPr>
      <w:rFonts w:ascii="Times New Roman" w:hAnsi="Times New Roman"/>
      <w:sz w:val="24"/>
    </w:rPr>
  </w:style>
  <w:style w:type="paragraph" w:styleId="aff0">
    <w:name w:val="annotation text"/>
    <w:basedOn w:val="a0"/>
    <w:link w:val="aff2"/>
    <w:pPr>
      <w:widowControl/>
    </w:pPr>
    <w:rPr>
      <w:sz w:val="20"/>
    </w:rPr>
  </w:style>
  <w:style w:type="character" w:customStyle="1" w:styleId="aff2">
    <w:name w:val="Текст примечания Знак"/>
    <w:basedOn w:val="1"/>
    <w:link w:val="aff0"/>
    <w:rPr>
      <w:rFonts w:ascii="Times New Roman" w:hAnsi="Times New Roman"/>
      <w:sz w:val="20"/>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f4">
    <w:name w:val="Сетка таблицы1"/>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4">
    <w:name w:val="Table Grid"/>
    <w:basedOn w:val="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9">
    <w:name w:val="Основной текст (2)_"/>
    <w:basedOn w:val="a1"/>
    <w:rsid w:val="007C2294"/>
    <w:rPr>
      <w:rFonts w:ascii="Times New Roman" w:eastAsia="Times New Roman" w:hAnsi="Times New Roman" w:cs="Times New Roman"/>
      <w:b w:val="0"/>
      <w:bCs w:val="0"/>
      <w:i w:val="0"/>
      <w:iCs w:val="0"/>
      <w:smallCaps w:val="0"/>
      <w:strike w:val="0"/>
      <w:sz w:val="34"/>
      <w:szCs w:val="34"/>
      <w:u w:val="none"/>
    </w:rPr>
  </w:style>
  <w:style w:type="character" w:customStyle="1" w:styleId="34">
    <w:name w:val="Основной текст (3)_"/>
    <w:basedOn w:val="a1"/>
    <w:link w:val="35"/>
    <w:rsid w:val="007C2294"/>
    <w:rPr>
      <w:rFonts w:ascii="Times New Roman" w:hAnsi="Times New Roman"/>
      <w:sz w:val="26"/>
      <w:szCs w:val="26"/>
      <w:shd w:val="clear" w:color="auto" w:fill="FFFFFF"/>
    </w:rPr>
  </w:style>
  <w:style w:type="paragraph" w:customStyle="1" w:styleId="35">
    <w:name w:val="Основной текст (3)"/>
    <w:basedOn w:val="a0"/>
    <w:link w:val="34"/>
    <w:rsid w:val="007C2294"/>
    <w:pPr>
      <w:shd w:val="clear" w:color="auto" w:fill="FFFFFF"/>
      <w:spacing w:before="3840" w:after="1260" w:line="303" w:lineRule="exact"/>
      <w:ind w:hanging="5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75</Pages>
  <Words>26590</Words>
  <Characters>151565</Characters>
  <Application>Microsoft Office Word</Application>
  <DocSecurity>0</DocSecurity>
  <Lines>1263</Lines>
  <Paragraphs>355</Paragraphs>
  <ScaleCrop>false</ScaleCrop>
  <Company>HP Inc.</Company>
  <LinksUpToDate>false</LinksUpToDate>
  <CharactersWithSpaces>177800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2</cp:revision>
  <dcterms:created xsi:type="dcterms:W3CDTF">2023-08-29T06:27:00Z</dcterms:created>
  <dcterms:modified xsi:type="dcterms:W3CDTF">2023-08-29T06:36:00Z</dcterms:modified>
</cp:coreProperties>
</file>