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6108700" cy="97663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6108700" cy="97663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ind w:firstLine="426" w:left="-426"/>
        <w:jc w:val="both"/>
        <w:rPr>
          <w:rFonts w:ascii="Times New Roman" w:hAnsi="Times New Roman"/>
          <w:sz w:val="28"/>
        </w:rPr>
      </w:pPr>
    </w:p>
    <w:p w14:paraId="03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04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05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 xml:space="preserve"> Школьный спортивный клуб «ОЛИМП</w:t>
      </w:r>
      <w:r>
        <w:rPr>
          <w:rFonts w:ascii="Times New Roman" w:hAnsi="Times New Roman"/>
          <w:sz w:val="28"/>
        </w:rPr>
        <w:t>» муниципальное бюджетное общеобразовательное учреждение средняя общеобра</w:t>
      </w:r>
      <w:r>
        <w:rPr>
          <w:rFonts w:ascii="Times New Roman" w:hAnsi="Times New Roman"/>
          <w:sz w:val="28"/>
        </w:rPr>
        <w:t xml:space="preserve">зовательная школа села Бай-Даг имени </w:t>
      </w:r>
      <w:r>
        <w:rPr>
          <w:rFonts w:ascii="Times New Roman" w:hAnsi="Times New Roman"/>
          <w:sz w:val="28"/>
        </w:rPr>
        <w:t>Н.Д.Лойгу</w:t>
      </w:r>
      <w:r>
        <w:rPr>
          <w:rFonts w:ascii="Times New Roman" w:hAnsi="Times New Roman"/>
          <w:sz w:val="28"/>
        </w:rPr>
        <w:t xml:space="preserve"> Эрзинского </w:t>
      </w:r>
      <w:r>
        <w:rPr>
          <w:rFonts w:ascii="Times New Roman" w:hAnsi="Times New Roman"/>
          <w:sz w:val="28"/>
        </w:rPr>
        <w:t>кожууна</w:t>
      </w:r>
      <w:r>
        <w:rPr>
          <w:rFonts w:ascii="Times New Roman" w:hAnsi="Times New Roman"/>
          <w:sz w:val="28"/>
        </w:rPr>
        <w:t xml:space="preserve"> РТ (далее – ШСК «Олимп</w:t>
      </w:r>
      <w:r>
        <w:rPr>
          <w:rFonts w:ascii="Times New Roman" w:hAnsi="Times New Roman"/>
          <w:sz w:val="28"/>
        </w:rPr>
        <w:t>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</w:p>
    <w:p w14:paraId="06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1.2. Учредителем ШСК «ОЛИМП</w:t>
      </w:r>
      <w:r>
        <w:rPr>
          <w:rFonts w:ascii="Times New Roman" w:hAnsi="Times New Roman"/>
          <w:sz w:val="28"/>
        </w:rPr>
        <w:t>» является администрация муниципальное бюджетное общеобразовательное учреждение средняя общеобразов</w:t>
      </w:r>
      <w:r>
        <w:rPr>
          <w:rFonts w:ascii="Times New Roman" w:hAnsi="Times New Roman"/>
          <w:sz w:val="28"/>
        </w:rPr>
        <w:t xml:space="preserve">ательная школа села Бай-Даг </w:t>
      </w:r>
      <w:r>
        <w:rPr>
          <w:rFonts w:ascii="Times New Roman" w:hAnsi="Times New Roman"/>
          <w:sz w:val="28"/>
        </w:rPr>
        <w:t>им.Н.Д.Лойгу</w:t>
      </w:r>
      <w:r>
        <w:rPr>
          <w:rFonts w:ascii="Times New Roman" w:hAnsi="Times New Roman"/>
          <w:sz w:val="28"/>
        </w:rPr>
        <w:t xml:space="preserve"> Эрзинского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кожууна</w:t>
      </w:r>
      <w:r>
        <w:rPr>
          <w:rFonts w:ascii="Times New Roman" w:hAnsi="Times New Roman"/>
          <w:sz w:val="28"/>
        </w:rPr>
        <w:t xml:space="preserve"> РТ </w:t>
      </w:r>
    </w:p>
    <w:p w14:paraId="07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</w:t>
      </w:r>
      <w:r>
        <w:rPr>
          <w:rFonts w:ascii="Times New Roman" w:hAnsi="Times New Roman"/>
          <w:sz w:val="28"/>
        </w:rPr>
        <w:t>. ШСК «ОЛИМП</w:t>
      </w:r>
      <w:r>
        <w:rPr>
          <w:rFonts w:ascii="Times New Roman" w:hAnsi="Times New Roman"/>
          <w:sz w:val="28"/>
        </w:rPr>
        <w:t>» в своей деятельности руководствуется Конституцией Российской Федерации, Федеральным законом «Об образовании в Российской Федерации» от 29.12.2012 г. № 273-ФЗ, Федеральным 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физической культуре и спорте в Российской Федерации» от 04.12.2007 </w:t>
      </w:r>
      <w:r>
        <w:rPr>
          <w:rFonts w:ascii="Times New Roman" w:hAnsi="Times New Roman"/>
          <w:sz w:val="28"/>
        </w:rPr>
        <w:t>г.№</w:t>
      </w:r>
      <w:r>
        <w:rPr>
          <w:rFonts w:ascii="Times New Roman" w:hAnsi="Times New Roman"/>
          <w:sz w:val="28"/>
        </w:rPr>
        <w:t xml:space="preserve"> 329-ФЗ, настоящим Уставом.</w:t>
      </w:r>
    </w:p>
    <w:p w14:paraId="08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1.4. Полное наименование:</w:t>
      </w:r>
      <w:r>
        <w:rPr>
          <w:rFonts w:ascii="Times New Roman" w:hAnsi="Times New Roman"/>
          <w:sz w:val="28"/>
        </w:rPr>
        <w:t xml:space="preserve"> Школьный спортивный клуб «ОЛИМП</w:t>
      </w:r>
      <w:r>
        <w:rPr>
          <w:rFonts w:ascii="Times New Roman" w:hAnsi="Times New Roman"/>
          <w:sz w:val="28"/>
        </w:rPr>
        <w:t>». Сокр</w:t>
      </w:r>
      <w:r>
        <w:rPr>
          <w:rFonts w:ascii="Times New Roman" w:hAnsi="Times New Roman"/>
          <w:sz w:val="28"/>
        </w:rPr>
        <w:t>ащенное наименование: ШСК «ОЛИМП</w:t>
      </w:r>
      <w:r>
        <w:rPr>
          <w:rFonts w:ascii="Times New Roman" w:hAnsi="Times New Roman"/>
          <w:sz w:val="28"/>
        </w:rPr>
        <w:t xml:space="preserve">». </w:t>
      </w:r>
    </w:p>
    <w:p w14:paraId="09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ШСК «ОЛИМП</w:t>
      </w:r>
      <w:r>
        <w:rPr>
          <w:rFonts w:ascii="Times New Roman" w:hAnsi="Times New Roman"/>
          <w:sz w:val="28"/>
        </w:rPr>
        <w:t>» не является юридическим л</w:t>
      </w:r>
      <w:r>
        <w:rPr>
          <w:rFonts w:ascii="Times New Roman" w:hAnsi="Times New Roman"/>
          <w:sz w:val="28"/>
        </w:rPr>
        <w:t>ицом. Отношения между ШСК «ОЛИМП</w:t>
      </w:r>
      <w:r>
        <w:rPr>
          <w:rFonts w:ascii="Times New Roman" w:hAnsi="Times New Roman"/>
          <w:sz w:val="28"/>
        </w:rPr>
        <w:t xml:space="preserve">», обучающимися и их родителями (законными представителями) регулируются настоящим Уставом. </w:t>
      </w:r>
    </w:p>
    <w:p w14:paraId="0A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1.6. Место нахождения ШСК «ОЛИМП</w:t>
      </w:r>
      <w:r>
        <w:rPr>
          <w:rFonts w:ascii="Times New Roman" w:hAnsi="Times New Roman"/>
          <w:sz w:val="28"/>
        </w:rPr>
        <w:t xml:space="preserve">»: </w:t>
      </w:r>
      <w:r>
        <w:rPr>
          <w:rFonts w:ascii="Times New Roman" w:hAnsi="Times New Roman"/>
          <w:sz w:val="28"/>
        </w:rPr>
        <w:t>6, Республика ТЫВА, Эрзинский  район, с.Бай-Даг, улица Ленина, д. 46</w:t>
      </w:r>
      <w:r>
        <w:rPr>
          <w:rFonts w:ascii="Times New Roman" w:hAnsi="Times New Roman"/>
          <w:sz w:val="28"/>
        </w:rPr>
        <w:t xml:space="preserve">. </w:t>
      </w:r>
    </w:p>
    <w:p w14:paraId="0B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1.7. ШСК «Олимп</w:t>
      </w:r>
      <w:r>
        <w:rPr>
          <w:rFonts w:ascii="Times New Roman" w:hAnsi="Times New Roman"/>
          <w:sz w:val="28"/>
        </w:rPr>
        <w:t xml:space="preserve">» имеет свою эмблему, девиз, флаг, песня. </w:t>
      </w:r>
    </w:p>
    <w:p w14:paraId="0C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В ШСК «ОЛИМП</w:t>
      </w:r>
      <w:r>
        <w:rPr>
          <w:rFonts w:ascii="Times New Roman" w:hAnsi="Times New Roman"/>
          <w:sz w:val="28"/>
        </w:rPr>
        <w:t xml:space="preserve">» не допускается создание и деятельность политических партий, общественно-политических и религиозных движений и организаций. </w:t>
      </w:r>
    </w:p>
    <w:p w14:paraId="0D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Цели и з</w:t>
      </w:r>
      <w:r>
        <w:rPr>
          <w:rFonts w:ascii="Times New Roman" w:hAnsi="Times New Roman"/>
          <w:sz w:val="28"/>
        </w:rPr>
        <w:t>адачи, права ШСК 2.1. ШСК «ОЛИМП</w:t>
      </w:r>
      <w:r>
        <w:rPr>
          <w:rFonts w:ascii="Times New Roman" w:hAnsi="Times New Roman"/>
          <w:sz w:val="28"/>
        </w:rPr>
        <w:t xml:space="preserve">» создается в целях широкого привлечения обучающихся и педагогических работников образовательной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 </w:t>
      </w:r>
    </w:p>
    <w:p w14:paraId="0E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0F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10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11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Достижение указанных целей осуществляется посредством решения сл</w:t>
      </w:r>
      <w:r>
        <w:rPr>
          <w:rFonts w:ascii="Times New Roman" w:hAnsi="Times New Roman"/>
          <w:sz w:val="28"/>
        </w:rPr>
        <w:t>едующих стоящих перед ШСК «ОЛИМП</w:t>
      </w:r>
      <w:r>
        <w:rPr>
          <w:rFonts w:ascii="Times New Roman" w:hAnsi="Times New Roman"/>
          <w:sz w:val="28"/>
        </w:rPr>
        <w:t>» задач:</w:t>
      </w:r>
    </w:p>
    <w:p w14:paraId="12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«Всероссийского физкультурно-спортивного комплекса «Готов к труду и обороне» (ГТО); </w:t>
      </w:r>
    </w:p>
    <w:p w14:paraId="13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2.2.2. Активное содействие физическому, духовному и гражданско-патриотическому воспитанию обучающихся и педагогов, внедрение физической культуры и спорта в их повседневную жизнь, организация работы по укреплению здоровья; </w:t>
      </w:r>
    </w:p>
    <w:p w14:paraId="14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2.2.3. Создание условий для привлечения школьников к систематическим занятиям физической культурой, спортом и туризмом; </w:t>
      </w:r>
    </w:p>
    <w:p w14:paraId="15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2.2.4. Организация занятий в спортивных кружках и секциях; </w:t>
      </w:r>
    </w:p>
    <w:p w14:paraId="16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2.2.5. Укрепление здоровья и физического совершенствования обучающихся образовательных организаций на основе систематически организованных обязательных внеклассных физкультурно-оздоровительных и физкультурно-массовых мероприяти</w:t>
      </w:r>
      <w:r>
        <w:rPr>
          <w:rFonts w:ascii="Times New Roman" w:hAnsi="Times New Roman"/>
          <w:sz w:val="28"/>
        </w:rPr>
        <w:t>й(</w:t>
      </w:r>
      <w:r>
        <w:rPr>
          <w:rFonts w:ascii="Times New Roman" w:hAnsi="Times New Roman"/>
          <w:sz w:val="28"/>
        </w:rPr>
        <w:t>проведение спартакиад, массовых спортивных соревнований, спортивных праздников и других мероприятий);</w:t>
      </w:r>
    </w:p>
    <w:p w14:paraId="17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2.2.6. Закрепление и совершенствование умений и навыков обучающихся, полученных на уроках физической культуры в соревновательной деятельности (школьного, муниципального и регионального уровня); </w:t>
      </w:r>
    </w:p>
    <w:p w14:paraId="18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2.2.7. Воспитание у школьников общественной активности и трудолюбия, коллективизма и целеустремленности;</w:t>
      </w:r>
    </w:p>
    <w:p w14:paraId="19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2.2.8. Профилактика правонарушений, асоциального поведения и вредных привычек </w:t>
      </w:r>
      <w:r>
        <w:rPr>
          <w:rFonts w:ascii="Times New Roman" w:hAnsi="Times New Roman"/>
          <w:sz w:val="28"/>
        </w:rPr>
        <w:t>среди</w:t>
      </w:r>
      <w:r>
        <w:rPr>
          <w:rFonts w:ascii="Times New Roman" w:hAnsi="Times New Roman"/>
          <w:sz w:val="28"/>
        </w:rPr>
        <w:t xml:space="preserve"> обучающихся; </w:t>
      </w:r>
    </w:p>
    <w:p w14:paraId="1A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2.2.9. Создание сети физкультурного актива во всех классах школы; </w:t>
      </w:r>
    </w:p>
    <w:p w14:paraId="1B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2.2.10.Содействие открытию спортивных секций; </w:t>
      </w:r>
    </w:p>
    <w:p w14:paraId="1C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</w:p>
    <w:p w14:paraId="1D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2.2.12. Проведение спортивно-массовых мероприятий, соревнований среди членов клуба, обучающихся школы и воспитанников других клубов; </w:t>
      </w:r>
    </w:p>
    <w:p w14:paraId="1E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</w:p>
    <w:p w14:paraId="1F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2.2.14. Внедрение физической культуры в быт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, проведение </w:t>
      </w:r>
      <w:r>
        <w:rPr>
          <w:rFonts w:ascii="Times New Roman" w:hAnsi="Times New Roman"/>
          <w:sz w:val="28"/>
        </w:rPr>
        <w:t>спортивномассовой</w:t>
      </w:r>
      <w:r>
        <w:rPr>
          <w:rFonts w:ascii="Times New Roman" w:hAnsi="Times New Roman"/>
          <w:sz w:val="28"/>
        </w:rPr>
        <w:t xml:space="preserve"> и оздоровительной работы в школе; </w:t>
      </w:r>
    </w:p>
    <w:p w14:paraId="20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2.2.15. Организация активного спортивно-оздоровительного отдыха (байдарочные походы, туризм и т.п.).</w:t>
      </w:r>
    </w:p>
    <w:p w14:paraId="21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22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23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Для реали</w:t>
      </w:r>
      <w:r>
        <w:rPr>
          <w:rFonts w:ascii="Times New Roman" w:hAnsi="Times New Roman"/>
          <w:sz w:val="28"/>
        </w:rPr>
        <w:t>зации основных задач, ШСК «Олимп</w:t>
      </w:r>
      <w:r>
        <w:rPr>
          <w:rFonts w:ascii="Times New Roman" w:hAnsi="Times New Roman"/>
          <w:sz w:val="28"/>
        </w:rPr>
        <w:t xml:space="preserve">» имеет право: </w:t>
      </w:r>
    </w:p>
    <w:p w14:paraId="24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требованиями, предъявляемыми к спортивно-оздоровительным программам; </w:t>
      </w:r>
    </w:p>
    <w:p w14:paraId="25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2.3.2. Утверждать планы-графики выполнения государственных требований комплекса ВФСК ГТО учащимися в образовательной организации; </w:t>
      </w:r>
    </w:p>
    <w:p w14:paraId="26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2.3.3. Разрабатывать годовой график и расписание занятий по видам спорта; 2.3.4. Выбирать формы, средства и методы обучения и воспитания в пределах, определенных законодательством РФ в сфере</w:t>
      </w:r>
      <w:r>
        <w:rPr>
          <w:rFonts w:ascii="Times New Roman" w:hAnsi="Times New Roman"/>
          <w:sz w:val="28"/>
        </w:rPr>
        <w:t xml:space="preserve"> образования, Уставом школы; </w:t>
      </w:r>
    </w:p>
    <w:p w14:paraId="27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2.3.5</w:t>
      </w:r>
      <w:r>
        <w:rPr>
          <w:rFonts w:ascii="Times New Roman" w:hAnsi="Times New Roman"/>
          <w:sz w:val="28"/>
        </w:rPr>
        <w:t xml:space="preserve">.Представлять членов спортивного клуба на присвоение спортивного разряда; </w:t>
      </w:r>
    </w:p>
    <w:p w14:paraId="28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2.3.6</w:t>
      </w:r>
      <w:r>
        <w:rPr>
          <w:rFonts w:ascii="Times New Roman" w:hAnsi="Times New Roman"/>
          <w:sz w:val="28"/>
        </w:rPr>
        <w:t xml:space="preserve">.Награждать грамотами, призами, поощрять спортсменов и физкультурный актив; </w:t>
      </w:r>
    </w:p>
    <w:p w14:paraId="29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2.3.7</w:t>
      </w:r>
      <w:r>
        <w:rPr>
          <w:rFonts w:ascii="Times New Roman" w:hAnsi="Times New Roman"/>
          <w:sz w:val="28"/>
        </w:rPr>
        <w:t xml:space="preserve">.Организовывать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 </w:t>
      </w:r>
    </w:p>
    <w:p w14:paraId="2A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2.3.8</w:t>
      </w:r>
      <w:r>
        <w:rPr>
          <w:rFonts w:ascii="Times New Roman" w:hAnsi="Times New Roman"/>
          <w:sz w:val="28"/>
        </w:rPr>
        <w:t>. Обеспечить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</w:p>
    <w:p w14:paraId="2B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2.3.9</w:t>
      </w:r>
      <w:r>
        <w:rPr>
          <w:rFonts w:ascii="Times New Roman" w:hAnsi="Times New Roman"/>
          <w:sz w:val="28"/>
        </w:rPr>
        <w:t xml:space="preserve">.В установленном порядке приобретать и выдавать членам клуба для пользования спортивный инвентарь; </w:t>
      </w:r>
    </w:p>
    <w:p w14:paraId="2C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2.3.10</w:t>
      </w:r>
      <w:r>
        <w:rPr>
          <w:rFonts w:ascii="Times New Roman" w:hAnsi="Times New Roman"/>
          <w:sz w:val="28"/>
        </w:rPr>
        <w:t xml:space="preserve">.В установленном порядке предоставлять необходимую информацию о состоянии ШСК в образовательной организации; </w:t>
      </w:r>
    </w:p>
    <w:p w14:paraId="2D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2.3.11</w:t>
      </w:r>
      <w:r>
        <w:rPr>
          <w:rFonts w:ascii="Times New Roman" w:hAnsi="Times New Roman"/>
          <w:sz w:val="28"/>
        </w:rPr>
        <w:t xml:space="preserve">.При проведении физкультурно-оздоровительных и спортивных мероприятий использовать средства государственных и общественных организаций, спонсоров. </w:t>
      </w:r>
    </w:p>
    <w:p w14:paraId="2E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2.3.11</w:t>
      </w:r>
      <w:r>
        <w:rPr>
          <w:rFonts w:ascii="Times New Roman" w:hAnsi="Times New Roman"/>
          <w:sz w:val="28"/>
        </w:rPr>
        <w:t>. Иметь эмблему, знак, флаг и другую атрибутику.</w:t>
      </w:r>
    </w:p>
    <w:p w14:paraId="2F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2.4.</w:t>
      </w:r>
      <w:r>
        <w:rPr>
          <w:rFonts w:ascii="Times New Roman" w:hAnsi="Times New Roman"/>
          <w:sz w:val="28"/>
        </w:rPr>
        <w:t xml:space="preserve"> В своей деятельности ШСК «ОЛИМП</w:t>
      </w:r>
      <w:r>
        <w:rPr>
          <w:rFonts w:ascii="Times New Roman" w:hAnsi="Times New Roman"/>
          <w:sz w:val="28"/>
        </w:rPr>
        <w:t xml:space="preserve">» активно взаимодействует с профсоюзной организацией школы, а также с иными общественными организациями, молодежными объединениями, активно участвует в спортивной жизни района и республики. </w:t>
      </w:r>
    </w:p>
    <w:p w14:paraId="30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Участники образовательного процесса </w:t>
      </w:r>
    </w:p>
    <w:p w14:paraId="31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Членами ШСК «ОЛИМП</w:t>
      </w:r>
      <w:r>
        <w:rPr>
          <w:rFonts w:ascii="Times New Roman" w:hAnsi="Times New Roman"/>
          <w:sz w:val="28"/>
        </w:rPr>
        <w:t xml:space="preserve">» могут быть обучающиеся школы, достигшие возраста 8 лет, педагогические работники, родители (лица, их заменяющие); </w:t>
      </w:r>
    </w:p>
    <w:p w14:paraId="32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Прием в члены ШСК «ОЛИМП</w:t>
      </w:r>
      <w:r>
        <w:rPr>
          <w:rFonts w:ascii="Times New Roman" w:hAnsi="Times New Roman"/>
          <w:sz w:val="28"/>
        </w:rPr>
        <w:t xml:space="preserve">» производится решением Совета ШСК на основании личных заявлений лиц, желающих стать членами ШСК. </w:t>
      </w:r>
    </w:p>
    <w:p w14:paraId="33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34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Члены ШСК «ОЛИМП</w:t>
      </w:r>
      <w:r>
        <w:rPr>
          <w:rFonts w:ascii="Times New Roman" w:hAnsi="Times New Roman"/>
          <w:sz w:val="28"/>
        </w:rPr>
        <w:t xml:space="preserve">» имеют право: </w:t>
      </w:r>
    </w:p>
    <w:p w14:paraId="35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.3.1. Избирать и быть избранным в Совет клуба, принимать участие в мероприятиях, проводимых клубом; </w:t>
      </w:r>
    </w:p>
    <w:p w14:paraId="36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.3.2. Бесплатно пользоваться спортивным инвентарем, оборудованием и спортивными сооружениями, а также методическими пособиями;</w:t>
      </w:r>
    </w:p>
    <w:p w14:paraId="37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.3.3. Получать консультации, вносить предложения по улучшению работы клуба; </w:t>
      </w:r>
    </w:p>
    <w:p w14:paraId="38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.3.4. Систематически проходить медицинское обследование; </w:t>
      </w:r>
    </w:p>
    <w:p w14:paraId="39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.3.5. Выполнять нормы ВФСК ГТО, участвовать в физкультурно-оздоровительных и физкультурно-массовых мероприятиях, соревнованиях, спартакиадах, проводимых ШСК;</w:t>
      </w:r>
    </w:p>
    <w:p w14:paraId="3A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.3.6. Носить спортивную форму, эмблему клуба. </w:t>
      </w:r>
    </w:p>
    <w:p w14:paraId="3B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Занимающиеся в ШСК «ОЛИМП</w:t>
      </w:r>
      <w:r>
        <w:rPr>
          <w:rFonts w:ascii="Times New Roman" w:hAnsi="Times New Roman"/>
          <w:sz w:val="28"/>
        </w:rPr>
        <w:t>» имеют право:</w:t>
      </w:r>
    </w:p>
    <w:p w14:paraId="3C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3</w:t>
      </w:r>
      <w:r>
        <w:rPr>
          <w:rFonts w:ascii="Times New Roman" w:hAnsi="Times New Roman"/>
          <w:sz w:val="28"/>
        </w:rPr>
        <w:t xml:space="preserve">.4.1. Заниматься в одной или двух секциях (по выбору) по различным видам спорта; </w:t>
      </w:r>
    </w:p>
    <w:p w14:paraId="3D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.4.2. За активное участие в жизни клуба поощряться с занесением фотографии на «Доску почета», на объявление благодарности, награждение грамотами, ценными призами; </w:t>
      </w:r>
    </w:p>
    <w:p w14:paraId="3E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.4.3. На уважение человеческого достоинства, свободу совести и информации, свободное выражение собственных взглядов и убеждений;</w:t>
      </w:r>
    </w:p>
    <w:p w14:paraId="3F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4.1</w:t>
      </w:r>
      <w:r>
        <w:rPr>
          <w:rFonts w:ascii="Times New Roman" w:hAnsi="Times New Roman"/>
          <w:sz w:val="28"/>
        </w:rPr>
        <w:t>. Пед</w:t>
      </w:r>
      <w:r>
        <w:rPr>
          <w:rFonts w:ascii="Times New Roman" w:hAnsi="Times New Roman"/>
          <w:sz w:val="28"/>
        </w:rPr>
        <w:t>агогические работники ШСК «ОЛИМП</w:t>
      </w:r>
      <w:r>
        <w:rPr>
          <w:rFonts w:ascii="Times New Roman" w:hAnsi="Times New Roman"/>
          <w:sz w:val="28"/>
        </w:rPr>
        <w:t xml:space="preserve">» (тренеры-преподаватели, учителя физической культуры и т.д.) имеют право: </w:t>
      </w:r>
    </w:p>
    <w:p w14:paraId="40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.1. Защищать свою профессиональную честь и достоинство; </w:t>
      </w:r>
    </w:p>
    <w:p w14:paraId="41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.2. Свободно выбирать и использовать методики обучения, воспитания и спортивные тренировки; </w:t>
      </w:r>
    </w:p>
    <w:p w14:paraId="42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.3. Быть обеспеченным необходимым оборудованием и инвентарем; </w:t>
      </w:r>
    </w:p>
    <w:p w14:paraId="43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.4. Повышать свою квалификацию; </w:t>
      </w:r>
    </w:p>
    <w:p w14:paraId="44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.5. На социальные льготы и гарантии, установленные законодательством РФ для педагогических работников; </w:t>
      </w:r>
    </w:p>
    <w:p w14:paraId="45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</w:t>
      </w:r>
      <w:r>
        <w:rPr>
          <w:rFonts w:ascii="Times New Roman" w:hAnsi="Times New Roman"/>
          <w:sz w:val="28"/>
        </w:rPr>
        <w:t xml:space="preserve">.6. Работать в тесном контакте с родителями (законными представителями)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>.</w:t>
      </w:r>
    </w:p>
    <w:p w14:paraId="46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4.2</w:t>
      </w:r>
      <w:r>
        <w:rPr>
          <w:rFonts w:ascii="Times New Roman" w:hAnsi="Times New Roman"/>
          <w:sz w:val="28"/>
        </w:rPr>
        <w:t>. Родители (лица, их заменяющие) имеют право:</w:t>
      </w:r>
    </w:p>
    <w:p w14:paraId="47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4.2</w:t>
      </w:r>
      <w:r>
        <w:rPr>
          <w:rFonts w:ascii="Times New Roman" w:hAnsi="Times New Roman"/>
          <w:sz w:val="28"/>
        </w:rPr>
        <w:t xml:space="preserve">.1. Защищать законные права и интересы ребенка; </w:t>
      </w:r>
    </w:p>
    <w:p w14:paraId="48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</w:t>
      </w:r>
      <w:r>
        <w:rPr>
          <w:rFonts w:ascii="Times New Roman" w:hAnsi="Times New Roman"/>
          <w:sz w:val="28"/>
        </w:rPr>
        <w:t>.2. Через Совет членов клуба уча</w:t>
      </w:r>
      <w:r>
        <w:rPr>
          <w:rFonts w:ascii="Times New Roman" w:hAnsi="Times New Roman"/>
          <w:sz w:val="28"/>
        </w:rPr>
        <w:t>ствовать в управлении ШСК «ОЛИМП». 4.3. Члены ШСК «ОЛИМП</w:t>
      </w:r>
      <w:r>
        <w:rPr>
          <w:rFonts w:ascii="Times New Roman" w:hAnsi="Times New Roman"/>
          <w:sz w:val="28"/>
        </w:rPr>
        <w:t xml:space="preserve">» обязаны: </w:t>
      </w:r>
    </w:p>
    <w:p w14:paraId="49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 xml:space="preserve">.1. Вести здоровый образ жизни, укреплять свое здоровье, регулярно заниматься физической культурой и спортом, улучшать свою </w:t>
      </w:r>
      <w:r>
        <w:rPr>
          <w:rFonts w:ascii="Times New Roman" w:hAnsi="Times New Roman"/>
          <w:sz w:val="28"/>
        </w:rPr>
        <w:t xml:space="preserve">физическую подготовленность; </w:t>
      </w:r>
    </w:p>
    <w:p w14:paraId="4A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p w14:paraId="4B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 xml:space="preserve">.2. Бережно относиться к имуществу и инвентарю; </w:t>
      </w:r>
    </w:p>
    <w:p w14:paraId="4C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 xml:space="preserve">.3. Показывать пример организованности и дисциплинированности на учебных занятиях, соревнованиях, в быту, принимать участие в физкультурно-спортивных мероприятиях клуба; </w:t>
      </w:r>
    </w:p>
    <w:p w14:paraId="4D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>.4. Помогать клубу в проведении массовых мероприятий;</w:t>
      </w:r>
    </w:p>
    <w:p w14:paraId="4E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4.3</w:t>
      </w:r>
      <w:r>
        <w:rPr>
          <w:rFonts w:ascii="Times New Roman" w:hAnsi="Times New Roman"/>
          <w:sz w:val="28"/>
        </w:rPr>
        <w:t xml:space="preserve">.5. Систематически проходить медицинское освидетельствование, соблюдать личную гигиену и требования врачебного контроля; </w:t>
      </w:r>
    </w:p>
    <w:p w14:paraId="4F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</w:t>
      </w:r>
      <w:r>
        <w:rPr>
          <w:rFonts w:ascii="Times New Roman" w:hAnsi="Times New Roman"/>
          <w:sz w:val="28"/>
        </w:rPr>
        <w:t xml:space="preserve">.6. Иметь собственную форму для занятий. </w:t>
      </w:r>
    </w:p>
    <w:p w14:paraId="50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Занимающиеся в ШСК «ОЛИМП</w:t>
      </w:r>
      <w:r>
        <w:rPr>
          <w:rFonts w:ascii="Times New Roman" w:hAnsi="Times New Roman"/>
          <w:sz w:val="28"/>
        </w:rPr>
        <w:t xml:space="preserve">» обязаны: </w:t>
      </w:r>
    </w:p>
    <w:p w14:paraId="51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Соблюдать Устав ШСК «ОЛИМП</w:t>
      </w:r>
      <w:r>
        <w:rPr>
          <w:rFonts w:ascii="Times New Roman" w:hAnsi="Times New Roman"/>
          <w:sz w:val="28"/>
        </w:rPr>
        <w:t xml:space="preserve">»; </w:t>
      </w:r>
    </w:p>
    <w:p w14:paraId="52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</w:t>
      </w:r>
      <w:r>
        <w:rPr>
          <w:rFonts w:ascii="Times New Roman" w:hAnsi="Times New Roman"/>
          <w:sz w:val="28"/>
        </w:rPr>
        <w:t>. Пед</w:t>
      </w:r>
      <w:r>
        <w:rPr>
          <w:rFonts w:ascii="Times New Roman" w:hAnsi="Times New Roman"/>
          <w:sz w:val="28"/>
        </w:rPr>
        <w:t>агогические работники ШСК «ОЛИМП</w:t>
      </w:r>
      <w:r>
        <w:rPr>
          <w:rFonts w:ascii="Times New Roman" w:hAnsi="Times New Roman"/>
          <w:sz w:val="28"/>
        </w:rPr>
        <w:t>» обязаны:</w:t>
      </w:r>
    </w:p>
    <w:p w14:paraId="53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4.7</w:t>
      </w:r>
      <w:r>
        <w:rPr>
          <w:rFonts w:ascii="Times New Roman" w:hAnsi="Times New Roman"/>
          <w:sz w:val="28"/>
        </w:rPr>
        <w:t xml:space="preserve">.1. Иметь высшее педагогическое или физкультурное образование, иметь квалификационную категорию. </w:t>
      </w:r>
    </w:p>
    <w:p w14:paraId="54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</w:t>
      </w:r>
      <w:r>
        <w:rPr>
          <w:rFonts w:ascii="Times New Roman" w:hAnsi="Times New Roman"/>
          <w:sz w:val="28"/>
        </w:rPr>
        <w:t xml:space="preserve">.2. Выполнять нормы настоящего Устава, правила внутреннего трудового распорядка; </w:t>
      </w:r>
    </w:p>
    <w:p w14:paraId="55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</w:t>
      </w:r>
      <w:r>
        <w:rPr>
          <w:rFonts w:ascii="Times New Roman" w:hAnsi="Times New Roman"/>
          <w:sz w:val="28"/>
        </w:rPr>
        <w:t xml:space="preserve">.3. Иметь следующие документы учета: программа деятельности на весь год, журнал учета работы и список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, журнал по технике безопасности, анализ работы за год. </w:t>
      </w:r>
    </w:p>
    <w:p w14:paraId="56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Занимающимся в ШСК «ОЛИМП</w:t>
      </w:r>
      <w:r>
        <w:rPr>
          <w:rFonts w:ascii="Times New Roman" w:hAnsi="Times New Roman"/>
          <w:sz w:val="28"/>
        </w:rPr>
        <w:t>» запрещается:</w:t>
      </w:r>
    </w:p>
    <w:p w14:paraId="57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4.8</w:t>
      </w:r>
      <w:r>
        <w:rPr>
          <w:rFonts w:ascii="Times New Roman" w:hAnsi="Times New Roman"/>
          <w:sz w:val="28"/>
        </w:rPr>
        <w:t xml:space="preserve">.1. Курить, употреблять спиртные напитки, наркотические или токсические вещества; </w:t>
      </w:r>
    </w:p>
    <w:p w14:paraId="58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</w:t>
      </w:r>
      <w:r>
        <w:rPr>
          <w:rFonts w:ascii="Times New Roman" w:hAnsi="Times New Roman"/>
          <w:sz w:val="28"/>
        </w:rPr>
        <w:t xml:space="preserve">.2. Вести самостоятельную предпринимательскую деятельность, в том числе заниматься розничной торговлей в ШСК; </w:t>
      </w:r>
    </w:p>
    <w:p w14:paraId="59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</w:t>
      </w:r>
      <w:r>
        <w:rPr>
          <w:rFonts w:ascii="Times New Roman" w:hAnsi="Times New Roman"/>
          <w:sz w:val="28"/>
        </w:rPr>
        <w:t xml:space="preserve">.3. Применять в отношении друг друга различные формы физического или психического насилия. </w:t>
      </w:r>
    </w:p>
    <w:p w14:paraId="5A000000">
      <w:pPr>
        <w:spacing w:after="0"/>
        <w:ind w:firstLine="426" w:left="-426"/>
        <w:jc w:val="both"/>
        <w:rPr>
          <w:rFonts w:ascii="Times New Roman" w:hAnsi="Times New Roman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9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emf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